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2679" w:rsidRDefault="00712679" w:rsidP="00712679">
      <w:pPr>
        <w:rPr>
          <w:rFonts w:hint="eastAsia"/>
        </w:rPr>
      </w:pPr>
      <w:bookmarkStart w:id="0" w:name="_GoBack"/>
      <w:r>
        <w:rPr>
          <w:rFonts w:hint="eastAsia"/>
        </w:rPr>
        <w:t>產業訊息</w:t>
      </w:r>
      <w:r>
        <w:rPr>
          <w:rFonts w:hint="eastAsia"/>
        </w:rPr>
        <w:t xml:space="preserve"> 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策會射三箭</w:t>
      </w:r>
      <w:r>
        <w:t xml:space="preserve"> </w:t>
      </w:r>
      <w:r>
        <w:rPr>
          <w:rFonts w:hint="eastAsia"/>
        </w:rPr>
        <w:t>加速產品商轉</w:t>
      </w:r>
      <w:bookmarkEnd w:id="0"/>
    </w:p>
    <w:p w:rsidR="00712679" w:rsidRDefault="00712679" w:rsidP="00712679">
      <w:r>
        <w:t>ICT</w:t>
      </w:r>
      <w:r>
        <w:rPr>
          <w:rFonts w:hint="eastAsia"/>
        </w:rPr>
        <w:t>（資通訊）＋</w:t>
      </w:r>
      <w:r>
        <w:t>BIO</w:t>
      </w:r>
      <w:r>
        <w:rPr>
          <w:rFonts w:hint="eastAsia"/>
        </w:rPr>
        <w:t>（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技）攜</w:t>
      </w:r>
      <w:r>
        <w:rPr>
          <w:rFonts w:ascii="Microsoft JhengHei UI Light" w:eastAsia="Microsoft JhengHei UI Light" w:hAnsi="Microsoft JhengHei UI Light" w:cs="Microsoft JhengHei UI Light" w:hint="eastAsia"/>
        </w:rPr>
        <w:t>⼿</w:t>
      </w:r>
      <w:r>
        <w:rPr>
          <w:rFonts w:ascii="新細明體" w:eastAsia="新細明體" w:hAnsi="新細明體" w:cs="新細明體" w:hint="eastAsia"/>
        </w:rPr>
        <w:t>進軍國際打世界盃已成產業共識，為加速商化運轉，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策會啟</w:t>
      </w:r>
      <w:r>
        <w:rPr>
          <w:rFonts w:hint="eastAsia"/>
        </w:rPr>
        <w:t>動資源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盤點，新任會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翁啟惠表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，初步已規劃先找出</w:t>
      </w:r>
      <w:r>
        <w:t>1</w:t>
      </w:r>
      <w:r>
        <w:rPr>
          <w:rFonts w:hint="eastAsia"/>
        </w:rPr>
        <w:t>〜</w:t>
      </w:r>
      <w:r>
        <w:t>2</w:t>
      </w:r>
      <w:r>
        <w:rPr>
          <w:rFonts w:hint="eastAsia"/>
        </w:rPr>
        <w:t>個品項制定可通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全球的規格，進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臨床，然後再以台灣經驗當說帖，前進國際競技場。</w:t>
      </w:r>
    </w:p>
    <w:p w:rsidR="00712679" w:rsidRDefault="00712679" w:rsidP="00712679">
      <w:pPr>
        <w:rPr>
          <w:rFonts w:hint="eastAsia"/>
        </w:rPr>
      </w:pPr>
      <w:r>
        <w:rPr>
          <w:rFonts w:hint="eastAsia"/>
        </w:rPr>
        <w:t>今年醫療科技展主持創投論壇的保瑞藥董事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盛保熙認為，台灣的</w:t>
      </w:r>
      <w:r>
        <w:t>ICT</w:t>
      </w:r>
      <w:r>
        <w:rPr>
          <w:rFonts w:hint="eastAsia"/>
        </w:rPr>
        <w:t>產業應該要跟醫院有所連結，了解醫院的需求再進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產品的開發，產品才能貼近市場；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前最寶貴的資產就是</w:t>
      </w:r>
      <w:r>
        <w:t>Data</w:t>
      </w:r>
      <w:r>
        <w:rPr>
          <w:rFonts w:hint="eastAsia"/>
        </w:rPr>
        <w:t>（數據），就像過去的</w:t>
      </w:r>
      <w:r>
        <w:rPr>
          <w:rFonts w:ascii="Microsoft JhengHei UI Light" w:eastAsia="Microsoft JhengHei UI Light" w:hAnsi="Microsoft JhengHei UI Light" w:cs="Microsoft JhengHei UI Light" w:hint="eastAsia"/>
        </w:rPr>
        <w:t>⽯</w:t>
      </w:r>
      <w:r>
        <w:rPr>
          <w:rFonts w:ascii="新細明體" w:eastAsia="新細明體" w:hAnsi="新細明體" w:cs="新細明體" w:hint="eastAsia"/>
        </w:rPr>
        <w:t>油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樣值錢！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台灣擁有全世界最完善的健保系統和最值錢的</w:t>
      </w:r>
      <w:r>
        <w:t>Data</w:t>
      </w:r>
      <w:r>
        <w:rPr>
          <w:rFonts w:hint="eastAsia"/>
        </w:rPr>
        <w:t>，應該想辦法讓這些數據能夠「發威」。</w:t>
      </w:r>
    </w:p>
    <w:p w:rsidR="00712679" w:rsidRDefault="00712679" w:rsidP="00712679">
      <w:r>
        <w:rPr>
          <w:rFonts w:hint="eastAsia"/>
        </w:rPr>
        <w:t>盛保熙表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技是和時間賽跑的產業，須要有政府的膽識</w:t>
      </w:r>
      <w:r>
        <w:rPr>
          <w:rFonts w:ascii="Microsoft JhengHei UI Light" w:eastAsia="Microsoft JhengHei UI Light" w:hAnsi="Microsoft JhengHei UI Light" w:cs="Microsoft JhengHei UI Light" w:hint="eastAsia"/>
        </w:rPr>
        <w:t>⽀</w:t>
      </w:r>
      <w:r>
        <w:rPr>
          <w:rFonts w:ascii="新細明體" w:eastAsia="新細明體" w:hAnsi="新細明體" w:cs="新細明體" w:hint="eastAsia"/>
        </w:rPr>
        <w:t>持，如果政府沒有能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審查產品或</w:t>
      </w:r>
      <w:r>
        <w:rPr>
          <w:rFonts w:hint="eastAsia"/>
        </w:rPr>
        <w:t>不敢讓產品過關上市，那麼產業的努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就會很耗時，甚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rPr>
          <w:rFonts w:ascii="新細明體" w:eastAsia="新細明體" w:hAnsi="新細明體" w:cs="新細明體" w:hint="eastAsia"/>
        </w:rPr>
        <w:t>做</w:t>
      </w:r>
      <w:r>
        <w:rPr>
          <w:rFonts w:ascii="Microsoft JhengHei UI Light" w:eastAsia="Microsoft JhengHei UI Light" w:hAnsi="Microsoft JhengHei UI Light" w:cs="Microsoft JhengHei UI Light" w:hint="eastAsia"/>
        </w:rPr>
        <w:t>⽩⼯</w:t>
      </w:r>
      <w:r>
        <w:rPr>
          <w:rFonts w:ascii="新細明體" w:eastAsia="新細明體" w:hAnsi="新細明體" w:cs="新細明體" w:hint="eastAsia"/>
        </w:rPr>
        <w:t>。</w:t>
      </w:r>
    </w:p>
    <w:p w:rsidR="00712679" w:rsidRDefault="00712679" w:rsidP="00712679">
      <w:r>
        <w:rPr>
          <w:rFonts w:hint="eastAsia"/>
        </w:rPr>
        <w:t>有鑑於今年台灣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技醫療科技展的豐碩成果，為延續此波產業熱潮，整合醫療、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技和</w:t>
      </w:r>
      <w:r>
        <w:t>ICT</w:t>
      </w:r>
      <w:r>
        <w:rPr>
          <w:rFonts w:hint="eastAsia"/>
        </w:rPr>
        <w:t>產業資源；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策會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前正積極盤點醫院端的需求，由內部研究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員和專家們進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分組討論，初步將先以</w:t>
      </w:r>
      <w:r>
        <w:t>1</w:t>
      </w:r>
      <w:r>
        <w:rPr>
          <w:rFonts w:hint="eastAsia"/>
        </w:rPr>
        <w:t>〜</w:t>
      </w:r>
      <w:r>
        <w:t>2</w:t>
      </w:r>
      <w:r>
        <w:rPr>
          <w:rFonts w:hint="eastAsia"/>
        </w:rPr>
        <w:t>個品項為試</w:t>
      </w:r>
      <w:r>
        <w:rPr>
          <w:rFonts w:ascii="Microsoft JhengHei UI Light" w:eastAsia="Microsoft JhengHei UI Light" w:hAnsi="Microsoft JhengHei UI Light" w:cs="Microsoft JhengHei UI Light" w:hint="eastAsia"/>
        </w:rPr>
        <w:t>⾦⽯</w:t>
      </w:r>
      <w:r>
        <w:rPr>
          <w:rFonts w:ascii="新細明體" w:eastAsia="新細明體" w:hAnsi="新細明體" w:cs="新細明體" w:hint="eastAsia"/>
        </w:rPr>
        <w:t>，並藉由該品項的成功開發，做為台灣典範再進軍全球。</w:t>
      </w:r>
    </w:p>
    <w:p w:rsidR="00712679" w:rsidRDefault="00712679" w:rsidP="00712679">
      <w:r>
        <w:rPr>
          <w:rFonts w:hint="eastAsia"/>
        </w:rPr>
        <w:t>翁啟惠認為，</w:t>
      </w:r>
      <w:r>
        <w:t>ICT</w:t>
      </w:r>
      <w:r>
        <w:rPr>
          <w:rFonts w:hint="eastAsia"/>
        </w:rPr>
        <w:t>產業很難直接進</w:t>
      </w:r>
      <w:r>
        <w:rPr>
          <w:rFonts w:ascii="Microsoft JhengHei UI Light" w:eastAsia="Microsoft JhengHei UI Light" w:hAnsi="Microsoft JhengHei UI Light" w:cs="Microsoft JhengHei UI Light" w:hint="eastAsia"/>
        </w:rPr>
        <w:t>⼊⽣</w:t>
      </w:r>
      <w:r>
        <w:rPr>
          <w:rFonts w:ascii="新細明體" w:eastAsia="新細明體" w:hAnsi="新細明體" w:cs="新細明體" w:hint="eastAsia"/>
        </w:rPr>
        <w:t>技領域，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要有創新模式和創新思維，就需要醫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和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技業</w:t>
      </w:r>
      <w:r>
        <w:rPr>
          <w:rFonts w:hint="eastAsia"/>
        </w:rPr>
        <w:t>的</w:t>
      </w:r>
      <w:r>
        <w:rPr>
          <w:rFonts w:ascii="Microsoft JhengHei UI Light" w:eastAsia="Microsoft JhengHei UI Light" w:hAnsi="Microsoft JhengHei UI Light" w:cs="Microsoft JhengHei UI Light" w:hint="eastAsia"/>
        </w:rPr>
        <w:t>⽀</w:t>
      </w:r>
      <w:r>
        <w:rPr>
          <w:rFonts w:ascii="新細明體" w:eastAsia="新細明體" w:hAnsi="新細明體" w:cs="新細明體" w:hint="eastAsia"/>
        </w:rPr>
        <w:t>援，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家共同制定規格，等技術成熟再運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科技業優勢的和成本控管進軍全球。</w:t>
      </w:r>
    </w:p>
    <w:p w:rsidR="00712679" w:rsidRDefault="00712679" w:rsidP="00712679">
      <w:r>
        <w:rPr>
          <w:rFonts w:hint="eastAsia"/>
        </w:rPr>
        <w:t>甫於</w:t>
      </w:r>
      <w:r>
        <w:t>8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落幕的醫療展，今年的參觀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潮衝破</w:t>
      </w:r>
      <w:r>
        <w:t>17</w:t>
      </w:r>
      <w:r>
        <w:rPr>
          <w:rFonts w:hint="eastAsia"/>
        </w:rPr>
        <w:t>萬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，較去年成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t>1.4</w:t>
      </w:r>
      <w:r>
        <w:rPr>
          <w:rFonts w:hint="eastAsia"/>
        </w:rPr>
        <w:t>倍；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海內外專家來台的年</w:t>
      </w:r>
      <w:r>
        <w:rPr>
          <w:rFonts w:hint="eastAsia"/>
        </w:rPr>
        <w:t>成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率</w:t>
      </w:r>
      <w:r>
        <w:rPr>
          <w:rFonts w:hint="eastAsia"/>
        </w:rPr>
        <w:t>都由</w:t>
      </w:r>
      <w:r>
        <w:t>5</w:t>
      </w:r>
      <w:r>
        <w:rPr>
          <w:rFonts w:hint="eastAsia"/>
        </w:rPr>
        <w:t>成起跳；另</w:t>
      </w:r>
      <w:r>
        <w:t>550</w:t>
      </w:r>
      <w:r>
        <w:rPr>
          <w:rFonts w:hint="eastAsia"/>
        </w:rPr>
        <w:t>家廠商、</w:t>
      </w:r>
      <w:r>
        <w:t>1,900</w:t>
      </w:r>
      <w:r>
        <w:rPr>
          <w:rFonts w:hint="eastAsia"/>
        </w:rPr>
        <w:t>個展位規模亦都</w:t>
      </w:r>
      <w:r>
        <w:rPr>
          <w:rFonts w:hint="eastAsia"/>
        </w:rPr>
        <w:lastRenderedPageBreak/>
        <w:t>創下新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。</w:t>
      </w:r>
    </w:p>
    <w:p w:rsidR="00712679" w:rsidRDefault="00712679" w:rsidP="00712679">
      <w:pPr>
        <w:rPr>
          <w:rFonts w:hint="eastAsia"/>
        </w:rPr>
      </w:pPr>
      <w:r>
        <w:rPr>
          <w:rFonts w:hint="eastAsia"/>
        </w:rPr>
        <w:t>另外，最受關注的網站流量更是亞洲第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。根據國際權威排名網站</w:t>
      </w:r>
      <w:r>
        <w:t>Ale xa Ranking</w:t>
      </w:r>
      <w:r>
        <w:rPr>
          <w:rFonts w:hint="eastAsia"/>
        </w:rPr>
        <w:t>統計，</w:t>
      </w:r>
      <w:r>
        <w:t xml:space="preserve">TaiwanHealthcare </w:t>
      </w:r>
      <w:r>
        <w:rPr>
          <w:rFonts w:hint="eastAsia"/>
        </w:rPr>
        <w:t>國際平台的國際排名，在</w:t>
      </w:r>
      <w:r>
        <w:t>12</w:t>
      </w:r>
      <w:r>
        <w:rPr>
          <w:rFonts w:hint="eastAsia"/>
        </w:rPr>
        <w:t>／</w:t>
      </w:r>
      <w:r>
        <w:t>5</w:t>
      </w:r>
      <w:r>
        <w:rPr>
          <w:rFonts w:hint="eastAsia"/>
        </w:rPr>
        <w:t>〜</w:t>
      </w:r>
      <w:r>
        <w:t>12</w:t>
      </w:r>
      <w:r>
        <w:rPr>
          <w:rFonts w:hint="eastAsia"/>
        </w:rPr>
        <w:t>／</w:t>
      </w:r>
      <w:r>
        <w:t>8</w:t>
      </w:r>
      <w:r>
        <w:rPr>
          <w:rFonts w:hint="eastAsia"/>
        </w:rPr>
        <w:t>的台灣醫療科技展期間，排名已前進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t>13.2</w:t>
      </w:r>
      <w:r>
        <w:rPr>
          <w:rFonts w:hint="eastAsia"/>
        </w:rPr>
        <w:t>萬名，早已超越韓國</w:t>
      </w:r>
      <w:r>
        <w:t>KIMA</w:t>
      </w:r>
      <w:r>
        <w:rPr>
          <w:rFonts w:hint="eastAsia"/>
        </w:rPr>
        <w:t>、</w:t>
      </w:r>
      <w:r>
        <w:t>Bio Korea</w:t>
      </w:r>
      <w:r>
        <w:rPr>
          <w:rFonts w:hint="eastAsia"/>
        </w:rPr>
        <w:t>、</w:t>
      </w:r>
      <w:r>
        <w:t>Bio Japan</w:t>
      </w:r>
      <w:r>
        <w:rPr>
          <w:rFonts w:hint="eastAsia"/>
        </w:rPr>
        <w:t>，躍居亞洲專</w:t>
      </w:r>
      <w:r>
        <w:t xml:space="preserve"> </w:t>
      </w:r>
      <w:r>
        <w:rPr>
          <w:rFonts w:hint="eastAsia"/>
        </w:rPr>
        <w:t>業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技網之冠，緊追排名</w:t>
      </w:r>
      <w:r>
        <w:t>11.3</w:t>
      </w:r>
      <w:r>
        <w:rPr>
          <w:rFonts w:hint="eastAsia"/>
        </w:rPr>
        <w:t>萬名的美國</w:t>
      </w:r>
      <w:r>
        <w:rPr>
          <w:rFonts w:hint="eastAsia"/>
        </w:rPr>
        <w:t>BIO</w:t>
      </w:r>
      <w:r>
        <w:rPr>
          <w:rFonts w:hint="eastAsia"/>
        </w:rPr>
        <w:t>、</w:t>
      </w:r>
      <w:r>
        <w:rPr>
          <w:rFonts w:hint="eastAsia"/>
        </w:rPr>
        <w:t>7.6</w:t>
      </w:r>
      <w:r>
        <w:rPr>
          <w:rFonts w:hint="eastAsia"/>
        </w:rPr>
        <w:t>萬名的德國</w:t>
      </w:r>
      <w:r>
        <w:rPr>
          <w:rFonts w:hint="eastAsia"/>
        </w:rPr>
        <w:t>MEDICA</w:t>
      </w:r>
      <w:r>
        <w:rPr>
          <w:rFonts w:hint="eastAsia"/>
        </w:rPr>
        <w:t>。</w:t>
      </w:r>
    </w:p>
    <w:p w:rsidR="006D3ED9" w:rsidRDefault="00712679" w:rsidP="00712679">
      <w:pPr>
        <w:rPr>
          <w:rFonts w:hint="eastAsia"/>
        </w:rPr>
      </w:pPr>
      <w:r>
        <w:rPr>
          <w:rFonts w:hint="eastAsia"/>
        </w:rPr>
        <w:t>翁啟惠：智慧醫療有成但精準化不</w:t>
      </w:r>
      <w:r>
        <w:rPr>
          <w:rFonts w:ascii="Microsoft JhengHei UI Light" w:eastAsia="Microsoft JhengHei UI Light" w:hAnsi="Microsoft JhengHei UI Light" w:cs="Microsoft JhengHei UI Light" w:hint="eastAsia"/>
        </w:rPr>
        <w:t>⾜</w:t>
      </w:r>
    </w:p>
    <w:p w:rsidR="00712679" w:rsidRDefault="00712679" w:rsidP="00712679">
      <w:r>
        <w:rPr>
          <w:rFonts w:hint="eastAsia"/>
        </w:rPr>
        <w:t>前中研院院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翁啟惠認為，</w:t>
      </w:r>
      <w:r>
        <w:t>ICT</w:t>
      </w:r>
      <w:r>
        <w:rPr>
          <w:rFonts w:hint="eastAsia"/>
        </w:rPr>
        <w:t>（資通訊）業者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舉加</w:t>
      </w:r>
      <w:r>
        <w:rPr>
          <w:rFonts w:ascii="Microsoft JhengHei UI Light" w:eastAsia="Microsoft JhengHei UI Light" w:hAnsi="Microsoft JhengHei UI Light" w:cs="Microsoft JhengHei UI Light" w:hint="eastAsia"/>
        </w:rPr>
        <w:t>⼊⽣</w:t>
      </w:r>
      <w:r>
        <w:rPr>
          <w:rFonts w:ascii="新細明體" w:eastAsia="新細明體" w:hAnsi="新細明體" w:cs="新細明體" w:hint="eastAsia"/>
        </w:rPr>
        <w:t>技產業，將可注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新活</w:t>
      </w:r>
      <w:r>
        <w:rPr>
          <w:rFonts w:ascii="Microsoft JhengHei UI Light" w:eastAsia="Microsoft JhengHei UI Light" w:hAnsi="Microsoft JhengHei UI Light" w:cs="Microsoft JhengHei UI Light" w:hint="eastAsia"/>
        </w:rPr>
        <w:t>⽔</w:t>
      </w:r>
      <w:r>
        <w:rPr>
          <w:rFonts w:ascii="新細明體" w:eastAsia="新細明體" w:hAnsi="新細明體" w:cs="新細明體" w:hint="eastAsia"/>
        </w:rPr>
        <w:t>，創造新的契</w:t>
      </w:r>
      <w:r>
        <w:rPr>
          <w:rFonts w:hint="eastAsia"/>
        </w:rPr>
        <w:t>機；不過，就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前各科技廠投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開發的產品來看，智慧化頗有進展，但精準化不</w:t>
      </w:r>
      <w:r>
        <w:rPr>
          <w:rFonts w:ascii="Microsoft JhengHei UI Light" w:eastAsia="Microsoft JhengHei UI Light" w:hAnsi="Microsoft JhengHei UI Light" w:cs="Microsoft JhengHei UI Light" w:hint="eastAsia"/>
        </w:rPr>
        <w:t>⾜</w:t>
      </w:r>
      <w:r>
        <w:rPr>
          <w:rFonts w:ascii="新細明體" w:eastAsia="新細明體" w:hAnsi="新細明體" w:cs="新細明體" w:hint="eastAsia"/>
        </w:rPr>
        <w:t>，且雷同性太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，必須要重新定位，才能壯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實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。</w:t>
      </w:r>
    </w:p>
    <w:p w:rsidR="00712679" w:rsidRDefault="00712679" w:rsidP="00712679">
      <w:r>
        <w:rPr>
          <w:rFonts w:hint="eastAsia"/>
        </w:rPr>
        <w:t>甫接任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策會會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的翁啟惠，今年全程參與台灣醫療科技展，也仔細</w:t>
      </w:r>
      <w:r>
        <w:rPr>
          <w:rFonts w:hint="eastAsia"/>
        </w:rPr>
        <w:t>觀摩各廠商和醫院的展出。他表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，今年吸引的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潮和海外專家群聚、醫學年會來台召開，都</w:t>
      </w:r>
      <w:r>
        <w:rPr>
          <w:rFonts w:ascii="Microsoft JhengHei UI Light" w:eastAsia="Microsoft JhengHei UI Light" w:hAnsi="Microsoft JhengHei UI Light" w:cs="Microsoft JhengHei UI Light" w:hint="eastAsia"/>
        </w:rPr>
        <w:t>⾒</w:t>
      </w:r>
      <w:r>
        <w:rPr>
          <w:rFonts w:ascii="新細明體" w:eastAsia="新細明體" w:hAnsi="新細明體" w:cs="新細明體" w:hint="eastAsia"/>
        </w:rPr>
        <w:t>證台灣在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醫產業的實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，</w:t>
      </w:r>
      <w:r>
        <w:rPr>
          <w:rFonts w:hint="eastAsia"/>
        </w:rPr>
        <w:t>令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感動！</w:t>
      </w:r>
    </w:p>
    <w:p w:rsidR="00712679" w:rsidRDefault="00712679" w:rsidP="00712679">
      <w:r>
        <w:rPr>
          <w:rFonts w:hint="eastAsia"/>
        </w:rPr>
        <w:t>不過，除了硬體產品開發外，翁啟惠認為，台灣有很多醫療</w:t>
      </w:r>
      <w:r>
        <w:rPr>
          <w:rFonts w:ascii="Microsoft JhengHei UI Light" w:eastAsia="Microsoft JhengHei UI Light" w:hAnsi="Microsoft JhengHei UI Light" w:cs="Microsoft JhengHei UI Light" w:hint="eastAsia"/>
        </w:rPr>
        <w:t>⼈⽂</w:t>
      </w:r>
      <w:r>
        <w:rPr>
          <w:rFonts w:ascii="新細明體" w:eastAsia="新細明體" w:hAnsi="新細明體" w:cs="新細明體" w:hint="eastAsia"/>
        </w:rPr>
        <w:t>的關懷，例如國際醫療服務或到</w:t>
      </w:r>
      <w:r>
        <w:rPr>
          <w:rFonts w:hint="eastAsia"/>
        </w:rPr>
        <w:t>偏遠地區為病患看病，這種醫療的軟實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更應該被世界看</w:t>
      </w:r>
      <w:r>
        <w:rPr>
          <w:rFonts w:ascii="Microsoft JhengHei UI Light" w:eastAsia="Microsoft JhengHei UI Light" w:hAnsi="Microsoft JhengHei UI Light" w:cs="Microsoft JhengHei UI Light" w:hint="eastAsia"/>
        </w:rPr>
        <w:t>⾒</w:t>
      </w:r>
      <w:r>
        <w:rPr>
          <w:rFonts w:ascii="新細明體" w:eastAsia="新細明體" w:hAnsi="新細明體" w:cs="新細明體" w:hint="eastAsia"/>
        </w:rPr>
        <w:t>，明年應該要展出。</w:t>
      </w:r>
    </w:p>
    <w:p w:rsidR="00712679" w:rsidRDefault="00712679" w:rsidP="00712679">
      <w:pPr>
        <w:rPr>
          <w:rFonts w:hint="eastAsia"/>
        </w:rPr>
      </w:pPr>
      <w:r>
        <w:rPr>
          <w:rFonts w:hint="eastAsia"/>
        </w:rPr>
        <w:t>他以醫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到偏鄉看診為例，除了是</w:t>
      </w:r>
      <w:r>
        <w:rPr>
          <w:rFonts w:ascii="Microsoft JhengHei UI Light" w:eastAsia="Microsoft JhengHei UI Light" w:hAnsi="Microsoft JhengHei UI Light" w:cs="Microsoft JhengHei UI Light" w:hint="eastAsia"/>
        </w:rPr>
        <w:t>⼈⽂</w:t>
      </w:r>
      <w:r>
        <w:rPr>
          <w:rFonts w:ascii="新細明體" w:eastAsia="新細明體" w:hAnsi="新細明體" w:cs="新細明體" w:hint="eastAsia"/>
        </w:rPr>
        <w:t>精神外，也須要輕便如</w:t>
      </w:r>
      <w:r>
        <w:rPr>
          <w:rFonts w:ascii="Microsoft JhengHei UI Light" w:eastAsia="Microsoft JhengHei UI Light" w:hAnsi="Microsoft JhengHei UI Light" w:cs="Microsoft JhengHei UI Light" w:hint="eastAsia"/>
        </w:rPr>
        <w:t>⼿</w:t>
      </w:r>
      <w:r>
        <w:rPr>
          <w:rFonts w:ascii="新細明體" w:eastAsia="新細明體" w:hAnsi="新細明體" w:cs="新細明體" w:hint="eastAsia"/>
        </w:rPr>
        <w:t>持式超</w:t>
      </w:r>
      <w:r>
        <w:rPr>
          <w:rFonts w:ascii="Microsoft JhengHei UI Light" w:eastAsia="Microsoft JhengHei UI Light" w:hAnsi="Microsoft JhengHei UI Light" w:cs="Microsoft JhengHei UI Light" w:hint="eastAsia"/>
        </w:rPr>
        <w:t>⾳</w:t>
      </w:r>
      <w:r>
        <w:rPr>
          <w:rFonts w:ascii="新細明體" w:eastAsia="新細明體" w:hAnsi="新細明體" w:cs="新細明體" w:hint="eastAsia"/>
        </w:rPr>
        <w:t>波等</w:t>
      </w:r>
      <w:r>
        <w:rPr>
          <w:rFonts w:ascii="Microsoft JhengHei UI Light" w:eastAsia="Microsoft JhengHei UI Light" w:hAnsi="Microsoft JhengHei UI Light" w:cs="Microsoft JhengHei UI Light" w:hint="eastAsia"/>
        </w:rPr>
        <w:t>⼯</w:t>
      </w:r>
      <w:r>
        <w:rPr>
          <w:rFonts w:ascii="新細明體" w:eastAsia="新細明體" w:hAnsi="新細明體" w:cs="新細明體" w:hint="eastAsia"/>
        </w:rPr>
        <w:t>具，因此，就會</w:t>
      </w:r>
      <w:r>
        <w:rPr>
          <w:rFonts w:hint="eastAsia"/>
        </w:rPr>
        <w:t>要求醫材產品的精準化和遠距傳輸的便利性，這是台灣的強項。</w:t>
      </w:r>
    </w:p>
    <w:p w:rsidR="00712679" w:rsidRDefault="00712679" w:rsidP="00712679">
      <w:r>
        <w:rPr>
          <w:rFonts w:hint="eastAsia"/>
        </w:rPr>
        <w:t>翁啟惠說，此次醫療展是醫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技術和醫療品質的呈現，醫院和科技廠展出的智慧醫療太相似，技</w:t>
      </w:r>
      <w:r>
        <w:rPr>
          <w:rFonts w:hint="eastAsia"/>
        </w:rPr>
        <w:t>術層</w:t>
      </w:r>
      <w:r>
        <w:rPr>
          <w:rFonts w:ascii="Microsoft JhengHei UI Light" w:eastAsia="Microsoft JhengHei UI Light" w:hAnsi="Microsoft JhengHei UI Light" w:cs="Microsoft JhengHei UI Light" w:hint="eastAsia"/>
        </w:rPr>
        <w:t>⾯</w:t>
      </w:r>
      <w:r>
        <w:rPr>
          <w:rFonts w:ascii="新細明體" w:eastAsia="新細明體" w:hAnsi="新細明體" w:cs="新細明體" w:hint="eastAsia"/>
        </w:rPr>
        <w:t>可以再拉升。</w:t>
      </w:r>
    </w:p>
    <w:p w:rsidR="00712679" w:rsidRDefault="00712679" w:rsidP="00712679">
      <w:r>
        <w:rPr>
          <w:rFonts w:hint="eastAsia"/>
        </w:rPr>
        <w:t>就整體發展來看，台灣有</w:t>
      </w:r>
      <w:r>
        <w:rPr>
          <w:rFonts w:hint="eastAsia"/>
        </w:rPr>
        <w:t>ICT</w:t>
      </w:r>
      <w:r>
        <w:rPr>
          <w:rFonts w:hint="eastAsia"/>
        </w:rPr>
        <w:t>的完整供應鏈，可以輕鬆做到產品智慧化，但關鍵的精準化則待加強；有意跨</w:t>
      </w:r>
      <w:r>
        <w:rPr>
          <w:rFonts w:ascii="Microsoft JhengHei UI Light" w:eastAsia="Microsoft JhengHei UI Light" w:hAnsi="Microsoft JhengHei UI Light" w:cs="Microsoft JhengHei UI Light" w:hint="eastAsia"/>
        </w:rPr>
        <w:t>⾜⽣</w:t>
      </w:r>
      <w:r>
        <w:rPr>
          <w:rFonts w:ascii="新細明體" w:eastAsia="新細明體" w:hAnsi="新細明體" w:cs="新細明體" w:hint="eastAsia"/>
        </w:rPr>
        <w:t>技產業的科技業，應該多思考未來</w:t>
      </w:r>
      <w:r>
        <w:rPr>
          <w:rFonts w:ascii="Microsoft JhengHei UI Light" w:eastAsia="Microsoft JhengHei UI Light" w:hAnsi="Microsoft JhengHei UI Light" w:cs="Microsoft JhengHei UI Light" w:hint="eastAsia"/>
        </w:rPr>
        <w:t>⽅</w:t>
      </w:r>
      <w:r>
        <w:rPr>
          <w:rFonts w:ascii="新細明體" w:eastAsia="新細明體" w:hAnsi="新細明體" w:cs="新細明體" w:hint="eastAsia"/>
        </w:rPr>
        <w:t>向，和醫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、</w:t>
      </w:r>
      <w:r>
        <w:rPr>
          <w:rFonts w:ascii="Microsoft JhengHei UI Light" w:eastAsia="Microsoft JhengHei UI Light" w:hAnsi="Microsoft JhengHei UI Light" w:cs="Microsoft JhengHei UI Light" w:hint="eastAsia"/>
        </w:rPr>
        <w:lastRenderedPageBreak/>
        <w:t>⽣</w:t>
      </w:r>
      <w:r>
        <w:rPr>
          <w:rFonts w:ascii="新細明體" w:eastAsia="新細明體" w:hAnsi="新細明體" w:cs="新細明體" w:hint="eastAsia"/>
        </w:rPr>
        <w:t>技業者溝通，開發藍海產</w:t>
      </w:r>
      <w:r>
        <w:rPr>
          <w:rFonts w:hint="eastAsia"/>
        </w:rPr>
        <w:t>品，創造差異化</w:t>
      </w:r>
      <w:r>
        <w:rPr>
          <w:rFonts w:ascii="Microsoft JhengHei UI Light" w:eastAsia="Microsoft JhengHei UI Light" w:hAnsi="Microsoft JhengHei UI Light" w:cs="Microsoft JhengHei UI Light" w:hint="eastAsia"/>
        </w:rPr>
        <w:t>⾨</w:t>
      </w:r>
      <w:r>
        <w:rPr>
          <w:rFonts w:ascii="新細明體" w:eastAsia="新細明體" w:hAnsi="新細明體" w:cs="新細明體" w:hint="eastAsia"/>
        </w:rPr>
        <w:t>檻。</w:t>
      </w:r>
    </w:p>
    <w:p w:rsidR="00712679" w:rsidRDefault="00712679" w:rsidP="00712679"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策會副會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楊泮池也表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，投資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技產業應由過去的精準醫學擴</w:t>
      </w:r>
      <w:r>
        <w:rPr>
          <w:rFonts w:ascii="Microsoft JhengHei UI Light" w:eastAsia="Microsoft JhengHei UI Light" w:hAnsi="Microsoft JhengHei UI Light" w:cs="Microsoft JhengHei UI Light" w:hint="eastAsia"/>
        </w:rPr>
        <w:t>⼤⾄</w:t>
      </w:r>
      <w:r>
        <w:rPr>
          <w:rFonts w:ascii="新細明體" w:eastAsia="新細明體" w:hAnsi="新細明體" w:cs="新細明體" w:hint="eastAsia"/>
        </w:rPr>
        <w:t>精準健康，</w:t>
      </w:r>
      <w:r>
        <w:t xml:space="preserve"> </w:t>
      </w:r>
      <w:r>
        <w:rPr>
          <w:rFonts w:hint="eastAsia"/>
        </w:rPr>
        <w:t>不僅是要治療罹病族群，還要擴</w:t>
      </w:r>
      <w:r>
        <w:rPr>
          <w:rFonts w:ascii="Microsoft JhengHei UI Light" w:eastAsia="Microsoft JhengHei UI Light" w:hAnsi="Microsoft JhengHei UI Light" w:cs="Microsoft JhengHei UI Light" w:hint="eastAsia"/>
        </w:rPr>
        <w:t>⼤⾄</w:t>
      </w:r>
      <w:r>
        <w:rPr>
          <w:rFonts w:ascii="新細明體" w:eastAsia="新細明體" w:hAnsi="新細明體" w:cs="新細明體" w:hint="eastAsia"/>
        </w:rPr>
        <w:t>亞健康族群和健康族群，從治療端</w:t>
      </w:r>
      <w:r>
        <w:rPr>
          <w:rFonts w:ascii="Microsoft JhengHei UI Light" w:eastAsia="Microsoft JhengHei UI Light" w:hAnsi="Microsoft JhengHei UI Light" w:cs="Microsoft JhengHei UI Light" w:hint="eastAsia"/>
        </w:rPr>
        <w:t>⾛</w:t>
      </w:r>
      <w:r>
        <w:rPr>
          <w:rFonts w:ascii="新細明體" w:eastAsia="新細明體" w:hAnsi="新細明體" w:cs="新細明體" w:hint="eastAsia"/>
        </w:rPr>
        <w:t>向預防端，來減少醫療資源的</w:t>
      </w:r>
      <w:r>
        <w:rPr>
          <w:rFonts w:ascii="Microsoft JhengHei UI Light" w:eastAsia="Microsoft JhengHei UI Light" w:hAnsi="Microsoft JhengHei UI Light" w:cs="Microsoft JhengHei UI Light" w:hint="eastAsia"/>
        </w:rPr>
        <w:t>⽀</w:t>
      </w:r>
      <w:r>
        <w:rPr>
          <w:rFonts w:ascii="新細明體" w:eastAsia="新細明體" w:hAnsi="新細明體" w:cs="新細明體" w:hint="eastAsia"/>
        </w:rPr>
        <w:t>出。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要跨進健康族群，「精準化」就更加重要！</w:t>
      </w:r>
    </w:p>
    <w:p w:rsidR="00712679" w:rsidRDefault="00712679" w:rsidP="00712679">
      <w:r>
        <w:rPr>
          <w:rFonts w:hint="eastAsia"/>
        </w:rPr>
        <w:t>（</w:t>
      </w:r>
      <w:r>
        <w:rPr>
          <w:rFonts w:ascii="Microsoft JhengHei UI Light" w:eastAsia="Microsoft JhengHei UI Light" w:hAnsi="Microsoft JhengHei UI Light" w:cs="Microsoft JhengHei UI Light" w:hint="eastAsia"/>
        </w:rPr>
        <w:t>⼯</w:t>
      </w:r>
      <w:r>
        <w:rPr>
          <w:rFonts w:ascii="新細明體" w:eastAsia="新細明體" w:hAnsi="新細明體" w:cs="新細明體" w:hint="eastAsia"/>
        </w:rPr>
        <w:t>商時報</w:t>
      </w:r>
      <w:r>
        <w:t xml:space="preserve"> </w:t>
      </w:r>
      <w:r>
        <w:rPr>
          <w:rFonts w:hint="eastAsia"/>
        </w:rPr>
        <w:t>記者杜蕙蓉）</w:t>
      </w:r>
    </w:p>
    <w:sectPr w:rsidR="0071267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2679"/>
    <w:rsid w:val="006D3ED9"/>
    <w:rsid w:val="00712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215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1</cp:revision>
  <dcterms:created xsi:type="dcterms:W3CDTF">2019-12-18T08:33:00Z</dcterms:created>
  <dcterms:modified xsi:type="dcterms:W3CDTF">2019-12-18T08:40:00Z</dcterms:modified>
</cp:coreProperties>
</file>