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Pr="002A47FA" w:rsidRDefault="002A47FA">
      <w:pPr>
        <w:rPr>
          <w:rFonts w:ascii="標楷體" w:eastAsia="標楷體" w:hAnsi="標楷體" w:hint="eastAsia"/>
          <w:b/>
        </w:rPr>
      </w:pPr>
      <w:r w:rsidRPr="002A47FA">
        <w:rPr>
          <w:rFonts w:ascii="標楷體" w:eastAsia="標楷體" w:hAnsi="標楷體" w:hint="eastAsia"/>
          <w:b/>
        </w:rPr>
        <w:t>產業訊息 健保財務隱憂 陳時中：先提升效率再談保費合理性</w:t>
      </w:r>
      <w:r>
        <w:rPr>
          <w:rFonts w:ascii="標楷體" w:eastAsia="標楷體" w:hAnsi="標楷體" w:hint="eastAsia"/>
          <w:b/>
        </w:rPr>
        <w:t xml:space="preserve"> </w:t>
      </w:r>
      <w:r w:rsidRPr="002A47FA">
        <w:rPr>
          <w:rFonts w:ascii="標楷體" w:eastAsia="標楷體" w:hAnsi="標楷體"/>
          <w:b/>
          <w:sz w:val="16"/>
          <w:szCs w:val="16"/>
        </w:rPr>
        <w:t>2019-08-14</w:t>
      </w:r>
    </w:p>
    <w:p w:rsidR="002A47FA" w:rsidRPr="002A47FA" w:rsidRDefault="002A47FA" w:rsidP="002A47FA">
      <w:pPr>
        <w:rPr>
          <w:rFonts w:ascii="標楷體" w:eastAsia="標楷體" w:hAnsi="標楷體"/>
        </w:rPr>
      </w:pPr>
      <w:r w:rsidRPr="002A47FA">
        <w:rPr>
          <w:rFonts w:ascii="標楷體" w:eastAsia="標楷體" w:hAnsi="標楷體" w:hint="eastAsia"/>
        </w:rPr>
        <w:t>健保</w:t>
      </w:r>
      <w:r>
        <w:rPr>
          <w:rFonts w:ascii="標楷體" w:eastAsia="標楷體" w:hAnsi="標楷體" w:hint="eastAsia"/>
        </w:rPr>
        <w:t>支</w:t>
      </w:r>
      <w:r w:rsidRPr="002A47FA">
        <w:rPr>
          <w:rFonts w:ascii="標楷體" w:eastAsia="標楷體" w:hAnsi="標楷體" w:cs="新細明體" w:hint="eastAsia"/>
        </w:rPr>
        <w:t>付連年增加，但收</w:t>
      </w:r>
      <w:r>
        <w:rPr>
          <w:rFonts w:ascii="標楷體" w:eastAsia="標楷體" w:hAnsi="標楷體" w:cs="新細明體" w:hint="eastAsia"/>
        </w:rPr>
        <w:t>入</w:t>
      </w:r>
      <w:r w:rsidRPr="002A47FA">
        <w:rPr>
          <w:rFonts w:ascii="標楷體" w:eastAsia="標楷體" w:hAnsi="標楷體" w:cs="新細明體" w:hint="eastAsia"/>
        </w:rPr>
        <w:t>卻沒有相應提</w:t>
      </w:r>
      <w:r>
        <w:rPr>
          <w:rFonts w:ascii="標楷體" w:eastAsia="標楷體" w:hAnsi="標楷體" w:cs="新細明體" w:hint="eastAsia"/>
        </w:rPr>
        <w:t>高</w:t>
      </w:r>
      <w:r w:rsidRPr="002A47FA">
        <w:rPr>
          <w:rFonts w:ascii="標楷體" w:eastAsia="標楷體" w:hAnsi="標楷體" w:cs="新細明體" w:hint="eastAsia"/>
        </w:rPr>
        <w:t>，如果情況持續惡化，恐怕會有破產危機。衛福部</w:t>
      </w:r>
      <w:r>
        <w:rPr>
          <w:rFonts w:ascii="標楷體" w:eastAsia="標楷體" w:hAnsi="標楷體" w:cs="新細明體" w:hint="eastAsia"/>
        </w:rPr>
        <w:t>長</w:t>
      </w:r>
      <w:r w:rsidRPr="002A47FA">
        <w:rPr>
          <w:rFonts w:ascii="標楷體" w:eastAsia="標楷體" w:hAnsi="標楷體" w:cs="新細明體" w:hint="eastAsia"/>
        </w:rPr>
        <w:t>陳時中</w:t>
      </w:r>
      <w:r w:rsidRPr="002A47FA">
        <w:rPr>
          <w:rFonts w:ascii="標楷體" w:eastAsia="標楷體" w:hAnsi="標楷體"/>
        </w:rPr>
        <w:t>12</w:t>
      </w:r>
      <w:r>
        <w:rPr>
          <w:rFonts w:ascii="標楷體" w:eastAsia="標楷體" w:hAnsi="標楷體"/>
        </w:rPr>
        <w:t>日</w:t>
      </w:r>
      <w:r w:rsidRPr="002A47FA">
        <w:rPr>
          <w:rFonts w:ascii="標楷體" w:eastAsia="標楷體" w:hAnsi="標楷體" w:cs="新細明體" w:hint="eastAsia"/>
        </w:rPr>
        <w:t>接受廣播專訪</w:t>
      </w:r>
      <w:r w:rsidRPr="002A47FA">
        <w:rPr>
          <w:rFonts w:ascii="標楷體" w:eastAsia="標楷體" w:hAnsi="標楷體" w:hint="eastAsia"/>
        </w:rPr>
        <w:t>表</w:t>
      </w:r>
      <w:r>
        <w:rPr>
          <w:rFonts w:ascii="標楷體" w:eastAsia="標楷體" w:hAnsi="標楷體" w:hint="eastAsia"/>
        </w:rPr>
        <w:t>示</w:t>
      </w:r>
      <w:r w:rsidRPr="002A47FA">
        <w:rPr>
          <w:rFonts w:ascii="標楷體" w:eastAsia="標楷體" w:hAnsi="標楷體" w:cs="新細明體" w:hint="eastAsia"/>
        </w:rPr>
        <w:t>，雖然國</w:t>
      </w:r>
      <w:r>
        <w:rPr>
          <w:rFonts w:ascii="標楷體" w:eastAsia="標楷體" w:hAnsi="標楷體" w:cs="新細明體" w:hint="eastAsia"/>
        </w:rPr>
        <w:t>人</w:t>
      </w:r>
      <w:r w:rsidRPr="002A47FA">
        <w:rPr>
          <w:rFonts w:ascii="標楷體" w:eastAsia="標楷體" w:hAnsi="標楷體" w:cs="新細明體" w:hint="eastAsia"/>
        </w:rPr>
        <w:t>對健保滿意度將近</w:t>
      </w:r>
      <w:proofErr w:type="gramStart"/>
      <w:r w:rsidRPr="002A47FA">
        <w:rPr>
          <w:rFonts w:ascii="標楷體" w:eastAsia="標楷體" w:hAnsi="標楷體"/>
        </w:rPr>
        <w:t>9</w:t>
      </w:r>
      <w:r w:rsidRPr="002A47FA">
        <w:rPr>
          <w:rFonts w:ascii="標楷體" w:eastAsia="標楷體" w:hAnsi="標楷體" w:hint="eastAsia"/>
        </w:rPr>
        <w:t>成</w:t>
      </w:r>
      <w:proofErr w:type="gramEnd"/>
      <w:r w:rsidRPr="002A47FA">
        <w:rPr>
          <w:rFonts w:ascii="標楷體" w:eastAsia="標楷體" w:hAnsi="標楷體" w:hint="eastAsia"/>
        </w:rPr>
        <w:t>，但醫護</w:t>
      </w:r>
      <w:r>
        <w:rPr>
          <w:rFonts w:ascii="標楷體" w:eastAsia="標楷體" w:hAnsi="標楷體" w:hint="eastAsia"/>
        </w:rPr>
        <w:t>人</w:t>
      </w:r>
      <w:r w:rsidRPr="002A47FA">
        <w:rPr>
          <w:rFonts w:ascii="標楷體" w:eastAsia="標楷體" w:hAnsi="標楷體" w:cs="新細明體" w:hint="eastAsia"/>
        </w:rPr>
        <w:t>員卻僅有</w:t>
      </w:r>
      <w:proofErr w:type="gramStart"/>
      <w:r w:rsidRPr="002A47FA">
        <w:rPr>
          <w:rFonts w:ascii="標楷體" w:eastAsia="標楷體" w:hAnsi="標楷體"/>
        </w:rPr>
        <w:t>3</w:t>
      </w:r>
      <w:r w:rsidRPr="002A47FA">
        <w:rPr>
          <w:rFonts w:ascii="標楷體" w:eastAsia="標楷體" w:hAnsi="標楷體" w:hint="eastAsia"/>
        </w:rPr>
        <w:t>成</w:t>
      </w:r>
      <w:proofErr w:type="gramEnd"/>
      <w:r w:rsidRPr="002A47FA">
        <w:rPr>
          <w:rFonts w:ascii="標楷體" w:eastAsia="標楷體" w:hAnsi="標楷體" w:hint="eastAsia"/>
        </w:rPr>
        <w:t>，他認為適度調漲健保費是終究要討論的問題，但前提是，政府應先做好各項效率提升</w:t>
      </w:r>
      <w:r>
        <w:rPr>
          <w:rFonts w:ascii="標楷體" w:eastAsia="標楷體" w:hAnsi="標楷體" w:hint="eastAsia"/>
        </w:rPr>
        <w:t>工</w:t>
      </w:r>
      <w:r w:rsidRPr="002A47FA">
        <w:rPr>
          <w:rFonts w:ascii="標楷體" w:eastAsia="標楷體" w:hAnsi="標楷體" w:cs="新細明體" w:hint="eastAsia"/>
        </w:rPr>
        <w:t>作。</w:t>
      </w:r>
    </w:p>
    <w:p w:rsidR="002A47FA" w:rsidRPr="002A47FA" w:rsidRDefault="002A47FA" w:rsidP="002A47FA">
      <w:pPr>
        <w:rPr>
          <w:rFonts w:ascii="標楷體" w:eastAsia="標楷體" w:hAnsi="標楷體"/>
        </w:rPr>
      </w:pPr>
      <w:r w:rsidRPr="002A47FA">
        <w:rPr>
          <w:rFonts w:ascii="標楷體" w:eastAsia="標楷體" w:hAnsi="標楷體"/>
        </w:rPr>
        <w:t>2017</w:t>
      </w:r>
      <w:r w:rsidRPr="002A47FA">
        <w:rPr>
          <w:rFonts w:ascii="標楷體" w:eastAsia="標楷體" w:hAnsi="標楷體" w:hint="eastAsia"/>
        </w:rPr>
        <w:t>年全</w:t>
      </w:r>
      <w:r>
        <w:rPr>
          <w:rFonts w:ascii="標楷體" w:eastAsia="標楷體" w:hAnsi="標楷體" w:hint="eastAsia"/>
        </w:rPr>
        <w:t>民</w:t>
      </w:r>
      <w:r w:rsidRPr="002A47FA">
        <w:rPr>
          <w:rFonts w:ascii="標楷體" w:eastAsia="標楷體" w:hAnsi="標楷體" w:cs="新細明體" w:hint="eastAsia"/>
        </w:rPr>
        <w:t>健保</w:t>
      </w:r>
      <w:r>
        <w:rPr>
          <w:rFonts w:ascii="標楷體" w:eastAsia="標楷體" w:hAnsi="標楷體" w:cs="新細明體" w:hint="eastAsia"/>
        </w:rPr>
        <w:t>首</w:t>
      </w:r>
      <w:r w:rsidRPr="002A47FA">
        <w:rPr>
          <w:rFonts w:ascii="標楷體" w:eastAsia="標楷體" w:hAnsi="標楷體" w:cs="新細明體" w:hint="eastAsia"/>
        </w:rPr>
        <w:t>度出現</w:t>
      </w:r>
      <w:r>
        <w:rPr>
          <w:rFonts w:ascii="標楷體" w:eastAsia="標楷體" w:hAnsi="標楷體" w:cs="新細明體" w:hint="eastAsia"/>
        </w:rPr>
        <w:t>入</w:t>
      </w:r>
      <w:r w:rsidRPr="002A47FA">
        <w:rPr>
          <w:rFonts w:ascii="標楷體" w:eastAsia="標楷體" w:hAnsi="標楷體" w:cs="新細明體" w:hint="eastAsia"/>
        </w:rPr>
        <w:t>不敷出情況，保險收</w:t>
      </w:r>
      <w:r>
        <w:rPr>
          <w:rFonts w:ascii="標楷體" w:eastAsia="標楷體" w:hAnsi="標楷體" w:cs="新細明體" w:hint="eastAsia"/>
        </w:rPr>
        <w:t>支</w:t>
      </w:r>
      <w:r w:rsidRPr="002A47FA">
        <w:rPr>
          <w:rFonts w:ascii="標楷體" w:eastAsia="標楷體" w:hAnsi="標楷體" w:cs="新細明體" w:hint="eastAsia"/>
        </w:rPr>
        <w:t>短</w:t>
      </w:r>
      <w:proofErr w:type="gramStart"/>
      <w:r w:rsidRPr="002A47FA">
        <w:rPr>
          <w:rFonts w:ascii="標楷體" w:eastAsia="標楷體" w:hAnsi="標楷體" w:cs="新細明體" w:hint="eastAsia"/>
        </w:rPr>
        <w:t>絀</w:t>
      </w:r>
      <w:proofErr w:type="gramEnd"/>
      <w:r w:rsidRPr="002A47FA">
        <w:rPr>
          <w:rFonts w:ascii="標楷體" w:eastAsia="標楷體" w:hAnsi="標楷體" w:cs="新細明體" w:hint="eastAsia"/>
        </w:rPr>
        <w:t>新台幣</w:t>
      </w:r>
      <w:r w:rsidRPr="002A47FA">
        <w:rPr>
          <w:rFonts w:ascii="標楷體" w:eastAsia="標楷體" w:hAnsi="標楷體"/>
        </w:rPr>
        <w:t>98</w:t>
      </w:r>
      <w:r w:rsidRPr="002A47FA">
        <w:rPr>
          <w:rFonts w:ascii="標楷體" w:eastAsia="標楷體" w:hAnsi="標楷體" w:hint="eastAsia"/>
        </w:rPr>
        <w:t>億，</w:t>
      </w:r>
      <w:r w:rsidRPr="002A47FA">
        <w:rPr>
          <w:rFonts w:ascii="標楷體" w:eastAsia="標楷體" w:hAnsi="標楷體"/>
        </w:rPr>
        <w:t>2018</w:t>
      </w:r>
      <w:r w:rsidRPr="002A47FA">
        <w:rPr>
          <w:rFonts w:ascii="標楷體" w:eastAsia="標楷體" w:hAnsi="標楷體" w:hint="eastAsia"/>
        </w:rPr>
        <w:t>年則是擴</w:t>
      </w:r>
      <w:r>
        <w:rPr>
          <w:rFonts w:ascii="標楷體" w:eastAsia="標楷體" w:hAnsi="標楷體" w:hint="eastAsia"/>
        </w:rPr>
        <w:t>大</w:t>
      </w:r>
      <w:r w:rsidRPr="002A47FA">
        <w:rPr>
          <w:rFonts w:ascii="標楷體" w:eastAsia="標楷體" w:hAnsi="標楷體" w:cs="新細明體" w:hint="eastAsia"/>
        </w:rPr>
        <w:t>到新台幣</w:t>
      </w:r>
      <w:r w:rsidRPr="002A47FA">
        <w:rPr>
          <w:rFonts w:ascii="標楷體" w:eastAsia="標楷體" w:hAnsi="標楷體"/>
        </w:rPr>
        <w:t>250</w:t>
      </w:r>
      <w:r w:rsidRPr="002A47FA">
        <w:rPr>
          <w:rFonts w:ascii="標楷體" w:eastAsia="標楷體" w:hAnsi="標楷體" w:hint="eastAsia"/>
        </w:rPr>
        <w:t>億，未來</w:t>
      </w:r>
      <w:r>
        <w:rPr>
          <w:rFonts w:ascii="標楷體" w:eastAsia="標楷體" w:hAnsi="標楷體" w:hint="eastAsia"/>
        </w:rPr>
        <w:t>一</w:t>
      </w:r>
      <w:r w:rsidRPr="002A47FA">
        <w:rPr>
          <w:rFonts w:ascii="標楷體" w:eastAsia="標楷體" w:hAnsi="標楷體" w:cs="新細明體" w:hint="eastAsia"/>
        </w:rPr>
        <w:t>旦健保安全</w:t>
      </w:r>
    </w:p>
    <w:p w:rsidR="002A47FA" w:rsidRPr="002A47FA" w:rsidRDefault="002A47FA" w:rsidP="002A47FA">
      <w:pPr>
        <w:rPr>
          <w:rFonts w:ascii="標楷體" w:eastAsia="標楷體" w:hAnsi="標楷體"/>
        </w:rPr>
      </w:pPr>
      <w:r w:rsidRPr="002A47FA">
        <w:rPr>
          <w:rFonts w:ascii="標楷體" w:eastAsia="標楷體" w:hAnsi="標楷體" w:hint="eastAsia"/>
        </w:rPr>
        <w:t>準備基</w:t>
      </w:r>
      <w:r>
        <w:rPr>
          <w:rFonts w:ascii="標楷體" w:eastAsia="標楷體" w:hAnsi="標楷體" w:hint="eastAsia"/>
        </w:rPr>
        <w:t>金用</w:t>
      </w:r>
      <w:r w:rsidRPr="002A47FA">
        <w:rPr>
          <w:rFonts w:ascii="標楷體" w:eastAsia="標楷體" w:hAnsi="標楷體" w:cs="新細明體" w:hint="eastAsia"/>
        </w:rPr>
        <w:t>罄，</w:t>
      </w:r>
      <w:r>
        <w:rPr>
          <w:rFonts w:ascii="標楷體" w:eastAsia="標楷體" w:hAnsi="標楷體" w:cs="新細明體" w:hint="eastAsia"/>
        </w:rPr>
        <w:t>而</w:t>
      </w:r>
      <w:r w:rsidRPr="002A47FA">
        <w:rPr>
          <w:rFonts w:ascii="標楷體" w:eastAsia="標楷體" w:hAnsi="標楷體" w:cs="新細明體" w:hint="eastAsia"/>
        </w:rPr>
        <w:t>收</w:t>
      </w:r>
      <w:r>
        <w:rPr>
          <w:rFonts w:ascii="標楷體" w:eastAsia="標楷體" w:hAnsi="標楷體" w:cs="新細明體" w:hint="eastAsia"/>
        </w:rPr>
        <w:t>入又</w:t>
      </w:r>
      <w:r w:rsidRPr="002A47FA">
        <w:rPr>
          <w:rFonts w:ascii="標楷體" w:eastAsia="標楷體" w:hAnsi="標楷體" w:cs="新細明體" w:hint="eastAsia"/>
        </w:rPr>
        <w:t>沒有增加，恐怕就有破產危機。因此，是否要調漲健保費成為關注議題。</w:t>
      </w:r>
    </w:p>
    <w:p w:rsidR="002A47FA" w:rsidRPr="002A47FA" w:rsidRDefault="002A47FA" w:rsidP="002A47FA">
      <w:pPr>
        <w:rPr>
          <w:rFonts w:ascii="標楷體" w:eastAsia="標楷體" w:hAnsi="標楷體" w:hint="eastAsia"/>
        </w:rPr>
      </w:pPr>
      <w:r w:rsidRPr="002A47FA">
        <w:rPr>
          <w:rFonts w:ascii="標楷體" w:eastAsia="標楷體" w:hAnsi="標楷體" w:hint="eastAsia"/>
        </w:rPr>
        <w:t>衛</w:t>
      </w:r>
      <w:r>
        <w:rPr>
          <w:rFonts w:ascii="標楷體" w:eastAsia="標楷體" w:hAnsi="標楷體" w:hint="eastAsia"/>
        </w:rPr>
        <w:t>生</w:t>
      </w:r>
      <w:r w:rsidRPr="002A47FA">
        <w:rPr>
          <w:rFonts w:ascii="標楷體" w:eastAsia="標楷體" w:hAnsi="標楷體" w:cs="新細明體" w:hint="eastAsia"/>
        </w:rPr>
        <w:t>福利</w:t>
      </w:r>
      <w:proofErr w:type="gramStart"/>
      <w:r w:rsidRPr="002A47FA">
        <w:rPr>
          <w:rFonts w:ascii="標楷體" w:eastAsia="標楷體" w:hAnsi="標楷體" w:cs="新細明體" w:hint="eastAsia"/>
        </w:rPr>
        <w:t>部</w:t>
      </w:r>
      <w:proofErr w:type="gramEnd"/>
      <w:r w:rsidRPr="002A47FA">
        <w:rPr>
          <w:rFonts w:ascii="標楷體" w:eastAsia="標楷體" w:hAnsi="標楷體" w:cs="新細明體" w:hint="eastAsia"/>
        </w:rPr>
        <w:t>部</w:t>
      </w:r>
      <w:r>
        <w:rPr>
          <w:rFonts w:ascii="標楷體" w:eastAsia="標楷體" w:hAnsi="標楷體" w:cs="新細明體" w:hint="eastAsia"/>
        </w:rPr>
        <w:t>長</w:t>
      </w:r>
      <w:r w:rsidRPr="002A47FA">
        <w:rPr>
          <w:rFonts w:ascii="標楷體" w:eastAsia="標楷體" w:hAnsi="標楷體" w:cs="新細明體" w:hint="eastAsia"/>
        </w:rPr>
        <w:t>陳時中</w:t>
      </w:r>
      <w:r w:rsidRPr="002A47FA">
        <w:rPr>
          <w:rFonts w:ascii="標楷體" w:eastAsia="標楷體" w:hAnsi="標楷體"/>
        </w:rPr>
        <w:t>12</w:t>
      </w:r>
      <w:r>
        <w:rPr>
          <w:rFonts w:ascii="標楷體" w:eastAsia="標楷體" w:hAnsi="標楷體" w:hint="eastAsia"/>
        </w:rPr>
        <w:t>日</w:t>
      </w:r>
      <w:r w:rsidRPr="002A47FA">
        <w:rPr>
          <w:rFonts w:ascii="標楷體" w:eastAsia="標楷體" w:hAnsi="標楷體" w:cs="新細明體" w:hint="eastAsia"/>
        </w:rPr>
        <w:t>傍晚接受廣播專訪指出，雖然有接近</w:t>
      </w:r>
      <w:proofErr w:type="gramStart"/>
      <w:r w:rsidRPr="002A47FA">
        <w:rPr>
          <w:rFonts w:ascii="標楷體" w:eastAsia="標楷體" w:hAnsi="標楷體"/>
        </w:rPr>
        <w:t>9</w:t>
      </w:r>
      <w:r w:rsidRPr="002A47FA">
        <w:rPr>
          <w:rFonts w:ascii="標楷體" w:eastAsia="標楷體" w:hAnsi="標楷體" w:hint="eastAsia"/>
        </w:rPr>
        <w:t>成</w:t>
      </w:r>
      <w:proofErr w:type="gramEnd"/>
      <w:r>
        <w:rPr>
          <w:rFonts w:ascii="標楷體" w:eastAsia="標楷體" w:hAnsi="標楷體" w:hint="eastAsia"/>
        </w:rPr>
        <w:t>民</w:t>
      </w:r>
      <w:r w:rsidRPr="002A47FA">
        <w:rPr>
          <w:rFonts w:ascii="標楷體" w:eastAsia="標楷體" w:hAnsi="標楷體" w:cs="新細明體" w:hint="eastAsia"/>
        </w:rPr>
        <w:t>眾對健保有</w:t>
      </w:r>
      <w:r>
        <w:rPr>
          <w:rFonts w:ascii="標楷體" w:eastAsia="標楷體" w:hAnsi="標楷體" w:cs="新細明體" w:hint="eastAsia"/>
        </w:rPr>
        <w:t>高</w:t>
      </w:r>
      <w:r w:rsidRPr="002A47FA">
        <w:rPr>
          <w:rFonts w:ascii="標楷體" w:eastAsia="標楷體" w:hAnsi="標楷體" w:cs="新細明體" w:hint="eastAsia"/>
        </w:rPr>
        <w:t>滿意度，但醫療</w:t>
      </w:r>
      <w:r>
        <w:rPr>
          <w:rFonts w:ascii="標楷體" w:eastAsia="標楷體" w:hAnsi="標楷體" w:cs="新細明體" w:hint="eastAsia"/>
        </w:rPr>
        <w:t>人</w:t>
      </w:r>
      <w:r w:rsidRPr="002A47FA">
        <w:rPr>
          <w:rFonts w:ascii="標楷體" w:eastAsia="標楷體" w:hAnsi="標楷體" w:cs="新細明體" w:hint="eastAsia"/>
        </w:rPr>
        <w:t>員卻只有</w:t>
      </w:r>
      <w:proofErr w:type="gramStart"/>
      <w:r w:rsidRPr="002A47FA">
        <w:rPr>
          <w:rFonts w:ascii="標楷體" w:eastAsia="標楷體" w:hAnsi="標楷體"/>
        </w:rPr>
        <w:t>3</w:t>
      </w:r>
      <w:r w:rsidRPr="002A47FA">
        <w:rPr>
          <w:rFonts w:ascii="標楷體" w:eastAsia="標楷體" w:hAnsi="標楷體" w:hint="eastAsia"/>
        </w:rPr>
        <w:t>成</w:t>
      </w:r>
      <w:proofErr w:type="gramEnd"/>
      <w:r w:rsidRPr="002A47FA">
        <w:rPr>
          <w:rFonts w:ascii="標楷體" w:eastAsia="標楷體" w:hAnsi="標楷體" w:hint="eastAsia"/>
        </w:rPr>
        <w:t>，他認為適度調漲健保費是終究要討論的議題，不過，前提是政府要先做好各項效率提升、減少開</w:t>
      </w:r>
      <w:r>
        <w:rPr>
          <w:rFonts w:ascii="標楷體" w:eastAsia="標楷體" w:hAnsi="標楷體" w:hint="eastAsia"/>
        </w:rPr>
        <w:t>支</w:t>
      </w:r>
      <w:r w:rsidRPr="002A47FA">
        <w:rPr>
          <w:rFonts w:ascii="標楷體" w:eastAsia="標楷體" w:hAnsi="標楷體" w:cs="新細明體" w:hint="eastAsia"/>
        </w:rPr>
        <w:t>、減少重複</w:t>
      </w:r>
      <w:r>
        <w:rPr>
          <w:rFonts w:ascii="標楷體" w:eastAsia="標楷體" w:hAnsi="標楷體" w:cs="新細明體" w:hint="eastAsia"/>
        </w:rPr>
        <w:t>用</w:t>
      </w:r>
      <w:r w:rsidRPr="002A47FA">
        <w:rPr>
          <w:rFonts w:ascii="標楷體" w:eastAsia="標楷體" w:hAnsi="標楷體" w:cs="新細明體" w:hint="eastAsia"/>
        </w:rPr>
        <w:t>藥等</w:t>
      </w:r>
      <w:r>
        <w:rPr>
          <w:rFonts w:ascii="標楷體" w:eastAsia="標楷體" w:hAnsi="標楷體" w:cs="新細明體" w:hint="eastAsia"/>
        </w:rPr>
        <w:t>工</w:t>
      </w:r>
      <w:r w:rsidRPr="002A47FA">
        <w:rPr>
          <w:rFonts w:ascii="標楷體" w:eastAsia="標楷體" w:hAnsi="標楷體" w:cs="新細明體" w:hint="eastAsia"/>
        </w:rPr>
        <w:t>作。他</w:t>
      </w:r>
      <w:r w:rsidRPr="002A47FA">
        <w:rPr>
          <w:rFonts w:ascii="標楷體" w:eastAsia="標楷體" w:hAnsi="標楷體" w:hint="eastAsia"/>
        </w:rPr>
        <w:t>說：『</w:t>
      </w:r>
      <w:r w:rsidRPr="002A47FA">
        <w:rPr>
          <w:rFonts w:ascii="標楷體" w:eastAsia="標楷體" w:hAnsi="標楷體"/>
        </w:rPr>
        <w:t>(</w:t>
      </w:r>
      <w:r w:rsidRPr="002A47FA">
        <w:rPr>
          <w:rFonts w:ascii="標楷體" w:eastAsia="標楷體" w:hAnsi="標楷體" w:hint="eastAsia"/>
        </w:rPr>
        <w:t>原</w:t>
      </w:r>
      <w:r>
        <w:rPr>
          <w:rFonts w:ascii="標楷體" w:eastAsia="標楷體" w:hAnsi="標楷體" w:hint="eastAsia"/>
        </w:rPr>
        <w:t>音</w:t>
      </w:r>
      <w:r w:rsidRPr="002A47FA">
        <w:rPr>
          <w:rFonts w:ascii="標楷體" w:eastAsia="標楷體" w:hAnsi="標楷體"/>
        </w:rPr>
        <w:t>)</w:t>
      </w:r>
      <w:r w:rsidRPr="002A47FA">
        <w:rPr>
          <w:rFonts w:ascii="標楷體" w:eastAsia="標楷體" w:hAnsi="標楷體" w:hint="eastAsia"/>
        </w:rPr>
        <w:t>我們現在要把效率做好來，把所有</w:t>
      </w:r>
      <w:r>
        <w:rPr>
          <w:rFonts w:ascii="標楷體" w:eastAsia="標楷體" w:hAnsi="標楷體" w:hint="eastAsia"/>
        </w:rPr>
        <w:t>一</w:t>
      </w:r>
      <w:r w:rsidRPr="002A47FA">
        <w:rPr>
          <w:rFonts w:ascii="標楷體" w:eastAsia="標楷體" w:hAnsi="標楷體" w:cs="新細明體" w:hint="eastAsia"/>
        </w:rPr>
        <w:t>切可以做的事情做好，減少浪費，再回來討論保費的</w:t>
      </w:r>
      <w:r w:rsidRPr="002A47FA">
        <w:rPr>
          <w:rFonts w:ascii="標楷體" w:eastAsia="標楷體" w:hAnsi="標楷體" w:hint="eastAsia"/>
        </w:rPr>
        <w:t>合理性，終究是要被討論這件事情。』</w:t>
      </w:r>
    </w:p>
    <w:p w:rsidR="002A47FA" w:rsidRPr="002A47FA" w:rsidRDefault="002A47FA" w:rsidP="002A47FA">
      <w:pPr>
        <w:rPr>
          <w:rFonts w:ascii="標楷體" w:eastAsia="標楷體" w:hAnsi="標楷體"/>
        </w:rPr>
      </w:pPr>
      <w:r w:rsidRPr="002A47FA">
        <w:rPr>
          <w:rFonts w:ascii="標楷體" w:eastAsia="標楷體" w:hAnsi="標楷體" w:hint="eastAsia"/>
        </w:rPr>
        <w:t>除健保費外，陳時中也說，</w:t>
      </w:r>
      <w:proofErr w:type="gramStart"/>
      <w:r w:rsidRPr="002A47FA">
        <w:rPr>
          <w:rFonts w:ascii="標楷體" w:eastAsia="標楷體" w:hAnsi="標楷體" w:hint="eastAsia"/>
        </w:rPr>
        <w:t>衛福部正推動</w:t>
      </w:r>
      <w:proofErr w:type="gramEnd"/>
      <w:r w:rsidRPr="002A47FA">
        <w:rPr>
          <w:rFonts w:ascii="標楷體" w:eastAsia="標楷體" w:hAnsi="標楷體" w:hint="eastAsia"/>
        </w:rPr>
        <w:t>健保資料</w:t>
      </w:r>
      <w:r>
        <w:rPr>
          <w:rFonts w:ascii="標楷體" w:eastAsia="標楷體" w:hAnsi="標楷體" w:hint="eastAsia"/>
        </w:rPr>
        <w:t>大</w:t>
      </w:r>
      <w:r w:rsidRPr="002A47FA">
        <w:rPr>
          <w:rFonts w:ascii="標楷體" w:eastAsia="標楷體" w:hAnsi="標楷體" w:cs="新細明體" w:hint="eastAsia"/>
        </w:rPr>
        <w:t>數據的應</w:t>
      </w:r>
      <w:r>
        <w:rPr>
          <w:rFonts w:ascii="標楷體" w:eastAsia="標楷體" w:hAnsi="標楷體" w:cs="新細明體" w:hint="eastAsia"/>
        </w:rPr>
        <w:t>用</w:t>
      </w:r>
      <w:r w:rsidRPr="002A47FA">
        <w:rPr>
          <w:rFonts w:ascii="標楷體" w:eastAsia="標楷體" w:hAnsi="標楷體" w:cs="新細明體" w:hint="eastAsia"/>
        </w:rPr>
        <w:t>，</w:t>
      </w:r>
      <w:r>
        <w:rPr>
          <w:rFonts w:ascii="標楷體" w:eastAsia="標楷體" w:hAnsi="標楷體" w:cs="新細明體" w:hint="eastAsia"/>
        </w:rPr>
        <w:t>目</w:t>
      </w:r>
      <w:r w:rsidRPr="002A47FA">
        <w:rPr>
          <w:rFonts w:ascii="標楷體" w:eastAsia="標楷體" w:hAnsi="標楷體" w:cs="新細明體" w:hint="eastAsia"/>
        </w:rPr>
        <w:t>前已經建置</w:t>
      </w:r>
      <w:r w:rsidRPr="002A47FA">
        <w:rPr>
          <w:rFonts w:ascii="標楷體" w:eastAsia="標楷體" w:hAnsi="標楷體"/>
        </w:rPr>
        <w:t>13</w:t>
      </w:r>
      <w:r w:rsidRPr="002A47FA">
        <w:rPr>
          <w:rFonts w:ascii="標楷體" w:eastAsia="標楷體" w:hAnsi="標楷體" w:hint="eastAsia"/>
        </w:rPr>
        <w:t>億筆的影像資料，希望未來可以吸引</w:t>
      </w:r>
      <w:r>
        <w:rPr>
          <w:rFonts w:ascii="標楷體" w:eastAsia="標楷體" w:hAnsi="標楷體" w:hint="eastAsia"/>
        </w:rPr>
        <w:t>大</w:t>
      </w:r>
      <w:r w:rsidRPr="002A47FA">
        <w:rPr>
          <w:rFonts w:ascii="標楷體" w:eastAsia="標楷體" w:hAnsi="標楷體" w:hint="eastAsia"/>
        </w:rPr>
        <w:t>研究公司或是藥廠在台設</w:t>
      </w:r>
      <w:r>
        <w:rPr>
          <w:rFonts w:ascii="標楷體" w:eastAsia="標楷體" w:hAnsi="標楷體" w:hint="eastAsia"/>
        </w:rPr>
        <w:t>立</w:t>
      </w:r>
      <w:r w:rsidRPr="002A47FA">
        <w:rPr>
          <w:rFonts w:ascii="標楷體" w:eastAsia="標楷體" w:hAnsi="標楷體" w:cs="新細明體" w:hint="eastAsia"/>
        </w:rPr>
        <w:t>研發中</w:t>
      </w:r>
      <w:r>
        <w:rPr>
          <w:rFonts w:ascii="標楷體" w:eastAsia="標楷體" w:hAnsi="標楷體" w:cs="新細明體" w:hint="eastAsia"/>
        </w:rPr>
        <w:t>心</w:t>
      </w:r>
      <w:r w:rsidRPr="002A47FA">
        <w:rPr>
          <w:rFonts w:ascii="標楷體" w:eastAsia="標楷體" w:hAnsi="標楷體" w:cs="新細明體" w:hint="eastAsia"/>
        </w:rPr>
        <w:t>。他說：『</w:t>
      </w:r>
      <w:r w:rsidRPr="002A47FA">
        <w:rPr>
          <w:rFonts w:ascii="標楷體" w:eastAsia="標楷體" w:hAnsi="標楷體"/>
        </w:rPr>
        <w:t>(</w:t>
      </w:r>
      <w:r w:rsidRPr="002A47FA">
        <w:rPr>
          <w:rFonts w:ascii="標楷體" w:eastAsia="標楷體" w:hAnsi="標楷體" w:hint="eastAsia"/>
        </w:rPr>
        <w:t>原</w:t>
      </w:r>
      <w:r>
        <w:rPr>
          <w:rFonts w:ascii="標楷體" w:eastAsia="標楷體" w:hAnsi="標楷體" w:hint="eastAsia"/>
        </w:rPr>
        <w:t>音</w:t>
      </w:r>
      <w:r w:rsidRPr="002A47FA">
        <w:rPr>
          <w:rFonts w:ascii="標楷體" w:eastAsia="標楷體" w:hAnsi="標楷體"/>
        </w:rPr>
        <w:t>)</w:t>
      </w:r>
      <w:proofErr w:type="gramStart"/>
      <w:r w:rsidRPr="002A47FA">
        <w:rPr>
          <w:rFonts w:ascii="標楷體" w:eastAsia="標楷體" w:hAnsi="標楷體" w:hint="eastAsia"/>
        </w:rPr>
        <w:t>這產學</w:t>
      </w:r>
      <w:proofErr w:type="gramEnd"/>
      <w:r w:rsidRPr="002A47FA">
        <w:rPr>
          <w:rFonts w:ascii="標楷體" w:eastAsia="標楷體" w:hAnsi="標楷體" w:hint="eastAsia"/>
        </w:rPr>
        <w:t>做起來，最重要不是</w:t>
      </w:r>
      <w:r>
        <w:rPr>
          <w:rFonts w:ascii="標楷體" w:eastAsia="標楷體" w:hAnsi="標楷體" w:hint="eastAsia"/>
        </w:rPr>
        <w:t>人</w:t>
      </w:r>
      <w:r w:rsidRPr="002A47FA">
        <w:rPr>
          <w:rFonts w:ascii="標楷體" w:eastAsia="標楷體" w:hAnsi="標楷體" w:cs="新細明體" w:hint="eastAsia"/>
        </w:rPr>
        <w:t>家來</w:t>
      </w:r>
      <w:r>
        <w:rPr>
          <w:rFonts w:ascii="標楷體" w:eastAsia="標楷體" w:hAnsi="標楷體" w:cs="新細明體" w:hint="eastAsia"/>
        </w:rPr>
        <w:t>用</w:t>
      </w:r>
      <w:r w:rsidRPr="002A47FA">
        <w:rPr>
          <w:rFonts w:ascii="標楷體" w:eastAsia="標楷體" w:hAnsi="標楷體" w:cs="新細明體" w:hint="eastAsia"/>
        </w:rPr>
        <w:t>，收取使</w:t>
      </w:r>
      <w:r>
        <w:rPr>
          <w:rFonts w:ascii="標楷體" w:eastAsia="標楷體" w:hAnsi="標楷體" w:cs="新細明體" w:hint="eastAsia"/>
        </w:rPr>
        <w:t>用</w:t>
      </w:r>
      <w:r w:rsidRPr="002A47FA">
        <w:rPr>
          <w:rFonts w:ascii="標楷體" w:eastAsia="標楷體" w:hAnsi="標楷體" w:cs="新細明體" w:hint="eastAsia"/>
        </w:rPr>
        <w:t>費。不是這樣，</w:t>
      </w:r>
      <w:r>
        <w:rPr>
          <w:rFonts w:ascii="標楷體" w:eastAsia="標楷體" w:hAnsi="標楷體" w:cs="新細明體" w:hint="eastAsia"/>
        </w:rPr>
        <w:t>大</w:t>
      </w:r>
      <w:r w:rsidRPr="002A47FA">
        <w:rPr>
          <w:rFonts w:ascii="標楷體" w:eastAsia="標楷體" w:hAnsi="標楷體" w:hint="eastAsia"/>
        </w:rPr>
        <w:t>家願意進來，希望國際</w:t>
      </w:r>
      <w:r>
        <w:rPr>
          <w:rFonts w:ascii="標楷體" w:eastAsia="標楷體" w:hAnsi="標楷體" w:hint="eastAsia"/>
        </w:rPr>
        <w:t>大</w:t>
      </w:r>
      <w:r w:rsidRPr="002A47FA">
        <w:rPr>
          <w:rFonts w:ascii="標楷體" w:eastAsia="標楷體" w:hAnsi="標楷體" w:cs="新細明體" w:hint="eastAsia"/>
        </w:rPr>
        <w:t>研究公司與藥廠在台灣設研發中</w:t>
      </w:r>
      <w:r>
        <w:rPr>
          <w:rFonts w:ascii="標楷體" w:eastAsia="標楷體" w:hAnsi="標楷體" w:cs="新細明體" w:hint="eastAsia"/>
        </w:rPr>
        <w:t>心</w:t>
      </w:r>
      <w:r w:rsidRPr="002A47FA">
        <w:rPr>
          <w:rFonts w:ascii="標楷體" w:eastAsia="標楷體" w:hAnsi="標楷體" w:cs="新細明體" w:hint="eastAsia"/>
        </w:rPr>
        <w:t>，這就很有意義。』</w:t>
      </w:r>
    </w:p>
    <w:p w:rsidR="002A47FA" w:rsidRPr="002A47FA" w:rsidRDefault="002A47FA" w:rsidP="002A47FA">
      <w:pPr>
        <w:rPr>
          <w:rFonts w:ascii="標楷體" w:eastAsia="標楷體" w:hAnsi="標楷體"/>
        </w:rPr>
      </w:pPr>
      <w:r w:rsidRPr="002A47FA">
        <w:rPr>
          <w:rFonts w:ascii="標楷體" w:eastAsia="標楷體" w:hAnsi="標楷體" w:hint="eastAsia"/>
        </w:rPr>
        <w:t>另</w:t>
      </w:r>
      <w:r>
        <w:rPr>
          <w:rFonts w:ascii="標楷體" w:eastAsia="標楷體" w:hAnsi="標楷體" w:hint="eastAsia"/>
        </w:rPr>
        <w:t>一方面</w:t>
      </w:r>
      <w:r w:rsidRPr="002A47FA">
        <w:rPr>
          <w:rFonts w:ascii="標楷體" w:eastAsia="標楷體" w:hAnsi="標楷體" w:cs="新細明體" w:hint="eastAsia"/>
        </w:rPr>
        <w:t>，台灣的醫療也隨新南向政策深</w:t>
      </w:r>
      <w:r>
        <w:rPr>
          <w:rFonts w:ascii="標楷體" w:eastAsia="標楷體" w:hAnsi="標楷體" w:cs="新細明體" w:hint="eastAsia"/>
        </w:rPr>
        <w:t>入</w:t>
      </w:r>
      <w:r w:rsidRPr="002A47FA">
        <w:rPr>
          <w:rFonts w:ascii="標楷體" w:eastAsia="標楷體" w:hAnsi="標楷體" w:cs="新細明體" w:hint="eastAsia"/>
        </w:rPr>
        <w:t>東南亞國家，陳時中表</w:t>
      </w:r>
      <w:r>
        <w:rPr>
          <w:rFonts w:ascii="標楷體" w:eastAsia="標楷體" w:hAnsi="標楷體" w:cs="新細明體" w:hint="eastAsia"/>
        </w:rPr>
        <w:t>示</w:t>
      </w:r>
      <w:r w:rsidRPr="002A47FA">
        <w:rPr>
          <w:rFonts w:ascii="標楷體" w:eastAsia="標楷體" w:hAnsi="標楷體" w:cs="新細明體" w:hint="eastAsia"/>
        </w:rPr>
        <w:t>，</w:t>
      </w:r>
      <w:r>
        <w:rPr>
          <w:rFonts w:ascii="標楷體" w:eastAsia="標楷體" w:hAnsi="標楷體" w:cs="新細明體" w:hint="eastAsia"/>
        </w:rPr>
        <w:t>目</w:t>
      </w:r>
      <w:r w:rsidRPr="002A47FA">
        <w:rPr>
          <w:rFonts w:ascii="標楷體" w:eastAsia="標楷體" w:hAnsi="標楷體" w:cs="新細明體" w:hint="eastAsia"/>
        </w:rPr>
        <w:t>前政府</w:t>
      </w:r>
      <w:r w:rsidRPr="002A47FA">
        <w:rPr>
          <w:rFonts w:ascii="標楷體" w:eastAsia="標楷體" w:hAnsi="標楷體" w:hint="eastAsia"/>
        </w:rPr>
        <w:t>透過醫療新南向政策，第</w:t>
      </w:r>
      <w:r w:rsidRPr="002A47FA">
        <w:rPr>
          <w:rFonts w:ascii="標楷體" w:eastAsia="標楷體" w:hAnsi="標楷體" w:hint="eastAsia"/>
        </w:rPr>
        <w:t>一</w:t>
      </w:r>
      <w:r w:rsidRPr="002A47FA">
        <w:rPr>
          <w:rFonts w:ascii="標楷體" w:eastAsia="標楷體" w:hAnsi="標楷體" w:hint="eastAsia"/>
        </w:rPr>
        <w:t>步先協助新南向國家訓練</w:t>
      </w:r>
      <w:r>
        <w:rPr>
          <w:rFonts w:ascii="標楷體" w:eastAsia="標楷體" w:hAnsi="標楷體" w:hint="eastAsia"/>
        </w:rPr>
        <w:t>人</w:t>
      </w:r>
      <w:r w:rsidRPr="002A47FA">
        <w:rPr>
          <w:rFonts w:ascii="標楷體" w:eastAsia="標楷體" w:hAnsi="標楷體" w:hint="eastAsia"/>
        </w:rPr>
        <w:t>才，之後就可以順勢帶</w:t>
      </w:r>
      <w:r w:rsidRPr="002A47FA">
        <w:rPr>
          <w:rFonts w:ascii="標楷體" w:eastAsia="標楷體" w:hAnsi="標楷體" w:hint="eastAsia"/>
        </w:rPr>
        <w:t>入</w:t>
      </w:r>
      <w:r w:rsidRPr="002A47FA">
        <w:rPr>
          <w:rFonts w:ascii="標楷體" w:eastAsia="標楷體" w:hAnsi="標楷體" w:hint="eastAsia"/>
        </w:rPr>
        <w:t>台灣的</w:t>
      </w:r>
      <w:proofErr w:type="gramStart"/>
      <w:r w:rsidRPr="002A47FA">
        <w:rPr>
          <w:rFonts w:ascii="標楷體" w:eastAsia="標楷體" w:hAnsi="標楷體" w:hint="eastAsia"/>
        </w:rPr>
        <w:t>醫</w:t>
      </w:r>
      <w:proofErr w:type="gramEnd"/>
      <w:r w:rsidRPr="002A47FA">
        <w:rPr>
          <w:rFonts w:ascii="標楷體" w:eastAsia="標楷體" w:hAnsi="標楷體" w:hint="eastAsia"/>
        </w:rPr>
        <w:t>材、藥品，甚</w:t>
      </w:r>
      <w:r w:rsidRPr="002A47FA">
        <w:rPr>
          <w:rFonts w:ascii="標楷體" w:eastAsia="標楷體" w:hAnsi="標楷體" w:hint="eastAsia"/>
        </w:rPr>
        <w:t>至</w:t>
      </w:r>
      <w:r w:rsidRPr="002A47FA">
        <w:rPr>
          <w:rFonts w:ascii="標楷體" w:eastAsia="標楷體" w:hAnsi="標楷體" w:hint="eastAsia"/>
        </w:rPr>
        <w:t>後</w:t>
      </w:r>
      <w:r w:rsidRPr="002A47FA">
        <w:rPr>
          <w:rFonts w:ascii="標楷體" w:eastAsia="標楷體" w:hAnsi="標楷體" w:hint="eastAsia"/>
        </w:rPr>
        <w:t>面</w:t>
      </w:r>
      <w:r w:rsidRPr="002A47FA">
        <w:rPr>
          <w:rFonts w:ascii="標楷體" w:eastAsia="標楷體" w:hAnsi="標楷體" w:hint="eastAsia"/>
        </w:rPr>
        <w:t>的機械電腦</w:t>
      </w:r>
      <w:r w:rsidRPr="002A47FA">
        <w:rPr>
          <w:rFonts w:ascii="標楷體" w:eastAsia="標楷體" w:hAnsi="標楷體" w:hint="eastAsia"/>
        </w:rPr>
        <w:t>工</w:t>
      </w:r>
      <w:r w:rsidRPr="002A47FA">
        <w:rPr>
          <w:rFonts w:ascii="標楷體" w:eastAsia="標楷體" w:hAnsi="標楷體" w:hint="eastAsia"/>
        </w:rPr>
        <w:t>業，雖然台灣不是世界衛</w:t>
      </w:r>
      <w:r w:rsidRPr="002A47FA">
        <w:rPr>
          <w:rFonts w:ascii="標楷體" w:eastAsia="標楷體" w:hAnsi="標楷體" w:hint="eastAsia"/>
        </w:rPr>
        <w:t>生</w:t>
      </w:r>
      <w:r w:rsidRPr="002A47FA">
        <w:rPr>
          <w:rFonts w:ascii="標楷體" w:eastAsia="標楷體" w:hAnsi="標楷體" w:hint="eastAsia"/>
        </w:rPr>
        <w:t>組織的會</w:t>
      </w:r>
    </w:p>
    <w:p w:rsidR="002A47FA" w:rsidRPr="002A47FA" w:rsidRDefault="002A47FA" w:rsidP="002A47FA">
      <w:pPr>
        <w:rPr>
          <w:rFonts w:ascii="標楷體" w:eastAsia="標楷體" w:hAnsi="標楷體"/>
        </w:rPr>
      </w:pPr>
      <w:r w:rsidRPr="002A47FA">
        <w:rPr>
          <w:rFonts w:ascii="標楷體" w:eastAsia="標楷體" w:hAnsi="標楷體" w:hint="eastAsia"/>
        </w:rPr>
        <w:t>員，推動新南向醫療多多少少有些阻礙，但許多新南向國家都對台灣表⽰歡迎。</w:t>
      </w:r>
    </w:p>
    <w:p w:rsidR="002A47FA" w:rsidRPr="002A47FA" w:rsidRDefault="002A47FA" w:rsidP="002A47FA">
      <w:pPr>
        <w:rPr>
          <w:rFonts w:ascii="標楷體" w:eastAsia="標楷體" w:hAnsi="標楷體"/>
        </w:rPr>
      </w:pPr>
      <w:r w:rsidRPr="002A47FA">
        <w:rPr>
          <w:rFonts w:ascii="標楷體" w:eastAsia="標楷體" w:hAnsi="標楷體" w:hint="eastAsia"/>
        </w:rPr>
        <w:t>他也說，過去台灣把醫療外交與⼈道⽀援當成主軸，但他認為醫療產業是可以進</w:t>
      </w:r>
      <w:r w:rsidRPr="002A47FA">
        <w:rPr>
          <w:rFonts w:ascii="標楷體" w:eastAsia="標楷體" w:hAnsi="標楷體" w:hint="eastAsia"/>
        </w:rPr>
        <w:t>一</w:t>
      </w:r>
      <w:r w:rsidRPr="002A47FA">
        <w:rPr>
          <w:rFonts w:ascii="標楷體" w:eastAsia="標楷體" w:hAnsi="標楷體" w:hint="eastAsia"/>
        </w:rPr>
        <w:t>步發展的</w:t>
      </w:r>
      <w:r w:rsidRPr="002A47FA">
        <w:rPr>
          <w:rFonts w:ascii="標楷體" w:eastAsia="標楷體" w:hAnsi="標楷體" w:hint="eastAsia"/>
        </w:rPr>
        <w:t>面</w:t>
      </w:r>
      <w:r w:rsidRPr="002A47FA">
        <w:rPr>
          <w:rFonts w:ascii="標楷體" w:eastAsia="標楷體" w:hAnsi="標楷體" w:hint="eastAsia"/>
        </w:rPr>
        <w:t>向，尤其政府在</w:t>
      </w:r>
      <w:r w:rsidRPr="002A47FA">
        <w:rPr>
          <w:rFonts w:ascii="標楷體" w:eastAsia="標楷體" w:hAnsi="標楷體"/>
        </w:rPr>
        <w:t>2018</w:t>
      </w:r>
      <w:r w:rsidRPr="002A47FA">
        <w:rPr>
          <w:rFonts w:ascii="標楷體" w:eastAsia="標楷體" w:hAnsi="標楷體" w:hint="eastAsia"/>
        </w:rPr>
        <w:t>年新南向政策下推動</w:t>
      </w:r>
      <w:r>
        <w:rPr>
          <w:rFonts w:ascii="標楷體" w:eastAsia="標楷體" w:hAnsi="標楷體" w:hint="eastAsia"/>
        </w:rPr>
        <w:t>一</w:t>
      </w:r>
      <w:r w:rsidRPr="002A47FA">
        <w:rPr>
          <w:rFonts w:ascii="標楷體" w:eastAsia="標楷體" w:hAnsi="標楷體" w:hint="eastAsia"/>
        </w:rPr>
        <w:t>國</w:t>
      </w:r>
      <w:r w:rsidRPr="002A47FA">
        <w:rPr>
          <w:rFonts w:ascii="標楷體" w:eastAsia="標楷體" w:hAnsi="標楷體" w:hint="eastAsia"/>
        </w:rPr>
        <w:t>一</w:t>
      </w:r>
      <w:r w:rsidRPr="002A47FA">
        <w:rPr>
          <w:rFonts w:ascii="標楷體" w:eastAsia="標楷體" w:hAnsi="標楷體" w:hint="eastAsia"/>
        </w:rPr>
        <w:t>中</w:t>
      </w:r>
      <w:r w:rsidRPr="002A47FA">
        <w:rPr>
          <w:rFonts w:ascii="標楷體" w:eastAsia="標楷體" w:hAnsi="標楷體" w:hint="eastAsia"/>
        </w:rPr>
        <w:t>心</w:t>
      </w:r>
      <w:r w:rsidRPr="002A47FA">
        <w:rPr>
          <w:rFonts w:ascii="標楷體" w:eastAsia="標楷體" w:hAnsi="標楷體" w:hint="eastAsia"/>
        </w:rPr>
        <w:t>，已經開始有了佈建產業的味道。</w:t>
      </w:r>
    </w:p>
    <w:p w:rsidR="002A47FA" w:rsidRPr="002A47FA" w:rsidRDefault="002A47FA" w:rsidP="002A47FA">
      <w:pPr>
        <w:rPr>
          <w:rFonts w:ascii="標楷體" w:eastAsia="標楷體" w:hAnsi="標楷體"/>
        </w:rPr>
      </w:pPr>
      <w:r w:rsidRPr="002A47FA">
        <w:rPr>
          <w:rFonts w:ascii="標楷體" w:eastAsia="標楷體" w:hAnsi="標楷體" w:hint="eastAsia"/>
        </w:rPr>
        <w:t>(中央廣播電台)</w:t>
      </w:r>
      <w:r w:rsidRPr="002A47FA">
        <w:rPr>
          <w:rFonts w:ascii="標楷體" w:eastAsia="標楷體" w:hAnsi="標楷體"/>
        </w:rPr>
        <w:cr/>
      </w:r>
      <w:bookmarkStart w:id="0" w:name="_GoBack"/>
      <w:bookmarkEnd w:id="0"/>
    </w:p>
    <w:sectPr w:rsidR="002A47FA" w:rsidRPr="002A47F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7FA"/>
    <w:rsid w:val="002A47FA"/>
    <w:rsid w:val="006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2019-08-15T06:55:00Z</dcterms:created>
  <dcterms:modified xsi:type="dcterms:W3CDTF">2019-08-15T07:08:00Z</dcterms:modified>
</cp:coreProperties>
</file>