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209C" w:rsidRDefault="0079209C" w:rsidP="0079209C">
      <w:pPr>
        <w:ind w:left="6960" w:hangingChars="2900" w:hanging="6960"/>
      </w:pPr>
      <w:r>
        <w:rPr>
          <w:rFonts w:hint="eastAsia"/>
        </w:rPr>
        <w:t>產業訊息</w:t>
      </w:r>
      <w:r>
        <w:rPr>
          <w:rFonts w:hint="eastAsia"/>
        </w:rPr>
        <w:t xml:space="preserve">  </w:t>
      </w:r>
      <w:r>
        <w:rPr>
          <w:rFonts w:hint="eastAsia"/>
        </w:rPr>
        <w:t>中研院院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廖俊智</w:t>
      </w:r>
      <w:r>
        <w:rPr>
          <w:rFonts w:ascii="Microsoft JhengHei UI Light" w:eastAsia="Microsoft JhengHei UI Light" w:hAnsi="Microsoft JhengHei UI Light" w:cs="Microsoft JhengHei UI Light" w:hint="eastAsia"/>
        </w:rPr>
        <w:t>⿎</w:t>
      </w:r>
      <w:r>
        <w:rPr>
          <w:rFonts w:ascii="新細明體" w:eastAsia="新細明體" w:hAnsi="新細明體" w:cs="新細明體" w:hint="eastAsia"/>
        </w:rPr>
        <w:t>勵化研為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t xml:space="preserve"> </w:t>
      </w:r>
      <w:r>
        <w:rPr>
          <w:rFonts w:hint="eastAsia"/>
        </w:rPr>
        <w:t>推動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醫產業鏈結全球</w:t>
      </w:r>
      <w:r>
        <w:t xml:space="preserve"> 2019-10-28</w:t>
      </w:r>
    </w:p>
    <w:p w:rsidR="0079209C" w:rsidRDefault="0079209C" w:rsidP="0079209C">
      <w:bookmarkStart w:id="0" w:name="_GoBack"/>
      <w:bookmarkEnd w:id="0"/>
      <w:r>
        <w:rPr>
          <w:rFonts w:hint="eastAsia"/>
        </w:rPr>
        <w:t>中央研究院院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廖俊智指出，隨著全球科技發展，純學術的基礎科學研究與產業應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研究之間的</w:t>
      </w:r>
      <w:r>
        <w:rPr>
          <w:rFonts w:hint="eastAsia"/>
        </w:rPr>
        <w:t>隔閡逐漸消弭；未來中研院將擴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對「基礎研究」的定義，透過「國家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技研究園區」鏈結全球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醫產業，進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步建構台灣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技產業的中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計。</w:t>
      </w:r>
    </w:p>
    <w:p w:rsidR="0079209C" w:rsidRDefault="0079209C" w:rsidP="0079209C">
      <w:pPr>
        <w:rPr>
          <w:rFonts w:hint="eastAsia"/>
        </w:rPr>
      </w:pPr>
      <w:r>
        <w:rPr>
          <w:rFonts w:hint="eastAsia"/>
        </w:rPr>
        <w:t>廖俊智表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，能夠「化研為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」是科學界與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眾共同的期待，總希望有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天能夠「研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合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」。</w:t>
      </w:r>
      <w:r>
        <w:rPr>
          <w:rFonts w:hint="eastAsia"/>
        </w:rPr>
        <w:t>近年諾</w:t>
      </w:r>
      <w:r>
        <w:rPr>
          <w:rFonts w:ascii="Microsoft JhengHei UI Light" w:eastAsia="Microsoft JhengHei UI Light" w:hAnsi="Microsoft JhengHei UI Light" w:cs="Microsoft JhengHei UI Light" w:hint="eastAsia"/>
        </w:rPr>
        <w:t>⾙</w:t>
      </w:r>
      <w:r>
        <w:rPr>
          <w:rFonts w:ascii="新細明體" w:eastAsia="新細明體" w:hAnsi="新細明體" w:cs="新細明體" w:hint="eastAsia"/>
        </w:rPr>
        <w:t>爾獎所頒發的科研獎項，即多凸顯出「研不離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」的精神。以化學獎為例，今年頒給鋰</w:t>
      </w:r>
      <w:r>
        <w:rPr>
          <w:rFonts w:hint="eastAsia"/>
        </w:rPr>
        <w:t>電池專家，去年授予「定向演化」（</w:t>
      </w:r>
      <w:r>
        <w:t>directed evolution</w:t>
      </w:r>
      <w:r>
        <w:rPr>
          <w:rFonts w:hint="eastAsia"/>
        </w:rPr>
        <w:t>）與噬菌體展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（</w:t>
      </w:r>
      <w:r>
        <w:t>phage display</w:t>
      </w:r>
      <w:r>
        <w:rPr>
          <w:rFonts w:hint="eastAsia"/>
        </w:rPr>
        <w:t>）研究者，都標誌出這種趨勢。</w:t>
      </w:r>
    </w:p>
    <w:p w:rsidR="0079209C" w:rsidRDefault="0079209C" w:rsidP="0079209C">
      <w:r>
        <w:rPr>
          <w:rFonts w:hint="eastAsia"/>
        </w:rPr>
        <w:t>從世界的趨勢來看，「從基礎研究到應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，已經變成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個動態系統」，廖俊智說，去年國家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</w:t>
      </w:r>
      <w:r>
        <w:rPr>
          <w:rFonts w:hint="eastAsia"/>
        </w:rPr>
        <w:t>研究園區開幕，也揭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中研院對於本</w:t>
      </w:r>
      <w:r>
        <w:rPr>
          <w:rFonts w:ascii="Microsoft JhengHei UI Light" w:eastAsia="Microsoft JhengHei UI Light" w:hAnsi="Microsoft JhengHei UI Light" w:cs="Microsoft JhengHei UI Light" w:hint="eastAsia"/>
        </w:rPr>
        <w:t>⾝</w:t>
      </w:r>
      <w:r>
        <w:rPr>
          <w:rFonts w:ascii="新細明體" w:eastAsia="新細明體" w:hAnsi="新細明體" w:cs="新細明體" w:hint="eastAsia"/>
        </w:rPr>
        <w:t>定位的重新認識。過去，中研院是以狹義的基礎研究為重</w:t>
      </w:r>
      <w:r>
        <w:rPr>
          <w:rFonts w:hint="eastAsia"/>
        </w:rPr>
        <w:t>的機構，未來，基礎研究的定義將擴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，不再只限於漫無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的的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由探索，更要能達到造福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類</w:t>
      </w:r>
      <w:r>
        <w:rPr>
          <w:rFonts w:hint="eastAsia"/>
        </w:rPr>
        <w:t>的應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領域。</w:t>
      </w:r>
    </w:p>
    <w:p w:rsidR="0079209C" w:rsidRDefault="0079209C" w:rsidP="0079209C">
      <w:r>
        <w:rPr>
          <w:rFonts w:hint="eastAsia"/>
        </w:rPr>
        <w:t>但「化研為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」並不是中研院將拋卻基礎研究，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是對基礎研究的再定義。廖俊智強調，中研院</w:t>
      </w:r>
      <w:r>
        <w:rPr>
          <w:rFonts w:hint="eastAsia"/>
        </w:rPr>
        <w:t>「以學術研究為主」的定位不會改變，只是在應</w:t>
      </w:r>
      <w:r>
        <w:rPr>
          <w:rFonts w:ascii="Microsoft JhengHei UI Light" w:eastAsia="Microsoft JhengHei UI Light" w:hAnsi="Microsoft JhengHei UI Light" w:cs="Microsoft JhengHei UI Light" w:hint="eastAsia"/>
        </w:rPr>
        <w:t>⽤⽅⾯</w:t>
      </w:r>
      <w:r>
        <w:rPr>
          <w:rFonts w:ascii="新細明體" w:eastAsia="新細明體" w:hAnsi="新細明體" w:cs="新細明體" w:hint="eastAsia"/>
        </w:rPr>
        <w:t>要有所突破。</w:t>
      </w:r>
    </w:p>
    <w:p w:rsidR="0079209C" w:rsidRDefault="0079209C" w:rsidP="0079209C">
      <w:r>
        <w:rPr>
          <w:rFonts w:hint="eastAsia"/>
        </w:rPr>
        <w:t>中央研究院院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廖俊智指出，隨著全球科技發展，純學術的基礎科學研究與產業應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研究之間的</w:t>
      </w:r>
      <w:r>
        <w:rPr>
          <w:rFonts w:hint="eastAsia"/>
        </w:rPr>
        <w:t>隔閡逐漸消弭；未來中研院將擴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對「基礎研究」的定義，透過「國家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技研究園區」鏈結全球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醫產業，進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步建構台灣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技產業的中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計。</w:t>
      </w:r>
    </w:p>
    <w:p w:rsidR="0079209C" w:rsidRDefault="0079209C" w:rsidP="0079209C">
      <w:pPr>
        <w:rPr>
          <w:rFonts w:hint="eastAsia"/>
        </w:rPr>
      </w:pPr>
      <w:r>
        <w:rPr>
          <w:rFonts w:hint="eastAsia"/>
        </w:rPr>
        <w:t>廖俊智表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，能夠「化研為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」是科學界與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眾共同的期待，總希望有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天能夠</w:t>
      </w:r>
      <w:r>
        <w:rPr>
          <w:rFonts w:ascii="新細明體" w:eastAsia="新細明體" w:hAnsi="新細明體" w:cs="新細明體" w:hint="eastAsia"/>
        </w:rPr>
        <w:lastRenderedPageBreak/>
        <w:t>「研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合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」。</w:t>
      </w:r>
      <w:r>
        <w:rPr>
          <w:rFonts w:hint="eastAsia"/>
        </w:rPr>
        <w:t>近年諾</w:t>
      </w:r>
      <w:r>
        <w:rPr>
          <w:rFonts w:ascii="Microsoft JhengHei UI Light" w:eastAsia="Microsoft JhengHei UI Light" w:hAnsi="Microsoft JhengHei UI Light" w:cs="Microsoft JhengHei UI Light" w:hint="eastAsia"/>
        </w:rPr>
        <w:t>⾙</w:t>
      </w:r>
      <w:r>
        <w:rPr>
          <w:rFonts w:ascii="新細明體" w:eastAsia="新細明體" w:hAnsi="新細明體" w:cs="新細明體" w:hint="eastAsia"/>
        </w:rPr>
        <w:t>爾獎所頒發的科研獎項，即多凸顯出「研不離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」的精神。以化學獎為例，今年頒給鋰</w:t>
      </w:r>
      <w:r>
        <w:rPr>
          <w:rFonts w:hint="eastAsia"/>
        </w:rPr>
        <w:t>電池專家，去年授予「定向演化」（</w:t>
      </w:r>
      <w:r>
        <w:t>directed evolution</w:t>
      </w:r>
      <w:r>
        <w:rPr>
          <w:rFonts w:hint="eastAsia"/>
        </w:rPr>
        <w:t>）與噬菌體展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（</w:t>
      </w:r>
      <w:r>
        <w:t>phage display</w:t>
      </w:r>
      <w:r>
        <w:rPr>
          <w:rFonts w:hint="eastAsia"/>
        </w:rPr>
        <w:t>）研究者，都標誌出這種趨勢。</w:t>
      </w:r>
    </w:p>
    <w:p w:rsidR="0079209C" w:rsidRDefault="0079209C" w:rsidP="0079209C">
      <w:r>
        <w:rPr>
          <w:rFonts w:hint="eastAsia"/>
        </w:rPr>
        <w:t>從世界的趨勢來看，「從基礎研究到應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，已經變成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個動態系統」，廖俊智說，去年國家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</w:t>
      </w:r>
      <w:r>
        <w:rPr>
          <w:rFonts w:hint="eastAsia"/>
        </w:rPr>
        <w:t>研究園區開幕，也揭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中研院對於本</w:t>
      </w:r>
      <w:r>
        <w:rPr>
          <w:rFonts w:ascii="Microsoft JhengHei UI Light" w:eastAsia="Microsoft JhengHei UI Light" w:hAnsi="Microsoft JhengHei UI Light" w:cs="Microsoft JhengHei UI Light" w:hint="eastAsia"/>
        </w:rPr>
        <w:t>⾝</w:t>
      </w:r>
      <w:r>
        <w:rPr>
          <w:rFonts w:ascii="新細明體" w:eastAsia="新細明體" w:hAnsi="新細明體" w:cs="新細明體" w:hint="eastAsia"/>
        </w:rPr>
        <w:t>定位的重新認識。過去，中研院是以狹義的基礎研究為重</w:t>
      </w:r>
      <w:r>
        <w:rPr>
          <w:rFonts w:hint="eastAsia"/>
        </w:rPr>
        <w:t>的機構，未來，基礎研究的定義將擴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，不再只限於漫無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的的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由探索，更要能達到造福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類</w:t>
      </w:r>
      <w:r>
        <w:rPr>
          <w:rFonts w:hint="eastAsia"/>
        </w:rPr>
        <w:t>的應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領域。</w:t>
      </w:r>
    </w:p>
    <w:p w:rsidR="0079209C" w:rsidRDefault="0079209C" w:rsidP="0079209C">
      <w:r>
        <w:rPr>
          <w:rFonts w:hint="eastAsia"/>
        </w:rPr>
        <w:t>但「化研為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」並不是中研院將拋卻基礎研究，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是對基礎研究的再定義。廖俊智強調，中研院</w:t>
      </w:r>
      <w:r>
        <w:rPr>
          <w:rFonts w:hint="eastAsia"/>
        </w:rPr>
        <w:t>「以學術研究為主」的定位不會改變，只是在應</w:t>
      </w:r>
      <w:r>
        <w:rPr>
          <w:rFonts w:ascii="Microsoft JhengHei UI Light" w:eastAsia="Microsoft JhengHei UI Light" w:hAnsi="Microsoft JhengHei UI Light" w:cs="Microsoft JhengHei UI Light" w:hint="eastAsia"/>
        </w:rPr>
        <w:t>⽤⽅⾯</w:t>
      </w:r>
      <w:r>
        <w:rPr>
          <w:rFonts w:ascii="新細明體" w:eastAsia="新細明體" w:hAnsi="新細明體" w:cs="新細明體" w:hint="eastAsia"/>
        </w:rPr>
        <w:t>要有所突破。</w:t>
      </w:r>
    </w:p>
    <w:p w:rsidR="0079209C" w:rsidRDefault="0079209C" w:rsidP="0079209C">
      <w:pPr>
        <w:rPr>
          <w:rFonts w:hint="eastAsia"/>
        </w:rPr>
      </w:pPr>
      <w:r>
        <w:rPr>
          <w:rFonts w:hint="eastAsia"/>
        </w:rPr>
        <w:t>對於中研院「化研為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」的規劃，廖俊智說，這是「植樹」的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程，所謂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年樹</w:t>
      </w:r>
      <w:r>
        <w:rPr>
          <w:rFonts w:ascii="Microsoft JhengHei UI Light" w:eastAsia="Microsoft JhengHei UI Light" w:hAnsi="Microsoft JhengHei UI Light" w:cs="Microsoft JhengHei UI Light" w:hint="eastAsia"/>
        </w:rPr>
        <w:t>⽊</w:t>
      </w:r>
      <w:r>
        <w:rPr>
          <w:rFonts w:ascii="新細明體" w:eastAsia="新細明體" w:hAnsi="新細明體" w:cs="新細明體" w:hint="eastAsia"/>
        </w:rPr>
        <w:t>、百年樹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本近年來幾乎每年都有諾</w:t>
      </w:r>
      <w:r>
        <w:rPr>
          <w:rFonts w:ascii="Microsoft JhengHei UI Light" w:eastAsia="Microsoft JhengHei UI Light" w:hAnsi="Microsoft JhengHei UI Light" w:cs="Microsoft JhengHei UI Light" w:hint="eastAsia"/>
        </w:rPr>
        <w:t>⾙</w:t>
      </w:r>
      <w:r>
        <w:rPr>
          <w:rFonts w:ascii="新細明體" w:eastAsia="新細明體" w:hAnsi="新細明體" w:cs="新細明體" w:hint="eastAsia"/>
        </w:rPr>
        <w:t>爾獎得主，這是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本在基礎研究的根扎得夠深。他打趣的說，不能</w:t>
      </w:r>
      <w:r>
        <w:rPr>
          <w:rFonts w:hint="eastAsia"/>
        </w:rPr>
        <w:t>等到要摘果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時，才知道要種樹。過去中研院在基礎研究的扎根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程，就像是種果樹；基礎研究</w:t>
      </w:r>
      <w:r>
        <w:rPr>
          <w:rFonts w:hint="eastAsia"/>
        </w:rPr>
        <w:t>紮實，才有科研發展的能量。</w:t>
      </w:r>
    </w:p>
    <w:p w:rsidR="0079209C" w:rsidRDefault="0079209C" w:rsidP="0079209C">
      <w:r>
        <w:rPr>
          <w:rFonts w:hint="eastAsia"/>
        </w:rPr>
        <w:t>他換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⾓</w:t>
      </w:r>
      <w:r>
        <w:rPr>
          <w:rFonts w:ascii="新細明體" w:eastAsia="新細明體" w:hAnsi="新細明體" w:cs="新細明體" w:hint="eastAsia"/>
        </w:rPr>
        <w:t>度指出，「德不孤，必有鄰」，全球的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藥廠研發總部多設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hint="eastAsia"/>
        </w:rPr>
        <w:t>在頂尖研究機構或科技園區附近，未來中研院、國家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技研究園區也期許能串聯這種國際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型製藥集團，形成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個完整</w:t>
      </w:r>
      <w:r>
        <w:rPr>
          <w:rFonts w:hint="eastAsia"/>
        </w:rPr>
        <w:t>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醫聚落。</w:t>
      </w:r>
    </w:p>
    <w:p w:rsidR="0079209C" w:rsidRPr="0079209C" w:rsidRDefault="0079209C" w:rsidP="0079209C">
      <w:pPr>
        <w:rPr>
          <w:b/>
        </w:rPr>
      </w:pPr>
      <w:r w:rsidRPr="0079209C">
        <w:rPr>
          <w:rFonts w:hint="eastAsia"/>
          <w:b/>
        </w:rPr>
        <w:t>好的</w:t>
      </w:r>
      <w:r w:rsidRPr="0079209C">
        <w:rPr>
          <w:b/>
        </w:rPr>
        <w:t xml:space="preserve"> idea </w:t>
      </w:r>
      <w:r w:rsidRPr="0079209C">
        <w:rPr>
          <w:rFonts w:hint="eastAsia"/>
          <w:b/>
        </w:rPr>
        <w:t>創造獨</w:t>
      </w:r>
      <w:r w:rsidRPr="0079209C">
        <w:rPr>
          <w:rFonts w:ascii="Microsoft JhengHei UI Light" w:eastAsia="Microsoft JhengHei UI Light" w:hAnsi="Microsoft JhengHei UI Light" w:cs="Microsoft JhengHei UI Light" w:hint="eastAsia"/>
          <w:b/>
        </w:rPr>
        <w:t>⾓</w:t>
      </w:r>
      <w:r w:rsidRPr="0079209C">
        <w:rPr>
          <w:rFonts w:ascii="新細明體" w:eastAsia="新細明體" w:hAnsi="新細明體" w:cs="新細明體" w:hint="eastAsia"/>
          <w:b/>
        </w:rPr>
        <w:t>獸</w:t>
      </w:r>
    </w:p>
    <w:p w:rsidR="0079209C" w:rsidRDefault="0079209C" w:rsidP="0079209C"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技產業與傳統產業甚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科技產業有個最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的不同點，廖俊智指出，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技業每個階段都有「出場</w:t>
      </w:r>
      <w:r>
        <w:rPr>
          <w:rFonts w:hint="eastAsia"/>
        </w:rPr>
        <w:t>機制」，各階段有各階段的價值，不必等到做出最終產品才能賣錢。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個好的</w:t>
      </w:r>
      <w:r>
        <w:t>idea</w:t>
      </w:r>
      <w:r>
        <w:rPr>
          <w:rFonts w:hint="eastAsia"/>
        </w:rPr>
        <w:t>（想法）就能創造出獨</w:t>
      </w:r>
      <w:r>
        <w:rPr>
          <w:rFonts w:ascii="Microsoft JhengHei UI Light" w:eastAsia="Microsoft JhengHei UI Light" w:hAnsi="Microsoft JhengHei UI Light" w:cs="Microsoft JhengHei UI Light" w:hint="eastAsia"/>
        </w:rPr>
        <w:t>⾓</w:t>
      </w:r>
      <w:r>
        <w:rPr>
          <w:rFonts w:ascii="新細明體" w:eastAsia="新細明體" w:hAnsi="新細明體" w:cs="新細明體" w:hint="eastAsia"/>
        </w:rPr>
        <w:t>獸（市值超過</w:t>
      </w:r>
      <w:r>
        <w:t>10</w:t>
      </w:r>
      <w:r>
        <w:rPr>
          <w:rFonts w:hint="eastAsia"/>
        </w:rPr>
        <w:t>億美元的未上市企</w:t>
      </w:r>
      <w:r>
        <w:rPr>
          <w:rFonts w:hint="eastAsia"/>
        </w:rPr>
        <w:lastRenderedPageBreak/>
        <w:t>業）。</w:t>
      </w:r>
    </w:p>
    <w:p w:rsidR="0079209C" w:rsidRDefault="0079209C" w:rsidP="0079209C">
      <w:r>
        <w:rPr>
          <w:rFonts w:hint="eastAsia"/>
        </w:rPr>
        <w:t>基礎研究仍是關鍵。廖俊智說，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般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多認為基礎研究是「看不懂、沒有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」的研究，但誰會知</w:t>
      </w:r>
      <w:r>
        <w:rPr>
          <w:rFonts w:hint="eastAsia"/>
        </w:rPr>
        <w:t>道，「研究海底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物（如</w:t>
      </w:r>
      <w:r>
        <w:rPr>
          <w:rFonts w:ascii="Microsoft JhengHei UI Light" w:eastAsia="Microsoft JhengHei UI Light" w:hAnsi="Microsoft JhengHei UI Light" w:cs="Microsoft JhengHei UI Light" w:hint="eastAsia"/>
        </w:rPr>
        <w:t>⽔⺟</w:t>
      </w:r>
      <w:r>
        <w:rPr>
          <w:rFonts w:ascii="新細明體" w:eastAsia="新細明體" w:hAnsi="新細明體" w:cs="新細明體" w:hint="eastAsia"/>
        </w:rPr>
        <w:t>）為何發光」會獲得</w:t>
      </w:r>
      <w:r>
        <w:t>2008</w:t>
      </w:r>
      <w:r>
        <w:rPr>
          <w:rFonts w:hint="eastAsia"/>
        </w:rPr>
        <w:t>諾</w:t>
      </w:r>
      <w:r>
        <w:rPr>
          <w:rFonts w:ascii="Microsoft JhengHei UI Light" w:eastAsia="Microsoft JhengHei UI Light" w:hAnsi="Microsoft JhengHei UI Light" w:cs="Microsoft JhengHei UI Light" w:hint="eastAsia"/>
        </w:rPr>
        <w:t>⾙</w:t>
      </w:r>
      <w:r>
        <w:rPr>
          <w:rFonts w:ascii="新細明體" w:eastAsia="新細明體" w:hAnsi="新細明體" w:cs="新細明體" w:hint="eastAsia"/>
        </w:rPr>
        <w:t>爾化學獎。海底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物發光的奧秘，竟</w:t>
      </w:r>
      <w:r>
        <w:rPr>
          <w:rFonts w:hint="eastAsia"/>
        </w:rPr>
        <w:t>成為治療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類疾病的重要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具，這就是基礎研究可貴之處。</w:t>
      </w:r>
    </w:p>
    <w:p w:rsidR="0079209C" w:rsidRDefault="0079209C" w:rsidP="0079209C">
      <w:pPr>
        <w:rPr>
          <w:rFonts w:hint="eastAsia"/>
        </w:rPr>
      </w:pPr>
      <w:r>
        <w:rPr>
          <w:rFonts w:hint="eastAsia"/>
        </w:rPr>
        <w:t>從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醫產業趨勢看，下個世代最夯的可能是基因、細胞療法。以基因療法為例，廖俊智指出，這</w:t>
      </w:r>
      <w:r>
        <w:rPr>
          <w:rFonts w:hint="eastAsia"/>
        </w:rPr>
        <w:t>與傳統的藥品型態完全不同，卻是解決重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罕病的重要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法，這都必須從基礎研究著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。因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體</w:t>
      </w:r>
      <w:r>
        <w:rPr>
          <w:rFonts w:ascii="Microsoft JhengHei UI Light" w:eastAsia="Microsoft JhengHei UI Light" w:hAnsi="Microsoft JhengHei UI Light" w:cs="Microsoft JhengHei UI Light" w:hint="eastAsia"/>
        </w:rPr>
        <w:t>⾮</w:t>
      </w:r>
      <w:r>
        <w:rPr>
          <w:rFonts w:ascii="新細明體" w:eastAsia="新細明體" w:hAnsi="新細明體" w:cs="新細明體" w:hint="eastAsia"/>
        </w:rPr>
        <w:t>常複雜，要解決基因導致的罕病，仍須先了解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體的運作；知道問題所在，才能找出修正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hint="eastAsia"/>
        </w:rPr>
        <w:t>法。這是基礎研究在做的事情。</w:t>
      </w:r>
    </w:p>
    <w:p w:rsidR="0079209C" w:rsidRDefault="0079209C" w:rsidP="0079209C">
      <w:r>
        <w:rPr>
          <w:rFonts w:hint="eastAsia"/>
        </w:rPr>
        <w:t>廖俊智認為，台灣學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很有潛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，新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代研究者能量具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，但「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向」很重要。引領出對的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hint="eastAsia"/>
        </w:rPr>
        <w:t>向，有了機會這些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才就能提出好的</w:t>
      </w:r>
      <w:r>
        <w:t>idea</w:t>
      </w:r>
      <w:r>
        <w:rPr>
          <w:rFonts w:hint="eastAsia"/>
        </w:rPr>
        <w:t>，發展好的技術。全球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型投資機構就在找好的</w:t>
      </w:r>
      <w:r>
        <w:t>idea</w:t>
      </w:r>
      <w:r>
        <w:rPr>
          <w:rFonts w:hint="eastAsia"/>
        </w:rPr>
        <w:t>。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個好的</w:t>
      </w:r>
      <w:r>
        <w:t>idea</w:t>
      </w:r>
      <w:r>
        <w:rPr>
          <w:rFonts w:hint="eastAsia"/>
        </w:rPr>
        <w:t>，僅是技術甚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不須產品問世就能創造極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價值。</w:t>
      </w:r>
    </w:p>
    <w:p w:rsidR="0079209C" w:rsidRDefault="0079209C" w:rsidP="0079209C">
      <w:pPr>
        <w:rPr>
          <w:rFonts w:hint="eastAsia"/>
        </w:rPr>
      </w:pPr>
      <w:r>
        <w:rPr>
          <w:rFonts w:hint="eastAsia"/>
        </w:rPr>
        <w:t>廖俊智再舉當紅的細胞療法</w:t>
      </w:r>
      <w:r>
        <w:t>CAR-T</w:t>
      </w:r>
      <w:r>
        <w:rPr>
          <w:rFonts w:hint="eastAsia"/>
        </w:rPr>
        <w:t>為例，當年</w:t>
      </w:r>
      <w:r>
        <w:t>JUNO</w:t>
      </w:r>
      <w:r>
        <w:rPr>
          <w:rFonts w:hint="eastAsia"/>
        </w:rPr>
        <w:t>公司成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時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年內籌到</w:t>
      </w:r>
      <w:r>
        <w:t>3</w:t>
      </w:r>
      <w:r>
        <w:rPr>
          <w:rFonts w:hint="eastAsia"/>
        </w:rPr>
        <w:t>億美元，</w:t>
      </w:r>
      <w:r>
        <w:t>2018</w:t>
      </w:r>
      <w:r>
        <w:rPr>
          <w:rFonts w:hint="eastAsia"/>
        </w:rPr>
        <w:t>年以</w:t>
      </w:r>
      <w:r>
        <w:t>90</w:t>
      </w:r>
      <w:r>
        <w:rPr>
          <w:rFonts w:hint="eastAsia"/>
        </w:rPr>
        <w:t>億美元賣給</w:t>
      </w:r>
      <w:r>
        <w:rPr>
          <w:rFonts w:hint="eastAsia"/>
        </w:rPr>
        <w:t>Celgene</w:t>
      </w:r>
      <w:r>
        <w:rPr>
          <w:rFonts w:hint="eastAsia"/>
        </w:rPr>
        <w:t>（賽基），今年初，</w:t>
      </w:r>
      <w:r>
        <w:rPr>
          <w:rFonts w:hint="eastAsia"/>
        </w:rPr>
        <w:t>BMS</w:t>
      </w:r>
      <w:r>
        <w:rPr>
          <w:rFonts w:hint="eastAsia"/>
        </w:rPr>
        <w:t>（必治妥施貴寶）為了搶下這個關鍵技術，以價值</w:t>
      </w:r>
      <w:r>
        <w:rPr>
          <w:rFonts w:hint="eastAsia"/>
        </w:rPr>
        <w:t>950</w:t>
      </w:r>
      <w:r>
        <w:rPr>
          <w:rFonts w:hint="eastAsia"/>
        </w:rPr>
        <w:t>億美元併購</w:t>
      </w:r>
      <w:r>
        <w:rPr>
          <w:rFonts w:hint="eastAsia"/>
        </w:rPr>
        <w:t>Celgene</w:t>
      </w:r>
      <w:r>
        <w:rPr>
          <w:rFonts w:hint="eastAsia"/>
        </w:rPr>
        <w:t>。這就是因為有個好的</w:t>
      </w:r>
      <w:r>
        <w:rPr>
          <w:rFonts w:hint="eastAsia"/>
        </w:rPr>
        <w:t>idea</w:t>
      </w:r>
      <w:r>
        <w:rPr>
          <w:rFonts w:hint="eastAsia"/>
        </w:rPr>
        <w:t>。</w:t>
      </w:r>
    </w:p>
    <w:p w:rsidR="0079209C" w:rsidRPr="0079209C" w:rsidRDefault="0079209C" w:rsidP="0079209C">
      <w:pPr>
        <w:rPr>
          <w:b/>
        </w:rPr>
      </w:pPr>
      <w:r w:rsidRPr="0079209C">
        <w:rPr>
          <w:rFonts w:ascii="Microsoft JhengHei UI Light" w:eastAsia="Microsoft JhengHei UI Light" w:hAnsi="Microsoft JhengHei UI Light" w:cs="Microsoft JhengHei UI Light" w:hint="eastAsia"/>
          <w:b/>
        </w:rPr>
        <w:t>⽣</w:t>
      </w:r>
      <w:r w:rsidRPr="0079209C">
        <w:rPr>
          <w:rFonts w:ascii="新細明體" w:eastAsia="新細明體" w:hAnsi="新細明體" w:cs="新細明體" w:hint="eastAsia"/>
          <w:b/>
        </w:rPr>
        <w:t>技園區</w:t>
      </w:r>
      <w:r w:rsidRPr="0079209C">
        <w:rPr>
          <w:b/>
        </w:rPr>
        <w:t xml:space="preserve"> </w:t>
      </w:r>
      <w:r w:rsidRPr="0079209C">
        <w:rPr>
          <w:rFonts w:hint="eastAsia"/>
          <w:b/>
        </w:rPr>
        <w:t>尋找對的</w:t>
      </w:r>
      <w:r w:rsidRPr="0079209C">
        <w:rPr>
          <w:rFonts w:ascii="Microsoft JhengHei UI Light" w:eastAsia="Microsoft JhengHei UI Light" w:hAnsi="Microsoft JhengHei UI Light" w:cs="Microsoft JhengHei UI Light" w:hint="eastAsia"/>
          <w:b/>
        </w:rPr>
        <w:t>⽅</w:t>
      </w:r>
      <w:r w:rsidRPr="0079209C">
        <w:rPr>
          <w:rFonts w:ascii="新細明體" w:eastAsia="新細明體" w:hAnsi="新細明體" w:cs="新細明體" w:hint="eastAsia"/>
          <w:b/>
        </w:rPr>
        <w:t>向</w:t>
      </w:r>
    </w:p>
    <w:p w:rsidR="0079209C" w:rsidRDefault="0079209C" w:rsidP="0079209C">
      <w:r>
        <w:rPr>
          <w:rFonts w:hint="eastAsia"/>
        </w:rPr>
        <w:t>廖俊智說，台灣發展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醫產業，要有三部曲：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、建構好產業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態系，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、找到對的創新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向，</w:t>
      </w:r>
      <w:r>
        <w:rPr>
          <w:rFonts w:hint="eastAsia"/>
        </w:rPr>
        <w:t>最後，才能讓世界看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台灣，引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國際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型投資。他指出，國家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技研究園區營運後，台灣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</w:t>
      </w:r>
      <w:r>
        <w:rPr>
          <w:rFonts w:hint="eastAsia"/>
        </w:rPr>
        <w:t>產業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態系已逐漸完善，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台灣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才濟濟，不是沒有能</w:t>
      </w:r>
      <w:r>
        <w:rPr>
          <w:rFonts w:ascii="Microsoft JhengHei UI Light" w:eastAsia="Microsoft JhengHei UI Light" w:hAnsi="Microsoft JhengHei UI Light" w:cs="Microsoft JhengHei UI Light" w:hint="eastAsia"/>
        </w:rPr>
        <w:t>⼒⽽</w:t>
      </w:r>
      <w:r>
        <w:rPr>
          <w:rFonts w:ascii="新細明體" w:eastAsia="新細明體" w:hAnsi="新細明體" w:cs="新細明體" w:hint="eastAsia"/>
        </w:rPr>
        <w:t>是尚未找到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向，國家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技研究園區</w:t>
      </w:r>
      <w:r>
        <w:rPr>
          <w:rFonts w:hint="eastAsia"/>
        </w:rPr>
        <w:t>就在扮演「找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向」的</w:t>
      </w:r>
      <w:r>
        <w:rPr>
          <w:rFonts w:ascii="Microsoft JhengHei UI Light" w:eastAsia="Microsoft JhengHei UI Light" w:hAnsi="Microsoft JhengHei UI Light" w:cs="Microsoft JhengHei UI Light" w:hint="eastAsia"/>
        </w:rPr>
        <w:t>⾓⾊</w:t>
      </w:r>
      <w:r>
        <w:rPr>
          <w:rFonts w:ascii="新細明體" w:eastAsia="新細明體" w:hAnsi="新細明體" w:cs="新細明體" w:hint="eastAsia"/>
        </w:rPr>
        <w:t>。</w:t>
      </w:r>
    </w:p>
    <w:p w:rsidR="0079209C" w:rsidRDefault="0079209C" w:rsidP="0079209C">
      <w:r>
        <w:rPr>
          <w:rFonts w:hint="eastAsia"/>
        </w:rPr>
        <w:lastRenderedPageBreak/>
        <w:t>台灣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醫產業近年遭逢資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斷鏈問題，業界都感憂慮，認為「台灣沒有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個指標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案」問世，資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當然不來。以棒球運動來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喻，或許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家都在問，台灣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醫產業的王建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（指標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案）在哪</w:t>
      </w:r>
      <w:r>
        <w:rPr>
          <w:rFonts w:hint="eastAsia"/>
        </w:rPr>
        <w:t>裡？廖俊智認為，創造產業投資榮景沒有特效藥，也不是直接去尋找「王建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」，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是將產業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hint="eastAsia"/>
        </w:rPr>
        <w:t>態環境建構好，找出對的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向，「王建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」才能出現。不過，以</w:t>
      </w:r>
      <w:r>
        <w:rPr>
          <w:rFonts w:hint="eastAsia"/>
        </w:rPr>
        <w:t>好環境努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培養王建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的同時，</w:t>
      </w:r>
      <w:r>
        <w:rPr>
          <w:rFonts w:hint="eastAsia"/>
        </w:rPr>
        <w:t>仍要有個認知：「成功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定附帶許多的失敗」，並</w:t>
      </w:r>
      <w:r>
        <w:rPr>
          <w:rFonts w:ascii="Microsoft JhengHei UI Light" w:eastAsia="Microsoft JhengHei UI Light" w:hAnsi="Microsoft JhengHei UI Light" w:cs="Microsoft JhengHei UI Light" w:hint="eastAsia"/>
        </w:rPr>
        <w:t>⾮⼀</w:t>
      </w:r>
      <w:r>
        <w:rPr>
          <w:rFonts w:ascii="新細明體" w:eastAsia="新細明體" w:hAnsi="新細明體" w:cs="新細明體" w:hint="eastAsia"/>
        </w:rPr>
        <w:t>蹴可幾。</w:t>
      </w:r>
    </w:p>
    <w:p w:rsidR="0079209C" w:rsidRDefault="0079209C" w:rsidP="0079209C">
      <w:r>
        <w:rPr>
          <w:rFonts w:hint="eastAsia"/>
        </w:rPr>
        <w:t>台灣的科研團隊「很有頭腦」，廖俊智指出，台灣年輕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不是沒有能</w:t>
      </w:r>
      <w:r>
        <w:rPr>
          <w:rFonts w:ascii="Microsoft JhengHei UI Light" w:eastAsia="Microsoft JhengHei UI Light" w:hAnsi="Microsoft JhengHei UI Light" w:cs="Microsoft JhengHei UI Light" w:hint="eastAsia"/>
        </w:rPr>
        <w:t>⼒⽽</w:t>
      </w:r>
      <w:r>
        <w:rPr>
          <w:rFonts w:ascii="新細明體" w:eastAsia="新細明體" w:hAnsi="新細明體" w:cs="新細明體" w:hint="eastAsia"/>
        </w:rPr>
        <w:t>是沒有「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標」（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hint="eastAsia"/>
        </w:rPr>
        <w:t>向），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技還在準備階段，這個產業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新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異，只要挑對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向，就會有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願意進來。</w:t>
      </w:r>
    </w:p>
    <w:sectPr w:rsidR="0079209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09C"/>
    <w:rsid w:val="006D3ED9"/>
    <w:rsid w:val="0079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2019-10-28T05:19:00Z</dcterms:created>
  <dcterms:modified xsi:type="dcterms:W3CDTF">2019-10-28T05:27:00Z</dcterms:modified>
</cp:coreProperties>
</file>