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6101D" w14:textId="26C27EB3" w:rsidR="00F25D7B" w:rsidRDefault="00F25D7B">
      <w:r w:rsidRPr="00F25D7B">
        <w:rPr>
          <w:rFonts w:hint="eastAsia"/>
        </w:rPr>
        <w:t>資誠：未來醫療</w:t>
      </w:r>
      <w:r w:rsidRPr="00F25D7B">
        <w:rPr>
          <w:rFonts w:ascii="Microsoft JhengHei UI" w:eastAsia="Microsoft JhengHei UI" w:hAnsi="Microsoft JhengHei UI" w:cs="Microsoft JhengHei UI" w:hint="eastAsia"/>
        </w:rPr>
        <w:t>⽀</w:t>
      </w:r>
      <w:r w:rsidRPr="00F25D7B">
        <w:rPr>
          <w:rFonts w:ascii="新細明體" w:eastAsia="新細明體" w:hAnsi="新細明體" w:cs="新細明體" w:hint="eastAsia"/>
        </w:rPr>
        <w:t>出重</w:t>
      </w:r>
      <w:r w:rsidRPr="00F25D7B">
        <w:rPr>
          <w:rFonts w:ascii="Microsoft JhengHei UI" w:eastAsia="Microsoft JhengHei UI" w:hAnsi="Microsoft JhengHei UI" w:cs="Microsoft JhengHei UI" w:hint="eastAsia"/>
        </w:rPr>
        <w:t>⼼</w:t>
      </w:r>
      <w:r w:rsidRPr="00F25D7B">
        <w:t xml:space="preserve"> </w:t>
      </w:r>
      <w:r w:rsidRPr="00F25D7B">
        <w:rPr>
          <w:rFonts w:hint="eastAsia"/>
        </w:rPr>
        <w:t>將從疾病治療延伸</w:t>
      </w:r>
      <w:r w:rsidRPr="00F25D7B">
        <w:rPr>
          <w:rFonts w:ascii="Microsoft JhengHei UI" w:eastAsia="Microsoft JhengHei UI" w:hAnsi="Microsoft JhengHei UI" w:cs="Microsoft JhengHei UI" w:hint="eastAsia"/>
        </w:rPr>
        <w:t>⾄</w:t>
      </w:r>
      <w:r w:rsidRPr="00F25D7B">
        <w:rPr>
          <w:rFonts w:ascii="新細明體" w:eastAsia="新細明體" w:hAnsi="新細明體" w:cs="新細明體" w:hint="eastAsia"/>
        </w:rPr>
        <w:t>預防保健</w:t>
      </w:r>
      <w:r w:rsidRPr="00F25D7B">
        <w:t xml:space="preserve"> </w:t>
      </w:r>
      <w:r>
        <w:rPr>
          <w:rFonts w:hint="eastAsia"/>
        </w:rPr>
        <w:t xml:space="preserve">      </w:t>
      </w:r>
      <w:r w:rsidRPr="00F25D7B">
        <w:t>2022-02-14</w:t>
      </w:r>
    </w:p>
    <w:p w14:paraId="2C9F4A4D" w14:textId="77777777" w:rsidR="00700846" w:rsidRDefault="00700846">
      <w:r>
        <w:t>資誠（</w:t>
      </w:r>
      <w:r>
        <w:t>PwC Taiwan</w:t>
      </w:r>
      <w:r>
        <w:t>）發布</w:t>
      </w:r>
      <w:proofErr w:type="gramStart"/>
      <w:r>
        <w:t>《</w:t>
      </w:r>
      <w:proofErr w:type="gramEnd"/>
      <w:r>
        <w:t>未來已來</w:t>
      </w:r>
      <w:r>
        <w:t xml:space="preserve"> 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醫產業新樣貌》</w:t>
      </w:r>
      <w:r>
        <w:t>(The future of healthcare has arrived)</w:t>
      </w:r>
      <w:r>
        <w:t>報告，探討未來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醫產業樣貌的趨勢。本報告發現，未來醫療</w:t>
      </w:r>
      <w:r>
        <w:rPr>
          <w:rFonts w:ascii="Microsoft JhengHei UI" w:eastAsia="Microsoft JhengHei UI" w:hAnsi="Microsoft JhengHei UI" w:cs="Microsoft JhengHei UI" w:hint="eastAsia"/>
        </w:rPr>
        <w:t>⽀</w:t>
      </w:r>
      <w:r>
        <w:rPr>
          <w:rFonts w:ascii="新細明體" w:eastAsia="新細明體" w:hAnsi="新細明體" w:cs="新細明體" w:hint="eastAsia"/>
        </w:rPr>
        <w:t>出結構</w:t>
      </w:r>
      <w:r>
        <w:t xml:space="preserve"> </w:t>
      </w:r>
      <w:r>
        <w:t>重</w:t>
      </w:r>
      <w:r>
        <w:rPr>
          <w:rFonts w:ascii="Microsoft JhengHei UI" w:eastAsia="Microsoft JhengHei UI" w:hAnsi="Microsoft JhengHei UI" w:cs="Microsoft JhengHei UI" w:hint="eastAsia"/>
        </w:rPr>
        <w:t>⼼</w:t>
      </w:r>
      <w:r>
        <w:rPr>
          <w:rFonts w:ascii="新細明體" w:eastAsia="新細明體" w:hAnsi="新細明體" w:cs="新細明體" w:hint="eastAsia"/>
        </w:rPr>
        <w:t>，將從疾病治療延伸</w:t>
      </w:r>
      <w:r>
        <w:rPr>
          <w:rFonts w:ascii="Microsoft JhengHei UI" w:eastAsia="Microsoft JhengHei UI" w:hAnsi="Microsoft JhengHei UI" w:cs="Microsoft JhengHei UI" w:hint="eastAsia"/>
        </w:rPr>
        <w:t>⾄</w:t>
      </w:r>
      <w:r>
        <w:rPr>
          <w:rFonts w:ascii="新細明體" w:eastAsia="新細明體" w:hAnsi="新細明體" w:cs="新細明體" w:hint="eastAsia"/>
        </w:rPr>
        <w:t>預防保健。傳統醫院和醫藥品成</w:t>
      </w:r>
      <w:r>
        <w:rPr>
          <w:rFonts w:ascii="Microsoft JhengHei UI" w:eastAsia="Microsoft JhengHei UI" w:hAnsi="Microsoft JhengHei UI" w:cs="Microsoft JhengHei UI" w:hint="eastAsia"/>
        </w:rPr>
        <w:t>⻑</w:t>
      </w:r>
      <w:r>
        <w:rPr>
          <w:rFonts w:ascii="新細明體" w:eastAsia="新細明體" w:hAnsi="新細明體" w:cs="新細明體" w:hint="eastAsia"/>
        </w:rPr>
        <w:t>逐漸緩和，</w:t>
      </w:r>
      <w:r>
        <w:rPr>
          <w:rFonts w:ascii="Microsoft JhengHei UI" w:eastAsia="Microsoft JhengHei UI" w:hAnsi="Microsoft JhengHei UI" w:cs="Microsoft JhengHei UI" w:hint="eastAsia"/>
        </w:rPr>
        <w:t>⽽</w:t>
      </w:r>
      <w:r>
        <w:rPr>
          <w:rFonts w:ascii="新細明體" w:eastAsia="新細明體" w:hAnsi="新細明體" w:cs="新細明體" w:hint="eastAsia"/>
        </w:rPr>
        <w:t>精準預</w:t>
      </w:r>
      <w:r>
        <w:t xml:space="preserve"> </w:t>
      </w:r>
      <w:r>
        <w:t>防、診斷與檢測、精準治療、精準照護及數位健康將獲得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幅成</w:t>
      </w:r>
      <w:r>
        <w:rPr>
          <w:rFonts w:ascii="Microsoft JhengHei UI" w:eastAsia="Microsoft JhengHei UI" w:hAnsi="Microsoft JhengHei UI" w:cs="Microsoft JhengHei UI" w:hint="eastAsia"/>
        </w:rPr>
        <w:t>⻑</w:t>
      </w:r>
      <w:r>
        <w:rPr>
          <w:rFonts w:ascii="新細明體" w:eastAsia="新細明體" w:hAnsi="新細明體" w:cs="新細明體" w:hint="eastAsia"/>
        </w:rPr>
        <w:t>。</w:t>
      </w:r>
      <w:r>
        <w:t xml:space="preserve"> </w:t>
      </w:r>
      <w:r>
        <w:t>資誠指出，</w:t>
      </w:r>
      <w:r>
        <w:t>2020-2021</w:t>
      </w:r>
      <w:r>
        <w:t>年新冠</w:t>
      </w:r>
      <w:proofErr w:type="gramStart"/>
      <w:r>
        <w:t>疫情使</w:t>
      </w:r>
      <w:proofErr w:type="gramEnd"/>
      <w:r>
        <w:rPr>
          <w:rFonts w:ascii="Microsoft JhengHei UI" w:eastAsia="Microsoft JhengHei UI" w:hAnsi="Microsoft JhengHei UI" w:cs="Microsoft JhengHei UI" w:hint="eastAsia"/>
        </w:rPr>
        <w:t>⾮</w:t>
      </w:r>
      <w:r>
        <w:rPr>
          <w:rFonts w:ascii="新細明體" w:eastAsia="新細明體" w:hAnsi="新細明體" w:cs="新細明體" w:hint="eastAsia"/>
        </w:rPr>
        <w:t>防疫相關製藥、醫材與醫院業績遭受影響。另</w:t>
      </w:r>
      <w:r>
        <w:t xml:space="preserve"> </w:t>
      </w:r>
      <w:r>
        <w:rPr>
          <w:rFonts w:ascii="Microsoft JhengHei UI" w:eastAsia="Microsoft JhengHei UI" w:hAnsi="Microsoft JhengHei UI" w:cs="Microsoft JhengHei UI" w:hint="eastAsia"/>
        </w:rPr>
        <w:t>⼀⽅⾯</w:t>
      </w:r>
      <w:r>
        <w:rPr>
          <w:rFonts w:ascii="新細明體" w:eastAsia="新細明體" w:hAnsi="新細明體" w:cs="新細明體" w:hint="eastAsia"/>
        </w:rPr>
        <w:t>，數位科技與遠距醫療成為各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企業與機構爭相布局的領域。不斷更迭的外部</w:t>
      </w:r>
      <w:r>
        <w:t xml:space="preserve"> </w:t>
      </w:r>
      <w:r>
        <w:t>環境加速未來醫療的到來，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醫產業各參與者皆在嶄新的醫療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態體系中尋找利基定</w:t>
      </w:r>
      <w:r>
        <w:t xml:space="preserve"> </w:t>
      </w:r>
      <w:r>
        <w:t>位與競爭優勢。</w:t>
      </w:r>
      <w:r>
        <w:t xml:space="preserve"> </w:t>
      </w:r>
      <w:r>
        <w:t>本報告提出重塑未來醫療的三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助</w:t>
      </w:r>
      <w:r>
        <w:rPr>
          <w:rFonts w:ascii="Microsoft JhengHei UI" w:eastAsia="Microsoft JhengHei UI" w:hAnsi="Microsoft JhengHei UI" w:cs="Microsoft JhengHei UI" w:hint="eastAsia"/>
        </w:rPr>
        <w:t>⼒</w:t>
      </w:r>
      <w:r>
        <w:rPr>
          <w:rFonts w:ascii="新細明體" w:eastAsia="新細明體" w:hAnsi="新細明體" w:cs="新細明體" w:hint="eastAsia"/>
        </w:rPr>
        <w:t>：</w:t>
      </w:r>
      <w:r>
        <w:t xml:space="preserve"> 1.</w:t>
      </w:r>
      <w:r>
        <w:t>創新科技突破：</w:t>
      </w:r>
      <w:r>
        <w:rPr>
          <w:rFonts w:ascii="Microsoft JhengHei UI" w:eastAsia="Microsoft JhengHei UI" w:hAnsi="Microsoft JhengHei UI" w:cs="Microsoft JhengHei UI" w:hint="eastAsia"/>
        </w:rPr>
        <w:t>⼈⼯</w:t>
      </w:r>
      <w:r>
        <w:rPr>
          <w:rFonts w:ascii="新細明體" w:eastAsia="新細明體" w:hAnsi="新細明體" w:cs="新細明體" w:hint="eastAsia"/>
        </w:rPr>
        <w:t>智慧與量</w:t>
      </w:r>
      <w:r>
        <w:rPr>
          <w:rFonts w:ascii="Microsoft JhengHei UI" w:eastAsia="Microsoft JhengHei UI" w:hAnsi="Microsoft JhengHei UI" w:cs="Microsoft JhengHei UI" w:hint="eastAsia"/>
        </w:rPr>
        <w:t>⼦</w:t>
      </w:r>
      <w:r>
        <w:rPr>
          <w:rFonts w:ascii="新細明體" w:eastAsia="新細明體" w:hAnsi="新細明體" w:cs="新細明體" w:hint="eastAsia"/>
        </w:rPr>
        <w:t>運算技術、健康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數據分析、數位與遠距醫療、</w:t>
      </w:r>
      <w:r>
        <w:t xml:space="preserve"> 3D/4D</w:t>
      </w:r>
      <w:r>
        <w:t>列印醫療科技、虛擬</w:t>
      </w:r>
      <w:r>
        <w:t>/</w:t>
      </w:r>
      <w:r>
        <w:t>擴增實境與腦機介</w:t>
      </w:r>
      <w:r>
        <w:rPr>
          <w:rFonts w:ascii="Microsoft JhengHei UI" w:eastAsia="Microsoft JhengHei UI" w:hAnsi="Microsoft JhengHei UI" w:cs="Microsoft JhengHei UI" w:hint="eastAsia"/>
        </w:rPr>
        <w:t>⾯</w:t>
      </w:r>
      <w:r>
        <w:rPr>
          <w:rFonts w:ascii="新細明體" w:eastAsia="新細明體" w:hAnsi="新細明體" w:cs="新細明體" w:hint="eastAsia"/>
        </w:rPr>
        <w:t>醫療應</w:t>
      </w:r>
      <w:r>
        <w:rPr>
          <w:rFonts w:ascii="Microsoft JhengHei UI" w:eastAsia="Microsoft JhengHei UI" w:hAnsi="Microsoft JhengHei UI" w:cs="Microsoft JhengHei UI" w:hint="eastAsia"/>
        </w:rPr>
        <w:t>⽤</w:t>
      </w:r>
      <w:r>
        <w:rPr>
          <w:rFonts w:ascii="新細明體" w:eastAsia="新細明體" w:hAnsi="新細明體" w:cs="新細明體" w:hint="eastAsia"/>
        </w:rPr>
        <w:t>等，創新技術逐漸成熟，</w:t>
      </w:r>
      <w:r>
        <w:t xml:space="preserve"> </w:t>
      </w:r>
      <w:r>
        <w:t>打造以數據為導向的醫療服務模式。</w:t>
      </w:r>
      <w:r>
        <w:t xml:space="preserve"> </w:t>
      </w:r>
    </w:p>
    <w:p w14:paraId="6706156B" w14:textId="77777777" w:rsidR="00700846" w:rsidRDefault="00700846">
      <w:r>
        <w:t>2.</w:t>
      </w:r>
      <w:r>
        <w:t>強韌、靈活與</w:t>
      </w:r>
      <w:r>
        <w:rPr>
          <w:rFonts w:ascii="Microsoft JhengHei UI" w:eastAsia="Microsoft JhengHei UI" w:hAnsi="Microsoft JhengHei UI" w:cs="Microsoft JhengHei UI" w:hint="eastAsia"/>
        </w:rPr>
        <w:t>⾼</w:t>
      </w:r>
      <w:r>
        <w:rPr>
          <w:rFonts w:ascii="新細明體" w:eastAsia="新細明體" w:hAnsi="新細明體" w:cs="新細明體" w:hint="eastAsia"/>
        </w:rPr>
        <w:t>效的醫療體系：</w:t>
      </w:r>
      <w:proofErr w:type="gramStart"/>
      <w:r>
        <w:rPr>
          <w:rFonts w:ascii="新細明體" w:eastAsia="新細明體" w:hAnsi="新細明體" w:cs="新細明體" w:hint="eastAsia"/>
        </w:rPr>
        <w:t>公共衛</w:t>
      </w:r>
      <w:proofErr w:type="gramEnd"/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與群體健康管理、重視預防效益指標的醫</w:t>
      </w:r>
      <w:r>
        <w:t xml:space="preserve"> </w:t>
      </w:r>
      <w:r>
        <w:t>療給付、醫護</w:t>
      </w:r>
      <w:r>
        <w:rPr>
          <w:rFonts w:ascii="Microsoft JhengHei UI" w:eastAsia="Microsoft JhengHei UI" w:hAnsi="Microsoft JhengHei UI" w:cs="Microsoft JhengHei UI" w:hint="eastAsia"/>
        </w:rPr>
        <w:t>⼯</w:t>
      </w:r>
      <w:r>
        <w:rPr>
          <w:rFonts w:ascii="新細明體" w:eastAsia="新細明體" w:hAnsi="新細明體" w:cs="新細明體" w:hint="eastAsia"/>
        </w:rPr>
        <w:t>作數位與智慧化、接軌前瞻技術的法規設計、提前部署危機管理等，</w:t>
      </w:r>
      <w:r>
        <w:t xml:space="preserve"> </w:t>
      </w:r>
      <w:r>
        <w:t>嶄新營運模式和給付制度幫助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醫產業在不確定的疫情之中維持強韌性。</w:t>
      </w:r>
      <w:r>
        <w:t xml:space="preserve"> </w:t>
      </w:r>
    </w:p>
    <w:p w14:paraId="4D930B18" w14:textId="77777777" w:rsidR="00700846" w:rsidRDefault="00700846">
      <w:r>
        <w:t>3.</w:t>
      </w:r>
      <w:r>
        <w:t>全</w:t>
      </w:r>
      <w:r>
        <w:rPr>
          <w:rFonts w:ascii="Microsoft JhengHei UI" w:eastAsia="Microsoft JhengHei UI" w:hAnsi="Microsoft JhengHei UI" w:cs="Microsoft JhengHei UI" w:hint="eastAsia"/>
        </w:rPr>
        <w:t>⼈</w:t>
      </w:r>
      <w:r>
        <w:rPr>
          <w:rFonts w:ascii="新細明體" w:eastAsia="新細明體" w:hAnsi="新細明體" w:cs="新細明體" w:hint="eastAsia"/>
        </w:rPr>
        <w:t>精準健康：以患者為中</w:t>
      </w:r>
      <w:r>
        <w:rPr>
          <w:rFonts w:ascii="Microsoft JhengHei UI" w:eastAsia="Microsoft JhengHei UI" w:hAnsi="Microsoft JhengHei UI" w:cs="Microsoft JhengHei UI" w:hint="eastAsia"/>
        </w:rPr>
        <w:t>⼼</w:t>
      </w:r>
      <w:r>
        <w:rPr>
          <w:rFonts w:ascii="新細明體" w:eastAsia="新細明體" w:hAnsi="新細明體" w:cs="新細明體" w:hint="eastAsia"/>
        </w:rPr>
        <w:t>的藥物開發、基因</w:t>
      </w:r>
      <w:r>
        <w:t>/</w:t>
      </w:r>
      <w:r>
        <w:t>細胞與核酸藥物普及、基因檢測</w:t>
      </w:r>
      <w:r>
        <w:t xml:space="preserve"> </w:t>
      </w:r>
      <w:r>
        <w:t>結合環境數據分析、直售消費者的商業模式、科技業與</w:t>
      </w:r>
      <w:r>
        <w:t>ICT</w:t>
      </w:r>
      <w:r>
        <w:t>跨界結盟商業模式等，幫</w:t>
      </w:r>
      <w:r>
        <w:t xml:space="preserve"> </w:t>
      </w:r>
      <w:r>
        <w:t>助解決未滿</w:t>
      </w:r>
      <w:r>
        <w:rPr>
          <w:rFonts w:ascii="Microsoft JhengHei UI" w:eastAsia="Microsoft JhengHei UI" w:hAnsi="Microsoft JhengHei UI" w:cs="Microsoft JhengHei UI" w:hint="eastAsia"/>
        </w:rPr>
        <w:t>⾜</w:t>
      </w:r>
      <w:r>
        <w:rPr>
          <w:rFonts w:ascii="新細明體" w:eastAsia="新細明體" w:hAnsi="新細明體" w:cs="新細明體" w:hint="eastAsia"/>
        </w:rPr>
        <w:t>醫療需求，帶來即時、便</w:t>
      </w:r>
      <w:r>
        <w:t>利與可負擔的醫療服務。</w:t>
      </w:r>
      <w:r>
        <w:t xml:space="preserve"> </w:t>
      </w:r>
      <w:r>
        <w:t>資誠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醫產業負責</w:t>
      </w:r>
      <w:r>
        <w:rPr>
          <w:rFonts w:ascii="Microsoft JhengHei UI" w:eastAsia="Microsoft JhengHei UI" w:hAnsi="Microsoft JhengHei UI" w:cs="Microsoft JhengHei UI" w:hint="eastAsia"/>
        </w:rPr>
        <w:t>⼈</w:t>
      </w:r>
      <w:r>
        <w:rPr>
          <w:rFonts w:ascii="新細明體" w:eastAsia="新細明體" w:hAnsi="新細明體" w:cs="新細明體" w:hint="eastAsia"/>
        </w:rPr>
        <w:t>林</w:t>
      </w:r>
      <w:r>
        <w:rPr>
          <w:rFonts w:ascii="Microsoft JhengHei UI" w:eastAsia="Microsoft JhengHei UI" w:hAnsi="Microsoft JhengHei UI" w:cs="Microsoft JhengHei UI" w:hint="eastAsia"/>
        </w:rPr>
        <w:t>⽟</w:t>
      </w:r>
      <w:r>
        <w:rPr>
          <w:rFonts w:ascii="新細明體" w:eastAsia="新細明體" w:hAnsi="新細明體" w:cs="新細明體" w:hint="eastAsia"/>
        </w:rPr>
        <w:t>寬指出，全球經濟尚未</w:t>
      </w:r>
      <w:r>
        <w:rPr>
          <w:rFonts w:ascii="Microsoft JhengHei UI" w:eastAsia="Microsoft JhengHei UI" w:hAnsi="Microsoft JhengHei UI" w:cs="Microsoft JhengHei UI" w:hint="eastAsia"/>
        </w:rPr>
        <w:t>⾃</w:t>
      </w:r>
      <w:r>
        <w:t>COVID-19</w:t>
      </w:r>
      <w:r>
        <w:t>引起的波瀾中恢復穩</w:t>
      </w:r>
      <w:r>
        <w:t xml:space="preserve"> </w:t>
      </w:r>
      <w:r>
        <w:t>定，新型變種病毒</w:t>
      </w:r>
      <w:r>
        <w:t>Omicron</w:t>
      </w:r>
      <w:r>
        <w:t>再度將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醫產業推向浪尖。</w:t>
      </w:r>
      <w:proofErr w:type="gramStart"/>
      <w:r>
        <w:rPr>
          <w:rFonts w:ascii="新細明體" w:eastAsia="新細明體" w:hAnsi="新細明體" w:cs="新細明體" w:hint="eastAsia"/>
        </w:rPr>
        <w:t>疫</w:t>
      </w:r>
      <w:proofErr w:type="gramEnd"/>
      <w:r>
        <w:rPr>
          <w:rFonts w:ascii="新細明體" w:eastAsia="新細明體" w:hAnsi="新細明體" w:cs="新細明體" w:hint="eastAsia"/>
        </w:rPr>
        <w:t>情之下，數位</w:t>
      </w:r>
      <w:r>
        <w:lastRenderedPageBreak/>
        <w:t>App</w:t>
      </w:r>
      <w:r>
        <w:t>、</w:t>
      </w:r>
      <w:r>
        <w:rPr>
          <w:rFonts w:ascii="Microsoft JhengHei UI" w:eastAsia="Microsoft JhengHei UI" w:hAnsi="Microsoft JhengHei UI" w:cs="Microsoft JhengHei UI" w:hint="eastAsia"/>
        </w:rPr>
        <w:t>⾏</w:t>
      </w:r>
      <w:r>
        <w:rPr>
          <w:rFonts w:ascii="新細明體" w:eastAsia="新細明體" w:hAnsi="新細明體" w:cs="新細明體" w:hint="eastAsia"/>
        </w:rPr>
        <w:t>動裝</w:t>
      </w:r>
      <w:r>
        <w:t xml:space="preserve"> </w:t>
      </w:r>
      <w:r>
        <w:t>置、智慧居家系統讓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醫產業更加去中</w:t>
      </w:r>
      <w:r>
        <w:rPr>
          <w:rFonts w:ascii="Microsoft JhengHei UI" w:eastAsia="Microsoft JhengHei UI" w:hAnsi="Microsoft JhengHei UI" w:cs="Microsoft JhengHei UI" w:hint="eastAsia"/>
        </w:rPr>
        <w:t>⼼</w:t>
      </w:r>
      <w:r>
        <w:rPr>
          <w:rFonts w:ascii="新細明體" w:eastAsia="新細明體" w:hAnsi="新細明體" w:cs="新細明體" w:hint="eastAsia"/>
        </w:rPr>
        <w:t>化，並</w:t>
      </w:r>
      <w:r>
        <w:rPr>
          <w:rFonts w:ascii="Microsoft JhengHei UI" w:eastAsia="Microsoft JhengHei UI" w:hAnsi="Microsoft JhengHei UI" w:cs="Microsoft JhengHei UI" w:hint="eastAsia"/>
        </w:rPr>
        <w:t>⾛</w:t>
      </w:r>
      <w:r>
        <w:rPr>
          <w:rFonts w:ascii="新細明體" w:eastAsia="新細明體" w:hAnsi="新細明體" w:cs="新細明體" w:hint="eastAsia"/>
        </w:rPr>
        <w:t>出醫院科室。資誠觀察全球各地</w:t>
      </w:r>
      <w:r>
        <w:rPr>
          <w:rFonts w:ascii="Microsoft JhengHei UI" w:eastAsia="Microsoft JhengHei UI" w:hAnsi="Microsoft JhengHei UI" w:cs="Microsoft JhengHei UI" w:hint="eastAsia"/>
        </w:rPr>
        <w:t>⺠</w:t>
      </w:r>
      <w:r>
        <w:t xml:space="preserve"> </w:t>
      </w:r>
      <w:r>
        <w:t>間、產業與政府</w:t>
      </w:r>
      <w:r>
        <w:rPr>
          <w:rFonts w:ascii="Microsoft JhengHei UI" w:eastAsia="Microsoft JhengHei UI" w:hAnsi="Microsoft JhengHei UI" w:cs="Microsoft JhengHei UI" w:hint="eastAsia"/>
        </w:rPr>
        <w:t>⾯</w:t>
      </w:r>
      <w:r>
        <w:rPr>
          <w:rFonts w:ascii="新細明體" w:eastAsia="新細明體" w:hAnsi="新細明體" w:cs="新細明體" w:hint="eastAsia"/>
        </w:rPr>
        <w:t>對醫療體系的重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變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，聚焦政策法規、公私協</w:t>
      </w:r>
      <w:r>
        <w:rPr>
          <w:rFonts w:ascii="Microsoft JhengHei UI" w:eastAsia="Microsoft JhengHei UI" w:hAnsi="Microsoft JhengHei UI" w:cs="Microsoft JhengHei UI" w:hint="eastAsia"/>
        </w:rPr>
        <w:t>⼒</w:t>
      </w:r>
      <w:r>
        <w:rPr>
          <w:rFonts w:ascii="新細明體" w:eastAsia="新細明體" w:hAnsi="新細明體" w:cs="新細明體" w:hint="eastAsia"/>
        </w:rPr>
        <w:t>、活絡資</w:t>
      </w:r>
      <w:r>
        <w:rPr>
          <w:rFonts w:ascii="Microsoft JhengHei UI" w:eastAsia="Microsoft JhengHei UI" w:hAnsi="Microsoft JhengHei UI" w:cs="Microsoft JhengHei UI" w:hint="eastAsia"/>
        </w:rPr>
        <w:t>⾦</w:t>
      </w:r>
      <w:r>
        <w:rPr>
          <w:rFonts w:ascii="新細明體" w:eastAsia="新細明體" w:hAnsi="新細明體" w:cs="新細明體" w:hint="eastAsia"/>
        </w:rPr>
        <w:t>與數</w:t>
      </w:r>
      <w:r>
        <w:t xml:space="preserve"> </w:t>
      </w:r>
      <w:r>
        <w:t>位科技四</w:t>
      </w:r>
      <w:r>
        <w:rPr>
          <w:rFonts w:ascii="Microsoft JhengHei UI" w:eastAsia="Microsoft JhengHei UI" w:hAnsi="Microsoft JhengHei UI" w:cs="Microsoft JhengHei UI" w:hint="eastAsia"/>
        </w:rPr>
        <w:t>⼤⾯</w:t>
      </w:r>
      <w:r>
        <w:rPr>
          <w:rFonts w:ascii="新細明體" w:eastAsia="新細明體" w:hAnsi="新細明體" w:cs="新細明體" w:hint="eastAsia"/>
        </w:rPr>
        <w:t>向，建</w:t>
      </w:r>
      <w:r>
        <w:rPr>
          <w:rFonts w:ascii="Microsoft JhengHei UI" w:eastAsia="Microsoft JhengHei UI" w:hAnsi="Microsoft JhengHei UI" w:cs="Microsoft JhengHei UI" w:hint="eastAsia"/>
        </w:rPr>
        <w:t>⽴</w:t>
      </w:r>
      <w:r>
        <w:rPr>
          <w:rFonts w:ascii="新細明體" w:eastAsia="新細明體" w:hAnsi="新細明體" w:cs="新細明體" w:hint="eastAsia"/>
        </w:rPr>
        <w:t>競爭</w:t>
      </w:r>
      <w:r>
        <w:rPr>
          <w:rFonts w:ascii="Microsoft JhengHei UI" w:eastAsia="Microsoft JhengHei UI" w:hAnsi="Microsoft JhengHei UI" w:cs="Microsoft JhengHei UI" w:hint="eastAsia"/>
        </w:rPr>
        <w:t>⼒</w:t>
      </w:r>
      <w:r>
        <w:rPr>
          <w:rFonts w:ascii="新細明體" w:eastAsia="新細明體" w:hAnsi="新細明體" w:cs="新細明體" w:hint="eastAsia"/>
        </w:rPr>
        <w:t>並掌握成</w:t>
      </w:r>
      <w:r>
        <w:rPr>
          <w:rFonts w:ascii="Microsoft JhengHei UI" w:eastAsia="Microsoft JhengHei UI" w:hAnsi="Microsoft JhengHei UI" w:cs="Microsoft JhengHei UI" w:hint="eastAsia"/>
        </w:rPr>
        <w:t>⻑</w:t>
      </w:r>
      <w:r>
        <w:rPr>
          <w:rFonts w:ascii="新細明體" w:eastAsia="新細明體" w:hAnsi="新細明體" w:cs="新細明體" w:hint="eastAsia"/>
        </w:rPr>
        <w:t>契機。公私協</w:t>
      </w:r>
      <w:r>
        <w:rPr>
          <w:rFonts w:ascii="Microsoft JhengHei UI" w:eastAsia="Microsoft JhengHei UI" w:hAnsi="Microsoft JhengHei UI" w:cs="Microsoft JhengHei UI" w:hint="eastAsia"/>
        </w:rPr>
        <w:t>⼒</w:t>
      </w:r>
      <w:r>
        <w:rPr>
          <w:rFonts w:ascii="新細明體" w:eastAsia="新細明體" w:hAnsi="新細明體" w:cs="新細明體" w:hint="eastAsia"/>
        </w:rPr>
        <w:t>機制促進</w:t>
      </w:r>
      <w:r>
        <w:rPr>
          <w:rFonts w:ascii="Microsoft JhengHei UI" w:eastAsia="Microsoft JhengHei UI" w:hAnsi="Microsoft JhengHei UI" w:cs="Microsoft JhengHei UI" w:hint="eastAsia"/>
        </w:rPr>
        <w:t>⺠</w:t>
      </w:r>
      <w:r>
        <w:rPr>
          <w:rFonts w:ascii="新細明體" w:eastAsia="新細明體" w:hAnsi="新細明體" w:cs="新細明體" w:hint="eastAsia"/>
        </w:rPr>
        <w:t>間創新能量、企</w:t>
      </w:r>
      <w:r>
        <w:t xml:space="preserve"> </w:t>
      </w:r>
      <w:r>
        <w:t>業管理決策機制與政府充沛資源緊密整合，匯集成員間知識與經驗以改善重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健康議</w:t>
      </w:r>
      <w:r>
        <w:t>題。以美國國衛院（</w:t>
      </w:r>
      <w:r>
        <w:t>NIH</w:t>
      </w:r>
      <w:r>
        <w:t>）、</w:t>
      </w:r>
      <w:r>
        <w:rPr>
          <w:rFonts w:ascii="Microsoft JhengHei UI" w:eastAsia="Microsoft JhengHei UI" w:hAnsi="Microsoft JhengHei UI" w:cs="Microsoft JhengHei UI" w:hint="eastAsia"/>
        </w:rPr>
        <w:t>⾷</w:t>
      </w:r>
      <w:r>
        <w:rPr>
          <w:rFonts w:ascii="新細明體" w:eastAsia="新細明體" w:hAnsi="新細明體" w:cs="新細明體" w:hint="eastAsia"/>
        </w:rPr>
        <w:t>品藥物管理局（</w:t>
      </w:r>
      <w:r>
        <w:t>FDA</w:t>
      </w:r>
      <w:r>
        <w:t>）與</w:t>
      </w:r>
      <w:r>
        <w:t>3D</w:t>
      </w:r>
      <w:r>
        <w:t>列印業者共組公私協</w:t>
      </w:r>
      <w:r>
        <w:rPr>
          <w:rFonts w:ascii="Microsoft JhengHei UI" w:eastAsia="Microsoft JhengHei UI" w:hAnsi="Microsoft JhengHei UI" w:cs="Microsoft JhengHei UI" w:hint="eastAsia"/>
        </w:rPr>
        <w:t>⼒</w:t>
      </w:r>
      <w:r>
        <w:rPr>
          <w:rFonts w:ascii="新細明體" w:eastAsia="新細明體" w:hAnsi="新細明體" w:cs="新細明體" w:hint="eastAsia"/>
        </w:rPr>
        <w:t>聯</w:t>
      </w:r>
      <w:r>
        <w:t xml:space="preserve"> </w:t>
      </w:r>
      <w:r>
        <w:t>盟「</w:t>
      </w:r>
      <w:r>
        <w:t>Covid 3D TRUST</w:t>
      </w:r>
      <w:r>
        <w:t>」為例，利</w:t>
      </w:r>
      <w:r>
        <w:rPr>
          <w:rFonts w:ascii="Microsoft JhengHei UI" w:eastAsia="Microsoft JhengHei UI" w:hAnsi="Microsoft JhengHei UI" w:cs="Microsoft JhengHei UI" w:hint="eastAsia"/>
        </w:rPr>
        <w:t>⽤</w:t>
      </w:r>
      <w:r>
        <w:t>3D</w:t>
      </w:r>
      <w:r>
        <w:t>列印製作防疫設備、個</w:t>
      </w:r>
      <w:r>
        <w:rPr>
          <w:rFonts w:ascii="Microsoft JhengHei UI" w:eastAsia="Microsoft JhengHei UI" w:hAnsi="Microsoft JhengHei UI" w:cs="Microsoft JhengHei UI" w:hint="eastAsia"/>
        </w:rPr>
        <w:t>⼈</w:t>
      </w:r>
      <w:r>
        <w:rPr>
          <w:rFonts w:ascii="新細明體" w:eastAsia="新細明體" w:hAnsi="新細明體" w:cs="新細明體" w:hint="eastAsia"/>
        </w:rPr>
        <w:t>化呼吸器，以因應醫</w:t>
      </w:r>
      <w:r>
        <w:t xml:space="preserve"> </w:t>
      </w:r>
      <w:r>
        <w:t>材供應鏈缺</w:t>
      </w:r>
      <w:r>
        <w:rPr>
          <w:rFonts w:ascii="Microsoft JhengHei UI" w:eastAsia="Microsoft JhengHei UI" w:hAnsi="Microsoft JhengHei UI" w:cs="Microsoft JhengHei UI" w:hint="eastAsia"/>
        </w:rPr>
        <w:t>⼝</w:t>
      </w:r>
      <w:r>
        <w:rPr>
          <w:rFonts w:ascii="新細明體" w:eastAsia="新細明體" w:hAnsi="新細明體" w:cs="新細明體" w:hint="eastAsia"/>
        </w:rPr>
        <w:t>。</w:t>
      </w:r>
      <w:r>
        <w:t xml:space="preserve"> </w:t>
      </w:r>
    </w:p>
    <w:p w14:paraId="0F9435DD" w14:textId="77777777" w:rsidR="00700846" w:rsidRDefault="00700846">
      <w:r>
        <w:t>林</w:t>
      </w:r>
      <w:r>
        <w:rPr>
          <w:rFonts w:ascii="Microsoft JhengHei UI" w:eastAsia="Microsoft JhengHei UI" w:hAnsi="Microsoft JhengHei UI" w:cs="Microsoft JhengHei UI" w:hint="eastAsia"/>
        </w:rPr>
        <w:t>⽟</w:t>
      </w:r>
      <w:r>
        <w:rPr>
          <w:rFonts w:ascii="新細明體" w:eastAsia="新細明體" w:hAnsi="新細明體" w:cs="新細明體" w:hint="eastAsia"/>
        </w:rPr>
        <w:t>寬表</w:t>
      </w:r>
      <w:r>
        <w:rPr>
          <w:rFonts w:ascii="Microsoft JhengHei UI" w:eastAsia="Microsoft JhengHei UI" w:hAnsi="Microsoft JhengHei UI" w:cs="Microsoft JhengHei UI" w:hint="eastAsia"/>
        </w:rPr>
        <w:t>⽰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" w:eastAsia="Microsoft JhengHei UI" w:hAnsi="Microsoft JhengHei UI" w:cs="Microsoft JhengHei UI" w:hint="eastAsia"/>
        </w:rPr>
        <w:t>⾯</w:t>
      </w:r>
      <w:r>
        <w:rPr>
          <w:rFonts w:ascii="新細明體" w:eastAsia="新細明體" w:hAnsi="新細明體" w:cs="新細明體" w:hint="eastAsia"/>
        </w:rPr>
        <w:t>對外部環境的不確定性，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醫產業應重視環境、社會及治理（</w:t>
      </w:r>
      <w:r>
        <w:t>ESG</w:t>
      </w:r>
      <w:r>
        <w:t>）</w:t>
      </w:r>
      <w:r>
        <w:t xml:space="preserve"> </w:t>
      </w:r>
      <w:r>
        <w:t>議題。全球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廠正逐漸響應零碳排，進</w:t>
      </w:r>
      <w:r>
        <w:rPr>
          <w:rFonts w:ascii="Microsoft JhengHei UI" w:eastAsia="Microsoft JhengHei UI" w:hAnsi="Microsoft JhengHei UI" w:cs="Microsoft JhengHei UI" w:hint="eastAsia"/>
        </w:rPr>
        <w:t>⽽</w:t>
      </w:r>
      <w:r>
        <w:rPr>
          <w:rFonts w:ascii="新細明體" w:eastAsia="新細明體" w:hAnsi="新細明體" w:cs="新細明體" w:hint="eastAsia"/>
        </w:rPr>
        <w:t>帶動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醫供應鏈擴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投</w:t>
      </w:r>
      <w:r>
        <w:rPr>
          <w:rFonts w:ascii="Microsoft JhengHei UI" w:eastAsia="Microsoft JhengHei UI" w:hAnsi="Microsoft JhengHei UI" w:cs="Microsoft JhengHei UI" w:hint="eastAsia"/>
        </w:rPr>
        <w:t>⼊</w:t>
      </w:r>
      <w:r>
        <w:rPr>
          <w:rFonts w:ascii="新細明體" w:eastAsia="新細明體" w:hAnsi="新細明體" w:cs="新細明體" w:hint="eastAsia"/>
        </w:rPr>
        <w:t>綠</w:t>
      </w:r>
      <w:r>
        <w:rPr>
          <w:rFonts w:ascii="Microsoft JhengHei UI" w:eastAsia="Microsoft JhengHei UI" w:hAnsi="Microsoft JhengHei UI" w:cs="Microsoft JhengHei UI" w:hint="eastAsia"/>
        </w:rPr>
        <w:t>⾊</w:t>
      </w:r>
      <w:r>
        <w:rPr>
          <w:rFonts w:ascii="新細明體" w:eastAsia="新細明體" w:hAnsi="新細明體" w:cs="新細明體" w:hint="eastAsia"/>
        </w:rPr>
        <w:t>能源。美國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t xml:space="preserve"> </w:t>
      </w:r>
      <w:r>
        <w:t>廠如</w:t>
      </w:r>
      <w:r>
        <w:t>Johnson &amp; Johnson</w:t>
      </w:r>
      <w:r>
        <w:t>宣布將在</w:t>
      </w:r>
      <w:r>
        <w:t>2025</w:t>
      </w:r>
      <w:r>
        <w:t>年達到集團完全使</w:t>
      </w:r>
      <w:r>
        <w:rPr>
          <w:rFonts w:ascii="Microsoft JhengHei UI" w:eastAsia="Microsoft JhengHei UI" w:hAnsi="Microsoft JhengHei UI" w:cs="Microsoft JhengHei UI" w:hint="eastAsia"/>
        </w:rPr>
        <w:t>⽤</w:t>
      </w:r>
      <w:r>
        <w:rPr>
          <w:rFonts w:ascii="新細明體" w:eastAsia="新細明體" w:hAnsi="新細明體" w:cs="新細明體" w:hint="eastAsia"/>
        </w:rPr>
        <w:t>綠電，</w:t>
      </w:r>
      <w:r>
        <w:rPr>
          <w:rFonts w:ascii="Microsoft JhengHei UI" w:eastAsia="Microsoft JhengHei UI" w:hAnsi="Microsoft JhengHei UI" w:cs="Microsoft JhengHei UI" w:hint="eastAsia"/>
        </w:rPr>
        <w:t>⽽</w:t>
      </w:r>
      <w:r>
        <w:rPr>
          <w:rFonts w:ascii="新細明體" w:eastAsia="新細明體" w:hAnsi="新細明體" w:cs="新細明體" w:hint="eastAsia"/>
        </w:rPr>
        <w:t>禮來</w:t>
      </w:r>
      <w:r>
        <w:t xml:space="preserve">(Eli Lilly) </w:t>
      </w:r>
      <w:r>
        <w:t>及艾柏維</w:t>
      </w:r>
      <w:r>
        <w:t>(AbbVie)</w:t>
      </w:r>
      <w:r>
        <w:t>則宣布在</w:t>
      </w:r>
      <w:r>
        <w:t>2030</w:t>
      </w:r>
      <w:r>
        <w:t>年達到集團完全使</w:t>
      </w:r>
      <w:r>
        <w:rPr>
          <w:rFonts w:ascii="Microsoft JhengHei UI" w:eastAsia="Microsoft JhengHei UI" w:hAnsi="Microsoft JhengHei UI" w:cs="Microsoft JhengHei UI" w:hint="eastAsia"/>
        </w:rPr>
        <w:t>⽤</w:t>
      </w:r>
      <w:r>
        <w:rPr>
          <w:rFonts w:ascii="新細明體" w:eastAsia="新細明體" w:hAnsi="新細明體" w:cs="新細明體" w:hint="eastAsia"/>
        </w:rPr>
        <w:t>綠電</w:t>
      </w:r>
      <w:r>
        <w:rPr>
          <w:rFonts w:ascii="Microsoft JhengHei UI" w:eastAsia="Microsoft JhengHei UI" w:hAnsi="Microsoft JhengHei UI" w:cs="Microsoft JhengHei UI" w:hint="eastAsia"/>
        </w:rPr>
        <w:t>⽬</w:t>
      </w:r>
      <w:r>
        <w:rPr>
          <w:rFonts w:ascii="新細明體" w:eastAsia="新細明體" w:hAnsi="新細明體" w:cs="新細明體" w:hint="eastAsia"/>
        </w:rPr>
        <w:t>標。</w:t>
      </w:r>
      <w:r>
        <w:t xml:space="preserve"> </w:t>
      </w:r>
    </w:p>
    <w:p w14:paraId="79CC4F14" w14:textId="77777777" w:rsidR="00700846" w:rsidRDefault="00700846">
      <w:r>
        <w:t>依據</w:t>
      </w:r>
      <w:r>
        <w:rPr>
          <w:rFonts w:ascii="Microsoft JhengHei UI" w:eastAsia="Microsoft JhengHei UI" w:hAnsi="Microsoft JhengHei UI" w:cs="Microsoft JhengHei UI" w:hint="eastAsia"/>
        </w:rPr>
        <w:t>⾏</w:t>
      </w:r>
      <w:r>
        <w:rPr>
          <w:rFonts w:ascii="新細明體" w:eastAsia="新細明體" w:hAnsi="新細明體" w:cs="新細明體" w:hint="eastAsia"/>
        </w:rPr>
        <w:t>政</w:t>
      </w:r>
      <w:r>
        <w:t>院</w:t>
      </w:r>
      <w:r>
        <w:t>2021</w:t>
      </w:r>
      <w:r>
        <w:t>年</w:t>
      </w:r>
      <w:r>
        <w:t>5</w:t>
      </w:r>
      <w:r>
        <w:rPr>
          <w:rFonts w:ascii="Microsoft JhengHei UI" w:eastAsia="Microsoft JhengHei UI" w:hAnsi="Microsoft JhengHei UI" w:cs="Microsoft JhengHei UI" w:hint="eastAsia"/>
        </w:rPr>
        <w:t>⽉</w:t>
      </w:r>
      <w:r>
        <w:rPr>
          <w:rFonts w:ascii="新細明體" w:eastAsia="新細明體" w:hAnsi="新細明體" w:cs="新細明體" w:hint="eastAsia"/>
        </w:rPr>
        <w:t>核定「六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核</w:t>
      </w:r>
      <w:r>
        <w:rPr>
          <w:rFonts w:ascii="Microsoft JhengHei UI" w:eastAsia="Microsoft JhengHei UI" w:hAnsi="Microsoft JhengHei UI" w:cs="Microsoft JhengHei UI" w:hint="eastAsia"/>
        </w:rPr>
        <w:t>⼼</w:t>
      </w:r>
      <w:r>
        <w:rPr>
          <w:rFonts w:ascii="新細明體" w:eastAsia="新細明體" w:hAnsi="新細明體" w:cs="新細明體" w:hint="eastAsia"/>
        </w:rPr>
        <w:t>戰略產業推動</w:t>
      </w:r>
      <w:r>
        <w:rPr>
          <w:rFonts w:ascii="Microsoft JhengHei UI" w:eastAsia="Microsoft JhengHei UI" w:hAnsi="Microsoft JhengHei UI" w:cs="Microsoft JhengHei UI" w:hint="eastAsia"/>
        </w:rPr>
        <w:t>⽅</w:t>
      </w:r>
      <w:r>
        <w:rPr>
          <w:rFonts w:ascii="新細明體" w:eastAsia="新細明體" w:hAnsi="新細明體" w:cs="新細明體" w:hint="eastAsia"/>
        </w:rPr>
        <w:t>案」，在臺灣精準健康產業</w:t>
      </w:r>
      <w:r>
        <w:rPr>
          <w:rFonts w:ascii="Microsoft JhengHei UI" w:eastAsia="Microsoft JhengHei UI" w:hAnsi="Microsoft JhengHei UI" w:cs="Microsoft JhengHei UI" w:hint="eastAsia"/>
        </w:rPr>
        <w:t>⽅</w:t>
      </w:r>
      <w:r>
        <w:t xml:space="preserve"> </w:t>
      </w:r>
      <w:r>
        <w:rPr>
          <w:rFonts w:ascii="Microsoft JhengHei UI" w:eastAsia="Microsoft JhengHei UI" w:hAnsi="Microsoft JhengHei UI" w:cs="Microsoft JhengHei UI" w:hint="eastAsia"/>
        </w:rPr>
        <w:t>⾯</w:t>
      </w:r>
      <w:r>
        <w:rPr>
          <w:rFonts w:ascii="新細明體" w:eastAsia="新細明體" w:hAnsi="新細明體" w:cs="新細明體" w:hint="eastAsia"/>
        </w:rPr>
        <w:t>，將建構基因及健保巨量資料庫，以及開發精準預防、診斷與治療產品，拓展國際</w:t>
      </w:r>
      <w:r>
        <w:t xml:space="preserve"> </w:t>
      </w:r>
      <w:r>
        <w:t>商機。並</w:t>
      </w:r>
      <w:proofErr w:type="gramStart"/>
      <w:r>
        <w:t>在綠能及</w:t>
      </w:r>
      <w:proofErr w:type="gramEnd"/>
      <w:r>
        <w:t>再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能源產業</w:t>
      </w:r>
      <w:r>
        <w:rPr>
          <w:rFonts w:ascii="Microsoft JhengHei UI" w:eastAsia="Microsoft JhengHei UI" w:hAnsi="Microsoft JhengHei UI" w:cs="Microsoft JhengHei UI" w:hint="eastAsia"/>
        </w:rPr>
        <w:t>⽅⾯</w:t>
      </w:r>
      <w:r>
        <w:rPr>
          <w:rFonts w:ascii="新細明體" w:eastAsia="新細明體" w:hAnsi="新細明體" w:cs="新細明體" w:hint="eastAsia"/>
        </w:rPr>
        <w:t>，將建構再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能源產業專區及研發基地、健全綠</w:t>
      </w:r>
      <w:r>
        <w:t xml:space="preserve"> </w:t>
      </w:r>
      <w:r>
        <w:t>電參與制度。期待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醫產業與綠能建設的發展</w:t>
      </w:r>
      <w:r>
        <w:rPr>
          <w:rFonts w:ascii="Microsoft JhengHei UI" w:eastAsia="Microsoft JhengHei UI" w:hAnsi="Microsoft JhengHei UI" w:cs="Microsoft JhengHei UI" w:hint="eastAsia"/>
        </w:rPr>
        <w:t>⽬</w:t>
      </w:r>
      <w:r>
        <w:rPr>
          <w:rFonts w:ascii="新細明體" w:eastAsia="新細明體" w:hAnsi="新細明體" w:cs="新細明體" w:hint="eastAsia"/>
        </w:rPr>
        <w:t>標相輔相成，成</w:t>
      </w:r>
      <w:r>
        <w:rPr>
          <w:rFonts w:ascii="Microsoft JhengHei UI" w:eastAsia="Microsoft JhengHei UI" w:hAnsi="Microsoft JhengHei UI" w:cs="Microsoft JhengHei UI" w:hint="eastAsia"/>
        </w:rPr>
        <w:t>⽴</w:t>
      </w:r>
      <w:r>
        <w:rPr>
          <w:rFonts w:ascii="新細明體" w:eastAsia="新細明體" w:hAnsi="新細明體" w:cs="新細明體" w:hint="eastAsia"/>
        </w:rPr>
        <w:t>國際競爭</w:t>
      </w:r>
      <w:r>
        <w:rPr>
          <w:rFonts w:ascii="Microsoft JhengHei UI" w:eastAsia="Microsoft JhengHei UI" w:hAnsi="Microsoft JhengHei UI" w:cs="Microsoft JhengHei UI" w:hint="eastAsia"/>
        </w:rPr>
        <w:t>⼒</w:t>
      </w:r>
      <w:r>
        <w:rPr>
          <w:rFonts w:ascii="新細明體" w:eastAsia="新細明體" w:hAnsi="新細明體" w:cs="新細明體" w:hint="eastAsia"/>
        </w:rPr>
        <w:t>團隊，</w:t>
      </w:r>
      <w:r>
        <w:t xml:space="preserve"> </w:t>
      </w:r>
      <w:r>
        <w:t>帶動產業發展並切</w:t>
      </w:r>
      <w:r>
        <w:rPr>
          <w:rFonts w:ascii="Microsoft JhengHei UI" w:eastAsia="Microsoft JhengHei UI" w:hAnsi="Microsoft JhengHei UI" w:cs="Microsoft JhengHei UI" w:hint="eastAsia"/>
        </w:rPr>
        <w:t>⼊</w:t>
      </w:r>
      <w:r>
        <w:rPr>
          <w:rFonts w:ascii="新細明體" w:eastAsia="新細明體" w:hAnsi="新細明體" w:cs="新細明體" w:hint="eastAsia"/>
        </w:rPr>
        <w:t>全球綠</w:t>
      </w:r>
      <w:r>
        <w:rPr>
          <w:rFonts w:ascii="Microsoft JhengHei UI" w:eastAsia="Microsoft JhengHei UI" w:hAnsi="Microsoft JhengHei UI" w:cs="Microsoft JhengHei UI" w:hint="eastAsia"/>
        </w:rPr>
        <w:t>⾊</w:t>
      </w:r>
      <w:r>
        <w:rPr>
          <w:rFonts w:ascii="新細明體" w:eastAsia="新細明體" w:hAnsi="新細明體" w:cs="新細明體" w:hint="eastAsia"/>
        </w:rPr>
        <w:t>供應鏈。</w:t>
      </w:r>
      <w:r>
        <w:t xml:space="preserve"> </w:t>
      </w:r>
    </w:p>
    <w:p w14:paraId="0E835B0B" w14:textId="43E315E8" w:rsidR="00700846" w:rsidRDefault="00700846">
      <w:r>
        <w:t>林</w:t>
      </w:r>
      <w:r>
        <w:rPr>
          <w:rFonts w:ascii="Microsoft JhengHei UI" w:eastAsia="Microsoft JhengHei UI" w:hAnsi="Microsoft JhengHei UI" w:cs="Microsoft JhengHei UI" w:hint="eastAsia"/>
        </w:rPr>
        <w:t>⽟</w:t>
      </w:r>
      <w:r>
        <w:rPr>
          <w:rFonts w:ascii="新細明體" w:eastAsia="新細明體" w:hAnsi="新細明體" w:cs="新細明體" w:hint="eastAsia"/>
        </w:rPr>
        <w:t>寬指出，未來醫療將與今</w:t>
      </w:r>
      <w:r>
        <w:rPr>
          <w:rFonts w:ascii="Microsoft JhengHei UI" w:eastAsia="Microsoft JhengHei UI" w:hAnsi="Microsoft JhengHei UI" w:cs="Microsoft JhengHei UI" w:hint="eastAsia"/>
        </w:rPr>
        <w:t>⽇</w:t>
      </w:r>
      <w:r>
        <w:rPr>
          <w:rFonts w:ascii="新細明體" w:eastAsia="新細明體" w:hAnsi="新細明體" w:cs="新細明體" w:hint="eastAsia"/>
        </w:rPr>
        <w:t>的醫療體系有很</w:t>
      </w:r>
      <w:r>
        <w:rPr>
          <w:rFonts w:ascii="Microsoft JhengHei UI" w:eastAsia="Microsoft JhengHei UI" w:hAnsi="Microsoft JhengHei UI" w:cs="Microsoft JhengHei UI" w:hint="eastAsia"/>
        </w:rPr>
        <w:t>⼤</w:t>
      </w:r>
      <w:r>
        <w:rPr>
          <w:rFonts w:ascii="新細明體" w:eastAsia="新細明體" w:hAnsi="新細明體" w:cs="新細明體" w:hint="eastAsia"/>
        </w:rPr>
        <w:t>的不同。</w:t>
      </w:r>
      <w:r>
        <w:rPr>
          <w:rFonts w:ascii="Microsoft JhengHei UI" w:eastAsia="Microsoft JhengHei UI" w:hAnsi="Microsoft JhengHei UI" w:cs="Microsoft JhengHei UI" w:hint="eastAsia"/>
        </w:rPr>
        <w:t>⽣</w:t>
      </w:r>
      <w:r>
        <w:rPr>
          <w:rFonts w:ascii="新細明體" w:eastAsia="新細明體" w:hAnsi="新細明體" w:cs="新細明體" w:hint="eastAsia"/>
        </w:rPr>
        <w:t>醫業者、醫療機構、保</w:t>
      </w:r>
      <w:r>
        <w:t xml:space="preserve"> </w:t>
      </w:r>
      <w:r>
        <w:t>險業者、主管機關、零售與科技業者都將</w:t>
      </w:r>
      <w:r>
        <w:rPr>
          <w:rFonts w:ascii="Microsoft JhengHei UI" w:eastAsia="Microsoft JhengHei UI" w:hAnsi="Microsoft JhengHei UI" w:cs="Microsoft JhengHei UI" w:hint="eastAsia"/>
        </w:rPr>
        <w:t>⼀</w:t>
      </w:r>
      <w:r>
        <w:rPr>
          <w:rFonts w:ascii="新細明體" w:eastAsia="新細明體" w:hAnsi="新細明體" w:cs="新細明體" w:hint="eastAsia"/>
        </w:rPr>
        <w:t>同參與這項變</w:t>
      </w:r>
      <w:r>
        <w:rPr>
          <w:rFonts w:ascii="Microsoft JhengHei UI" w:eastAsia="Microsoft JhengHei UI" w:hAnsi="Microsoft JhengHei UI" w:cs="Microsoft JhengHei UI" w:hint="eastAsia"/>
        </w:rPr>
        <w:t>⾰</w:t>
      </w:r>
      <w:r>
        <w:rPr>
          <w:rFonts w:ascii="新細明體" w:eastAsia="新細明體" w:hAnsi="新細明體" w:cs="新細明體" w:hint="eastAsia"/>
        </w:rPr>
        <w:t>，邁向以使</w:t>
      </w:r>
      <w:r>
        <w:rPr>
          <w:rFonts w:ascii="Microsoft JhengHei UI" w:eastAsia="Microsoft JhengHei UI" w:hAnsi="Microsoft JhengHei UI" w:cs="Microsoft JhengHei UI" w:hint="eastAsia"/>
        </w:rPr>
        <w:lastRenderedPageBreak/>
        <w:t>⽤</w:t>
      </w:r>
      <w:r>
        <w:rPr>
          <w:rFonts w:ascii="新細明體" w:eastAsia="新細明體" w:hAnsi="新細明體" w:cs="新細明體" w:hint="eastAsia"/>
        </w:rPr>
        <w:t>者為中</w:t>
      </w:r>
      <w:r>
        <w:rPr>
          <w:rFonts w:ascii="Microsoft JhengHei UI" w:eastAsia="Microsoft JhengHei UI" w:hAnsi="Microsoft JhengHei UI" w:cs="Microsoft JhengHei UI" w:hint="eastAsia"/>
        </w:rPr>
        <w:t>⼼</w:t>
      </w:r>
      <w:r>
        <w:rPr>
          <w:rFonts w:ascii="新細明體" w:eastAsia="新細明體" w:hAnsi="新細明體" w:cs="新細明體" w:hint="eastAsia"/>
        </w:rPr>
        <w:t>的</w:t>
      </w:r>
      <w:r>
        <w:t xml:space="preserve"> </w:t>
      </w:r>
      <w:r>
        <w:t>未來醫療願景。</w:t>
      </w:r>
      <w:r>
        <w:t xml:space="preserve"> (</w:t>
      </w:r>
      <w:r>
        <w:t>本新聞授權來</w:t>
      </w:r>
      <w:r>
        <w:rPr>
          <w:rFonts w:ascii="Microsoft JhengHei UI" w:eastAsia="Microsoft JhengHei UI" w:hAnsi="Microsoft JhengHei UI" w:cs="Microsoft JhengHei UI" w:hint="eastAsia"/>
        </w:rPr>
        <w:t>⾃</w:t>
      </w:r>
      <w:r>
        <w:rPr>
          <w:rFonts w:ascii="新細明體" w:eastAsia="新細明體" w:hAnsi="新細明體" w:cs="新細明體" w:hint="eastAsia"/>
        </w:rPr>
        <w:t>聯合新聞網</w:t>
      </w:r>
      <w:r>
        <w:rPr>
          <w:rFonts w:ascii="新細明體" w:eastAsia="新細明體" w:hAnsi="新細明體" w:cs="新細明體" w:hint="eastAsia"/>
        </w:rPr>
        <w:t xml:space="preserve"> </w:t>
      </w:r>
      <w:r>
        <w:t>來源：經濟</w:t>
      </w:r>
      <w:r>
        <w:rPr>
          <w:rFonts w:ascii="Microsoft JhengHei UI" w:eastAsia="Microsoft JhengHei UI" w:hAnsi="Microsoft JhengHei UI" w:cs="Microsoft JhengHei UI" w:hint="eastAsia"/>
        </w:rPr>
        <w:t>⽇</w:t>
      </w:r>
      <w:r>
        <w:rPr>
          <w:rFonts w:ascii="新細明體" w:eastAsia="新細明體" w:hAnsi="新細明體" w:cs="新細明體" w:hint="eastAsia"/>
        </w:rPr>
        <w:t>報</w:t>
      </w:r>
      <w:r>
        <w:t xml:space="preserve"> </w:t>
      </w:r>
      <w:r>
        <w:t>記者謝柏宏</w:t>
      </w:r>
      <w:r>
        <w:t>)</w:t>
      </w:r>
    </w:p>
    <w:sectPr w:rsidR="007008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7B"/>
    <w:rsid w:val="00700846"/>
    <w:rsid w:val="00F2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9DCB"/>
  <w15:chartTrackingRefBased/>
  <w15:docId w15:val="{C6FDA1BD-9123-4E23-A572-4C2915631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 Hsu</dc:creator>
  <cp:keywords/>
  <dc:description/>
  <cp:lastModifiedBy>Chien Hsu</cp:lastModifiedBy>
  <cp:revision>2</cp:revision>
  <dcterms:created xsi:type="dcterms:W3CDTF">2022-02-16T08:47:00Z</dcterms:created>
  <dcterms:modified xsi:type="dcterms:W3CDTF">2022-02-16T08:50:00Z</dcterms:modified>
</cp:coreProperties>
</file>