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961" w:rsidRDefault="009D4BFD">
      <w:pPr>
        <w:rPr>
          <w:rFonts w:hint="eastAsia"/>
        </w:rPr>
      </w:pPr>
      <w:r w:rsidRPr="009D4BFD">
        <w:rPr>
          <w:rFonts w:hint="eastAsia"/>
        </w:rPr>
        <w:t>醫療器材品質管理申請平台</w:t>
      </w:r>
      <w:r w:rsidRPr="009D4BFD">
        <w:t>111</w:t>
      </w:r>
      <w:r w:rsidRPr="009D4BFD">
        <w:rPr>
          <w:rFonts w:hint="eastAsia"/>
        </w:rPr>
        <w:t>年正式啟</w:t>
      </w:r>
      <w:r w:rsidRPr="009D4BF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9D4BFD">
        <w:t xml:space="preserve"> </w:t>
      </w:r>
      <w:r>
        <w:rPr>
          <w:rFonts w:hint="eastAsia"/>
        </w:rPr>
        <w:t xml:space="preserve">                   </w:t>
      </w:r>
      <w:r w:rsidRPr="009D4BFD">
        <w:t>2022-02-17</w:t>
      </w:r>
    </w:p>
    <w:p w:rsidR="009D4BFD" w:rsidRDefault="009D4BFD" w:rsidP="009D4BFD"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品藥物管理署</w:t>
      </w:r>
      <w:r>
        <w:t>(</w:t>
      </w:r>
      <w:r>
        <w:rPr>
          <w:rFonts w:hint="eastAsia"/>
        </w:rPr>
        <w:t>以下簡稱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</w:t>
      </w:r>
      <w:r>
        <w:t>)</w:t>
      </w:r>
      <w:r>
        <w:rPr>
          <w:rFonts w:hint="eastAsia"/>
        </w:rPr>
        <w:t>建置「醫療器材品質管理申請平台」</w:t>
      </w:r>
      <w:r>
        <w:t>(</w:t>
      </w:r>
      <w:r>
        <w:rPr>
          <w:rFonts w:hint="eastAsia"/>
        </w:rPr>
        <w:t>網址：</w:t>
      </w:r>
    </w:p>
    <w:p w:rsidR="009D4BFD" w:rsidRDefault="009D4BFD" w:rsidP="009D4BFD">
      <w:r>
        <w:t>http://mdqms.fda.gov.tw/org/Login)</w:t>
      </w:r>
      <w:r>
        <w:rPr>
          <w:rFonts w:hint="eastAsia"/>
        </w:rPr>
        <w:t>，已於今</w:t>
      </w:r>
      <w:r>
        <w:t>(111)</w:t>
      </w:r>
      <w:r>
        <w:rPr>
          <w:rFonts w:hint="eastAsia"/>
        </w:rPr>
        <w:t>年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正式上線，醫療器材</w:t>
      </w:r>
    </w:p>
    <w:p w:rsidR="009D4BFD" w:rsidRDefault="009D4BFD" w:rsidP="009D4BFD">
      <w:pPr>
        <w:rPr>
          <w:rFonts w:hint="eastAsia"/>
        </w:rPr>
      </w:pPr>
      <w:r>
        <w:rPr>
          <w:rFonts w:hint="eastAsia"/>
        </w:rPr>
        <w:t>商可透過電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化平台申請</w:t>
      </w:r>
      <w:r>
        <w:t>QMS/QSD</w:t>
      </w:r>
      <w:r>
        <w:rPr>
          <w:rFonts w:hint="eastAsia"/>
        </w:rPr>
        <w:t>檢查，響應無紙化愛地球的使命，亦能因應嚴峻的新冠肺炎疫情，提供便利性的申請服務及提升案件辦理效率。</w:t>
      </w:r>
    </w:p>
    <w:p w:rsidR="009D4BFD" w:rsidRDefault="009D4BFD" w:rsidP="009D4BFD">
      <w:r>
        <w:rPr>
          <w:rFonts w:hint="eastAsia"/>
        </w:rPr>
        <w:t>為確保國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取得有品質保證的醫療器材，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國內外醫療器材製造業者之檢</w:t>
      </w:r>
      <w:r>
        <w:rPr>
          <w:rFonts w:hint="eastAsia"/>
        </w:rPr>
        <w:t>查，確認製造業者之品質管理系統與製造符合國際規定，業者取得製造許可後，才能製造或輸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藥署並透過定期與不定期檢查確認品質管理系統之落實度。</w:t>
      </w:r>
    </w:p>
    <w:p w:rsidR="009D4BFD" w:rsidRDefault="009D4BFD" w:rsidP="009D4BFD">
      <w:r>
        <w:rPr>
          <w:rFonts w:hint="eastAsia"/>
        </w:rPr>
        <w:t>我國於</w:t>
      </w:r>
      <w:r>
        <w:t>87</w:t>
      </w:r>
      <w:r>
        <w:rPr>
          <w:rFonts w:hint="eastAsia"/>
        </w:rPr>
        <w:t>年公布第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代醫療器材優良製造規範，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88</w:t>
      </w:r>
      <w:r>
        <w:rPr>
          <w:rFonts w:hint="eastAsia"/>
        </w:rPr>
        <w:t>年正式實施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今，歷經</w:t>
      </w:r>
      <w:r>
        <w:t>23</w:t>
      </w:r>
      <w:r>
        <w:rPr>
          <w:rFonts w:hint="eastAsia"/>
        </w:rPr>
        <w:t>年後，正式邁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數位申請時代，未來透過平台，業者可快速得知最新醫療器材品質管理</w:t>
      </w:r>
      <w:r>
        <w:rPr>
          <w:rFonts w:hint="eastAsia"/>
        </w:rPr>
        <w:t>系統相關公告或宣導資訊，並可於平台查詢申請進度，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藥署亦可有效掌握業者動態</w:t>
      </w:r>
      <w:r>
        <w:rPr>
          <w:rFonts w:hint="eastAsia"/>
        </w:rPr>
        <w:t>資訊，透過有效的管理協助有品質的醫療器材產品於台灣及早上市，共同達到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眾、</w:t>
      </w:r>
      <w:bookmarkStart w:id="0" w:name="_GoBack"/>
      <w:bookmarkEnd w:id="0"/>
      <w:r>
        <w:rPr>
          <w:rFonts w:hint="eastAsia"/>
        </w:rPr>
        <w:t>產業及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品藥物管理三贏之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標。</w:t>
      </w:r>
      <w:r>
        <w:cr/>
      </w:r>
      <w:r>
        <w:rPr>
          <w:rFonts w:hint="eastAsia"/>
        </w:rPr>
        <w:t>來源：衛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福利部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品藥物管理署</w:t>
      </w:r>
    </w:p>
    <w:p w:rsidR="009D4BFD" w:rsidRPr="009D4BFD" w:rsidRDefault="009D4BFD" w:rsidP="009D4BFD"/>
    <w:sectPr w:rsidR="009D4BFD" w:rsidRPr="009D4B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FD"/>
    <w:rsid w:val="007E2961"/>
    <w:rsid w:val="009D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2022-02-18T09:17:00Z</dcterms:created>
  <dcterms:modified xsi:type="dcterms:W3CDTF">2022-02-18T09:21:00Z</dcterms:modified>
</cp:coreProperties>
</file>