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73D" w:rsidRPr="00D16B4A" w:rsidRDefault="004A673D" w:rsidP="004A673D">
      <w:pPr>
        <w:shd w:val="clear" w:color="auto" w:fill="FFFFFF"/>
        <w:spacing w:after="0" w:line="240" w:lineRule="auto"/>
        <w:rPr>
          <w:rFonts w:ascii="Arial" w:eastAsia="Times New Roman" w:hAnsi="Arial" w:cs="Arial"/>
          <w:sz w:val="26"/>
          <w:szCs w:val="26"/>
        </w:rPr>
      </w:pPr>
      <w:r w:rsidRPr="00D16B4A">
        <w:rPr>
          <w:rFonts w:ascii="Arial" w:eastAsia="Times New Roman" w:hAnsi="Arial" w:cs="Arial"/>
          <w:sz w:val="26"/>
          <w:szCs w:val="26"/>
        </w:rPr>
        <w:t>9.</w:t>
      </w:r>
      <w:r>
        <w:rPr>
          <w:rFonts w:ascii="Arial" w:eastAsia="Times New Roman" w:hAnsi="Arial" w:cs="Arial"/>
          <w:sz w:val="26"/>
          <w:szCs w:val="26"/>
        </w:rPr>
        <w:t xml:space="preserve"> </w:t>
      </w:r>
      <w:r w:rsidRPr="00D16B4A">
        <w:rPr>
          <w:rFonts w:ascii="Arial" w:eastAsia="Times New Roman" w:hAnsi="Arial" w:cs="Arial"/>
          <w:sz w:val="26"/>
          <w:szCs w:val="26"/>
        </w:rPr>
        <w:t>A</w:t>
      </w:r>
      <w:r>
        <w:rPr>
          <w:rFonts w:ascii="Arial" w:eastAsia="Times New Roman" w:hAnsi="Arial" w:cs="Arial"/>
          <w:sz w:val="26"/>
          <w:szCs w:val="26"/>
        </w:rPr>
        <w:t xml:space="preserve"> r</w:t>
      </w:r>
      <w:r w:rsidRPr="00D16B4A">
        <w:rPr>
          <w:rFonts w:ascii="Arial" w:eastAsia="Times New Roman" w:hAnsi="Arial" w:cs="Arial"/>
          <w:sz w:val="26"/>
          <w:szCs w:val="26"/>
        </w:rPr>
        <w:t>ational</w:t>
      </w:r>
      <w:r>
        <w:rPr>
          <w:rFonts w:ascii="Arial" w:eastAsia="Times New Roman" w:hAnsi="Arial" w:cs="Arial"/>
          <w:sz w:val="26"/>
          <w:szCs w:val="26"/>
        </w:rPr>
        <w:t xml:space="preserve"> for the </w:t>
      </w:r>
      <w:r w:rsidRPr="00D16B4A">
        <w:rPr>
          <w:rFonts w:ascii="Arial" w:eastAsia="Times New Roman" w:hAnsi="Arial" w:cs="Arial"/>
          <w:sz w:val="26"/>
          <w:szCs w:val="26"/>
        </w:rPr>
        <w:t>objec</w:t>
      </w:r>
      <w:r>
        <w:rPr>
          <w:rFonts w:ascii="Arial" w:eastAsia="Times New Roman" w:hAnsi="Arial" w:cs="Arial"/>
          <w:sz w:val="26"/>
          <w:szCs w:val="26"/>
        </w:rPr>
        <w:t>ts in the application,</w:t>
      </w:r>
      <w:r>
        <w:rPr>
          <w:rFonts w:ascii="Arial" w:eastAsia="Times New Roman" w:hAnsi="Arial" w:cs="Arial"/>
          <w:sz w:val="26"/>
          <w:szCs w:val="26"/>
        </w:rPr>
        <w:tab/>
        <w:t xml:space="preserve">software </w:t>
      </w:r>
      <w:r w:rsidRPr="00D16B4A">
        <w:rPr>
          <w:rFonts w:ascii="Arial" w:eastAsia="Times New Roman" w:hAnsi="Arial" w:cs="Arial"/>
          <w:sz w:val="26"/>
          <w:szCs w:val="26"/>
        </w:rPr>
        <w:t>architecture</w:t>
      </w:r>
      <w:r>
        <w:rPr>
          <w:rFonts w:ascii="Arial" w:eastAsia="Times New Roman" w:hAnsi="Arial" w:cs="Arial"/>
          <w:sz w:val="26"/>
          <w:szCs w:val="26"/>
        </w:rPr>
        <w:t xml:space="preserve"> </w:t>
      </w:r>
      <w:r w:rsidRPr="00D16B4A">
        <w:rPr>
          <w:rFonts w:ascii="Arial" w:eastAsia="Times New Roman" w:hAnsi="Arial" w:cs="Arial"/>
          <w:sz w:val="26"/>
          <w:szCs w:val="26"/>
        </w:rPr>
        <w:t>(explanations)</w:t>
      </w:r>
    </w:p>
    <w:p w:rsidR="00D96B40" w:rsidRDefault="00BB20E4"/>
    <w:p w:rsidR="00BB20E4" w:rsidRPr="0053225F" w:rsidRDefault="00BB20E4" w:rsidP="00BB20E4">
      <w:pPr>
        <w:spacing w:line="480" w:lineRule="auto"/>
      </w:pPr>
      <w:r w:rsidRPr="000627D3">
        <w:rPr>
          <w:b/>
        </w:rPr>
        <w:t>Database</w:t>
      </w:r>
      <w:r>
        <w:t xml:space="preserve">: </w:t>
      </w:r>
      <w:r w:rsidRPr="000627D3">
        <w:t>We will use two databases PostgreSQL and SQLite. The metadata will be used to store the encrypted message in a simple PostgreSQL database, with the owner as a primary key. The client program will have some basic login functionality and a SQLite database will be used to store usernames and a hashed/salted password. Both are open source and are best for our project from the limited options that are available. PostgreSQL is good for concurrency and SQLite is easy to function with. We are in the proc</w:t>
      </w:r>
      <w:bookmarkStart w:id="0" w:name="_GoBack"/>
      <w:bookmarkEnd w:id="0"/>
      <w:r w:rsidRPr="000627D3">
        <w:t xml:space="preserve">ess of setting up the database. </w:t>
      </w:r>
      <w:r>
        <w:t>SQLite and PostgreSQL</w:t>
      </w:r>
    </w:p>
    <w:p w:rsidR="00BB20E4" w:rsidRPr="0053225F" w:rsidRDefault="00BB20E4" w:rsidP="00BB20E4">
      <w:pPr>
        <w:spacing w:line="480" w:lineRule="auto"/>
      </w:pPr>
      <w:r w:rsidRPr="005C413E">
        <w:rPr>
          <w:b/>
        </w:rPr>
        <w:t>Eclipse:</w:t>
      </w:r>
      <w:r>
        <w:t xml:space="preserve"> easy fictional usage and everyone has experience with it.</w:t>
      </w:r>
    </w:p>
    <w:p w:rsidR="00BB20E4" w:rsidRPr="0053225F" w:rsidRDefault="00BB20E4" w:rsidP="00BB20E4">
      <w:pPr>
        <w:spacing w:line="480" w:lineRule="auto"/>
      </w:pPr>
      <w:r w:rsidRPr="005C413E">
        <w:rPr>
          <w:b/>
        </w:rPr>
        <w:t>Linux – Ubuntu:</w:t>
      </w:r>
      <w:r>
        <w:t xml:space="preserve"> Allows terminal usage.</w:t>
      </w:r>
    </w:p>
    <w:p w:rsidR="00BB20E4" w:rsidRDefault="00BB20E4" w:rsidP="00BB20E4">
      <w:pPr>
        <w:spacing w:line="480" w:lineRule="auto"/>
      </w:pPr>
      <w:r w:rsidRPr="005C413E">
        <w:rPr>
          <w:b/>
        </w:rPr>
        <w:t>Cloud based virtual machine-Digital Ocean droplet:</w:t>
      </w:r>
      <w:r>
        <w:t xml:space="preserve"> Don’t have to worry about storage it’s on the cloud and easy to access at any given point. </w:t>
      </w:r>
    </w:p>
    <w:p w:rsidR="00BB20E4" w:rsidRPr="0053225F" w:rsidRDefault="00BB20E4" w:rsidP="00BB20E4">
      <w:pPr>
        <w:spacing w:line="480" w:lineRule="auto"/>
      </w:pPr>
      <w:r>
        <w:t xml:space="preserve"> </w:t>
      </w:r>
    </w:p>
    <w:p w:rsidR="00BB20E4" w:rsidRDefault="00BB20E4"/>
    <w:sectPr w:rsidR="00BB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73D"/>
    <w:rsid w:val="004A673D"/>
    <w:rsid w:val="00651582"/>
    <w:rsid w:val="00BB20E4"/>
    <w:rsid w:val="00DC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18E29-0F9E-483E-91FD-4C2BE887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Amani Sree Konduru</cp:lastModifiedBy>
  <cp:revision>2</cp:revision>
  <dcterms:created xsi:type="dcterms:W3CDTF">2017-02-27T20:55:00Z</dcterms:created>
  <dcterms:modified xsi:type="dcterms:W3CDTF">2017-03-01T02:48:00Z</dcterms:modified>
</cp:coreProperties>
</file>