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E641C7">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E641C7">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E641C7">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E641C7">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E641C7">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E641C7">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F51C6B" w:rsidP="00026AA5">
      <w:pPr>
        <w:pStyle w:val="Heading1"/>
        <w:ind w:firstLine="0"/>
      </w:pPr>
      <w:bookmarkStart w:id="6" w:name="_Toc480770121"/>
      <w:r w:rsidRPr="00F51C6B">
        <w:lastRenderedPageBreak/>
        <w:t>I</w:t>
      </w:r>
      <w:r w:rsidR="00E641C7">
        <w:t>II.</w:t>
      </w:r>
      <w:r w:rsidR="00E641C7">
        <w:tab/>
        <w:t xml:space="preserve">Use Case, Sequence </w:t>
      </w:r>
      <w:r w:rsidRPr="00F51C6B">
        <w:t>and Interaction diagrams</w:t>
      </w:r>
      <w:bookmarkEnd w:id="6"/>
    </w:p>
    <w:p w:rsidR="00AC32E7" w:rsidRPr="00AC32E7" w:rsidRDefault="00AC32E7" w:rsidP="00AC32E7">
      <w:r>
        <w:t>Use Case Diagrams</w:t>
      </w:r>
    </w:p>
    <w:p w:rsidR="00E641C7" w:rsidRPr="00E641C7" w:rsidRDefault="00AC32E7" w:rsidP="00AC32E7">
      <w:pPr>
        <w:ind w:firstLine="0"/>
      </w:pPr>
      <w:r>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AC32E7" w:rsidP="001662F0">
      <w:pPr>
        <w:ind w:firstLine="0"/>
      </w:pPr>
      <w:r>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AC5AB1" w:rsidRDefault="00AC32E7" w:rsidP="00AC32E7">
      <w:pPr>
        <w:spacing w:after="160" w:line="259" w:lineRule="auto"/>
      </w:pPr>
      <w:r>
        <w:br w:type="page"/>
      </w:r>
      <w:r>
        <w:lastRenderedPageBreak/>
        <w:t>Class Diagrams</w:t>
      </w:r>
    </w:p>
    <w:p w:rsidR="00AC5AB1" w:rsidRDefault="00AC5AB1" w:rsidP="00AC32E7">
      <w:pPr>
        <w:spacing w:after="160" w:line="259" w:lineRule="auto"/>
      </w:pPr>
    </w:p>
    <w:p w:rsidR="00AC5AB1" w:rsidRDefault="00AC5AB1" w:rsidP="00AC32E7">
      <w:pPr>
        <w:spacing w:after="160" w:line="259" w:lineRule="auto"/>
      </w:pPr>
    </w:p>
    <w:p w:rsidR="00AC5AB1" w:rsidRDefault="00AC5AB1" w:rsidP="00AC32E7">
      <w:pPr>
        <w:spacing w:after="160" w:line="259" w:lineRule="auto"/>
      </w:pPr>
    </w:p>
    <w:p w:rsidR="001662F0" w:rsidRPr="001662F0" w:rsidRDefault="00AC32E7" w:rsidP="00AC5AB1">
      <w:pPr>
        <w:spacing w:after="160" w:line="259" w:lineRule="auto"/>
        <w:ind w:firstLine="0"/>
      </w:pPr>
      <w:r>
        <w:rPr>
          <w:noProof/>
        </w:rPr>
        <w:drawing>
          <wp:inline distT="0" distB="0" distL="0" distR="0">
            <wp:extent cx="5943600" cy="3151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F51C6B" w:rsidRDefault="00AC32E7" w:rsidP="00AC32E7">
      <w:pPr>
        <w:ind w:firstLine="0"/>
      </w:pPr>
      <w:r>
        <w:rPr>
          <w:noProof/>
        </w:rPr>
        <w:lastRenderedPageBreak/>
        <w:drawing>
          <wp:inline distT="0" distB="0" distL="0" distR="0">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9">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AC5AB1" w:rsidRDefault="00AC5AB1" w:rsidP="00AC5AB1">
      <w:r>
        <w:lastRenderedPageBreak/>
        <w:t>Sequence Diagrams</w:t>
      </w:r>
    </w:p>
    <w:p w:rsidR="00AC5AB1" w:rsidRDefault="00AC5AB1" w:rsidP="00AC32E7">
      <w:pPr>
        <w:ind w:firstLine="0"/>
      </w:pPr>
      <w:r>
        <w:rPr>
          <w:noProof/>
        </w:rPr>
        <w:drawing>
          <wp:inline distT="0" distB="0" distL="0" distR="0">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rPr>
          <w:noProof/>
        </w:rPr>
      </w:pPr>
    </w:p>
    <w:p w:rsidR="00AC5AB1" w:rsidRDefault="00AC5AB1" w:rsidP="00AC32E7">
      <w:pPr>
        <w:ind w:firstLine="0"/>
      </w:pPr>
      <w:bookmarkStart w:id="7" w:name="_GoBack"/>
      <w:r>
        <w:rPr>
          <w:noProof/>
        </w:rPr>
        <w:lastRenderedPageBreak/>
        <w:drawing>
          <wp:inline distT="0" distB="0" distL="0" distR="0">
            <wp:extent cx="5943600" cy="2585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ientUpdat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bookmarkEnd w:id="7"/>
      <w:r>
        <w:rPr>
          <w:noProof/>
        </w:rPr>
        <w:drawing>
          <wp:inline distT="0" distB="0" distL="0" distR="0">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r>
        <w:rPr>
          <w:noProof/>
        </w:rPr>
        <w:drawing>
          <wp:inline distT="0" distB="0" distL="0" distR="0">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rPr>
          <w:noProof/>
        </w:rPr>
        <w:lastRenderedPageBreak/>
        <w:drawing>
          <wp:inline distT="0" distB="0" distL="0" distR="0">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rPr>
          <w:noProof/>
        </w:rPr>
        <w:drawing>
          <wp:inline distT="0" distB="0" distL="0" distR="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rPr>
          <w:noProof/>
        </w:rPr>
        <w:drawing>
          <wp:inline distT="0" distB="0" distL="0" distR="0">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AC5AB1" w:rsidRDefault="00AC5AB1" w:rsidP="00AC32E7">
      <w:pPr>
        <w:ind w:firstLine="0"/>
      </w:pPr>
    </w:p>
    <w:p w:rsidR="00AC5AB1" w:rsidRPr="00F51C6B" w:rsidRDefault="00AC5AB1" w:rsidP="00AC32E7">
      <w:pPr>
        <w:ind w:firstLine="0"/>
      </w:pPr>
    </w:p>
    <w:p w:rsidR="00F51C6B" w:rsidRPr="00F51C6B" w:rsidRDefault="00F51C6B" w:rsidP="00026AA5">
      <w:pPr>
        <w:pStyle w:val="Heading1"/>
        <w:ind w:firstLine="0"/>
      </w:pPr>
      <w:bookmarkStart w:id="8" w:name="_Toc480770122"/>
      <w:r w:rsidRPr="00F51C6B">
        <w:t>IV.</w:t>
      </w:r>
      <w:r w:rsidRPr="00F51C6B">
        <w:tab/>
        <w:t>Object Design</w:t>
      </w:r>
      <w:bookmarkEnd w:id="8"/>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026AA5">
      <w:pPr>
        <w:pStyle w:val="Heading1"/>
        <w:ind w:firstLine="0"/>
      </w:pPr>
      <w:bookmarkStart w:id="9" w:name="_Toc480770123"/>
      <w:r w:rsidRPr="00F51C6B">
        <w:lastRenderedPageBreak/>
        <w:t>V.</w:t>
      </w:r>
      <w:r w:rsidRPr="00F51C6B">
        <w:tab/>
        <w:t>Test Cases</w:t>
      </w:r>
      <w:bookmarkEnd w:id="9"/>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9"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1" w:history="1">
        <w:r w:rsidR="00573D20" w:rsidRPr="00130DE3">
          <w:rPr>
            <w:rStyle w:val="Hyperlink"/>
          </w:rPr>
          <w:t>ed@adept.com</w:t>
        </w:r>
      </w:hyperlink>
      <w:r w:rsidR="00573D20">
        <w:t xml:space="preserve"> is used to send the email</w:t>
      </w:r>
      <w:r w:rsidR="006C125B">
        <w:t xml:space="preserve"> to </w:t>
      </w:r>
      <w:hyperlink r:id="rId22"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4"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6"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8"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9"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30">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1"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2">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3"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4"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5">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7"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8">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39" w:history="1">
        <w:r w:rsidRPr="009045BC">
          <w:rPr>
            <w:rStyle w:val="Hyperlink"/>
          </w:rPr>
          <w:t>ebull@adept.com</w:t>
        </w:r>
      </w:hyperlink>
      <w:r>
        <w:t xml:space="preserve"> no longer has the mailbox '</w:t>
      </w:r>
      <w:proofErr w:type="spellStart"/>
      <w:r>
        <w:t>cmf</w:t>
      </w:r>
      <w:proofErr w:type="spellEnd"/>
      <w:r>
        <w:t>'.</w:t>
      </w:r>
    </w:p>
    <w:p w:rsidR="00F51C6B" w:rsidRDefault="00F51C6B" w:rsidP="00026AA5">
      <w:pPr>
        <w:pStyle w:val="Heading1"/>
        <w:ind w:firstLine="0"/>
      </w:pPr>
      <w:bookmarkStart w:id="10" w:name="_Toc480770124"/>
      <w:r w:rsidRPr="00F51C6B">
        <w:lastRenderedPageBreak/>
        <w:t>VI.</w:t>
      </w:r>
      <w:r w:rsidRPr="00F51C6B">
        <w:tab/>
        <w:t>Rational</w:t>
      </w:r>
      <w:r w:rsidR="00441F0F">
        <w:t>e</w:t>
      </w:r>
      <w:bookmarkEnd w:id="10"/>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026AA5" w:rsidRDefault="00F51C6B" w:rsidP="00026AA5">
      <w:pPr>
        <w:pStyle w:val="Heading1"/>
        <w:ind w:firstLine="0"/>
      </w:pPr>
      <w:bookmarkStart w:id="12" w:name="_Toc480770126"/>
      <w:r w:rsidRPr="00F51C6B">
        <w:t>VIII.</w:t>
      </w:r>
      <w:r w:rsidRPr="00F51C6B">
        <w:tab/>
        <w:t>Project Legacy</w:t>
      </w:r>
      <w:bookmarkEnd w:id="12"/>
    </w:p>
    <w:p w:rsidR="000F5347" w:rsidRDefault="000F5347" w:rsidP="00026AA5">
      <w:pPr>
        <w:pStyle w:val="Heading1"/>
        <w:ind w:firstLine="0"/>
      </w:pPr>
      <w:bookmarkStart w:id="13" w:name="_Toc480770127"/>
    </w:p>
    <w:p w:rsidR="000F5347" w:rsidRDefault="000F5347" w:rsidP="00026AA5">
      <w:pPr>
        <w:pStyle w:val="Heading1"/>
        <w:ind w:firstLine="0"/>
      </w:pPr>
    </w:p>
    <w:p w:rsidR="000F5347" w:rsidRDefault="000F5347" w:rsidP="000F5347"/>
    <w:p w:rsidR="000F5347" w:rsidRDefault="000F5347" w:rsidP="000F5347"/>
    <w:p w:rsidR="000F5347" w:rsidRDefault="000F5347" w:rsidP="000F5347"/>
    <w:p w:rsidR="000F5347" w:rsidRDefault="000F5347" w:rsidP="000F5347"/>
    <w:p w:rsidR="000F5347" w:rsidRDefault="000F5347" w:rsidP="000F5347"/>
    <w:p w:rsidR="000F5347" w:rsidRPr="000F5347" w:rsidRDefault="000F5347" w:rsidP="000F5347"/>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lastRenderedPageBreak/>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mailbox,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41F0F"/>
    <w:rsid w:val="00492A1E"/>
    <w:rsid w:val="0049489C"/>
    <w:rsid w:val="00496591"/>
    <w:rsid w:val="00536A12"/>
    <w:rsid w:val="0054211E"/>
    <w:rsid w:val="00573D20"/>
    <w:rsid w:val="00593E4A"/>
    <w:rsid w:val="0059629F"/>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7D84"/>
    <w:rsid w:val="00A85064"/>
    <w:rsid w:val="00A8695A"/>
    <w:rsid w:val="00AC32E7"/>
    <w:rsid w:val="00AC5AB1"/>
    <w:rsid w:val="00AE47A0"/>
    <w:rsid w:val="00B0088E"/>
    <w:rsid w:val="00B67695"/>
    <w:rsid w:val="00B677B0"/>
    <w:rsid w:val="00D21AB2"/>
    <w:rsid w:val="00D3328C"/>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7A012"/>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hyperlink" Target="mailto:ebull@adept.com" TargetMode="External"/><Relationship Id="rId39" Type="http://schemas.openxmlformats.org/officeDocument/2006/relationships/hyperlink" Target="mailto:ebull@adept.com" TargetMode="External"/><Relationship Id="rId21" Type="http://schemas.openxmlformats.org/officeDocument/2006/relationships/hyperlink" Target="mailto:ed@adept.com" TargetMode="External"/><Relationship Id="rId34" Type="http://schemas.openxmlformats.org/officeDocument/2006/relationships/hyperlink" Target="mailto:ebull@adept.com" TargetMode="External"/><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16.jpg"/><Relationship Id="rId33" Type="http://schemas.openxmlformats.org/officeDocument/2006/relationships/hyperlink" Target="mailto:ebull@adept.com" TargetMode="External"/><Relationship Id="rId38" Type="http://schemas.openxmlformats.org/officeDocument/2006/relationships/image" Target="media/image21.jp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hyperlink" Target="mailto:ebull@adept.com" TargetMode="External"/><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hyperlink" Target="mailto:ebull@adept.com" TargetMode="External"/><Relationship Id="rId32" Type="http://schemas.openxmlformats.org/officeDocument/2006/relationships/image" Target="media/image19.jpg"/><Relationship Id="rId37" Type="http://schemas.openxmlformats.org/officeDocument/2006/relationships/hyperlink" Target="mailto:ebull@adept.com" TargetMode="External"/><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5.jpeg"/><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hyperlink" Target="mailto:ebull@adept.com" TargetMode="External"/><Relationship Id="rId31" Type="http://schemas.openxmlformats.org/officeDocument/2006/relationships/hyperlink" Target="mailto:ebull@adept.com" TargetMode="External"/><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mailto:ebull@adept.com" TargetMode="External"/><Relationship Id="rId27" Type="http://schemas.openxmlformats.org/officeDocument/2006/relationships/image" Target="media/image17.jpg"/><Relationship Id="rId30" Type="http://schemas.openxmlformats.org/officeDocument/2006/relationships/image" Target="media/image18.jpg"/><Relationship Id="rId35" Type="http://schemas.openxmlformats.org/officeDocument/2006/relationships/image" Target="media/image20.jpg"/><Relationship Id="rId43" Type="http://schemas.openxmlformats.org/officeDocument/2006/relationships/image" Target="media/image25.jpe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68112-6CAE-4330-A12A-127D7BE9A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Ed Bull</cp:lastModifiedBy>
  <cp:revision>73</cp:revision>
  <dcterms:created xsi:type="dcterms:W3CDTF">2017-04-21T07:33:00Z</dcterms:created>
  <dcterms:modified xsi:type="dcterms:W3CDTF">2017-04-24T20:04:00Z</dcterms:modified>
</cp:coreProperties>
</file>