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59F0" w14:textId="231A67A3" w:rsidR="00795F27" w:rsidRDefault="00E45572" w:rsidP="00E45572">
      <w:pPr>
        <w:pStyle w:val="Heading1"/>
      </w:pPr>
      <w:r>
        <w:t>Midterm 330</w:t>
      </w:r>
      <w:r w:rsidR="00332EDD">
        <w:t>-002</w:t>
      </w:r>
      <w:r>
        <w:t xml:space="preserve"> </w:t>
      </w:r>
      <w:r w:rsidR="00332EDD">
        <w:t>Fall</w:t>
      </w:r>
      <w:r w:rsidR="00C22097">
        <w:t xml:space="preserve"> </w:t>
      </w:r>
      <w:r>
        <w:t>201</w:t>
      </w:r>
      <w:r w:rsidR="00C22097">
        <w:t>9</w:t>
      </w:r>
    </w:p>
    <w:p w14:paraId="4A0B2FF8" w14:textId="0440E157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50E5B166" w14:textId="02EE902E" w:rsidR="00E45572" w:rsidRDefault="00E45572" w:rsidP="00E45572">
      <w:pPr>
        <w:pStyle w:val="ListParagraph"/>
        <w:numPr>
          <w:ilvl w:val="0"/>
          <w:numId w:val="1"/>
        </w:numPr>
      </w:pPr>
      <w:r>
        <w:t xml:space="preserve">For the following KB, what are the queries for </w:t>
      </w:r>
      <w:proofErr w:type="spellStart"/>
      <w:proofErr w:type="gramStart"/>
      <w:r>
        <w:t>a</w:t>
      </w:r>
      <w:r w:rsidR="003B5F6C">
        <w:t>,b</w:t>
      </w:r>
      <w:proofErr w:type="spellEnd"/>
      <w:proofErr w:type="gramEnd"/>
      <w:r w:rsidR="003B5F6C">
        <w:t>,</w:t>
      </w:r>
      <w:r w:rsidR="00866544">
        <w:t xml:space="preserve"> and </w:t>
      </w:r>
      <w:r w:rsidR="003B5F6C">
        <w:t>c</w:t>
      </w:r>
      <w:r>
        <w:t>.</w:t>
      </w:r>
      <w:r w:rsidR="003B5F6C">
        <w:t xml:space="preserve"> It is fine if your query </w:t>
      </w:r>
      <w:r w:rsidR="009D54C5">
        <w:t>“returns” (sets) variables; that does not change the success or failure of a query</w:t>
      </w:r>
      <w:r w:rsidR="00F71938">
        <w:t xml:space="preserve"> if that is all that is requested</w:t>
      </w:r>
      <w:r w:rsidR="009D54C5">
        <w:t>.</w:t>
      </w:r>
    </w:p>
    <w:p w14:paraId="452DB9E7" w14:textId="77777777" w:rsidR="00E45572" w:rsidRDefault="00E45572" w:rsidP="00E45572">
      <w:pPr>
        <w:pStyle w:val="ListParagraph"/>
        <w:ind w:left="360"/>
      </w:pPr>
    </w:p>
    <w:p w14:paraId="3F1748D3" w14:textId="4A7F9094" w:rsidR="006C35E6" w:rsidRDefault="006B24F6" w:rsidP="009D54C5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</w:t>
      </w:r>
      <w:proofErr w:type="gramStart"/>
      <w:r>
        <w:rPr>
          <w:b/>
          <w:sz w:val="16"/>
          <w:szCs w:val="16"/>
        </w:rPr>
        <w:t xml:space="preserve">book( </w:t>
      </w:r>
      <w:r w:rsidR="003A6DAD">
        <w:rPr>
          <w:b/>
          <w:sz w:val="16"/>
          <w:szCs w:val="16"/>
        </w:rPr>
        <w:t>stock</w:t>
      </w:r>
      <w:proofErr w:type="gramEnd"/>
      <w:r w:rsidR="003A6DAD">
        <w:rPr>
          <w:b/>
          <w:sz w:val="16"/>
          <w:szCs w:val="16"/>
        </w:rPr>
        <w:t>#</w:t>
      </w:r>
      <w:r>
        <w:rPr>
          <w:b/>
          <w:sz w:val="16"/>
          <w:szCs w:val="16"/>
        </w:rPr>
        <w:t xml:space="preserve"> , </w:t>
      </w:r>
      <w:r w:rsidR="00C429BC">
        <w:rPr>
          <w:b/>
          <w:sz w:val="16"/>
          <w:szCs w:val="16"/>
        </w:rPr>
        <w:t>title</w:t>
      </w:r>
      <w:r>
        <w:rPr>
          <w:b/>
          <w:sz w:val="16"/>
          <w:szCs w:val="16"/>
        </w:rPr>
        <w:t>, edition, year).</w:t>
      </w:r>
      <w:r w:rsidR="003A6DAD">
        <w:rPr>
          <w:b/>
          <w:sz w:val="16"/>
          <w:szCs w:val="16"/>
        </w:rPr>
        <w:t xml:space="preserve">   – stock # is a unique </w:t>
      </w:r>
      <w:proofErr w:type="spellStart"/>
      <w:r w:rsidR="003A6DAD">
        <w:rPr>
          <w:b/>
          <w:sz w:val="16"/>
          <w:szCs w:val="16"/>
        </w:rPr>
        <w:t>identfier</w:t>
      </w:r>
      <w:proofErr w:type="spellEnd"/>
    </w:p>
    <w:p w14:paraId="5E9CCE52" w14:textId="21E765BB" w:rsidR="006B24F6" w:rsidRDefault="006B24F6" w:rsidP="009D54C5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 xml:space="preserve">book( </w:t>
      </w:r>
      <w:r w:rsidR="003A6DAD">
        <w:rPr>
          <w:b/>
          <w:sz w:val="16"/>
          <w:szCs w:val="16"/>
        </w:rPr>
        <w:t>id</w:t>
      </w:r>
      <w:proofErr w:type="gramEnd"/>
      <w:r w:rsidR="003A6DAD">
        <w:rPr>
          <w:b/>
          <w:sz w:val="16"/>
          <w:szCs w:val="16"/>
        </w:rPr>
        <w:t xml:space="preserve">1942, </w:t>
      </w:r>
      <w:r w:rsidR="006A73C3" w:rsidRPr="006A73C3">
        <w:rPr>
          <w:b/>
          <w:sz w:val="16"/>
          <w:szCs w:val="16"/>
        </w:rPr>
        <w:t>'</w:t>
      </w:r>
      <w:r w:rsidR="003A6DAD">
        <w:rPr>
          <w:b/>
          <w:sz w:val="16"/>
          <w:szCs w:val="16"/>
        </w:rPr>
        <w:t>The C Programming Language</w:t>
      </w:r>
      <w:r w:rsidR="006A73C3" w:rsidRPr="006A73C3">
        <w:rPr>
          <w:b/>
          <w:sz w:val="16"/>
          <w:szCs w:val="16"/>
        </w:rPr>
        <w:t>'</w:t>
      </w:r>
      <w:r w:rsidR="003A6DAD">
        <w:rPr>
          <w:b/>
          <w:sz w:val="16"/>
          <w:szCs w:val="16"/>
        </w:rPr>
        <w:t>, 1, 1978 ).</w:t>
      </w:r>
    </w:p>
    <w:p w14:paraId="5E96540D" w14:textId="315D61E5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book( id</w:t>
      </w:r>
      <w:proofErr w:type="gramEnd"/>
      <w:r>
        <w:rPr>
          <w:b/>
          <w:sz w:val="16"/>
          <w:szCs w:val="16"/>
        </w:rPr>
        <w:t xml:space="preserve">2491, </w:t>
      </w:r>
      <w:r w:rsidR="006A73C3" w:rsidRPr="006A73C3">
        <w:rPr>
          <w:b/>
          <w:sz w:val="16"/>
          <w:szCs w:val="16"/>
        </w:rPr>
        <w:t>'</w:t>
      </w:r>
      <w:r>
        <w:rPr>
          <w:b/>
          <w:sz w:val="16"/>
          <w:szCs w:val="16"/>
        </w:rPr>
        <w:t>The C Programming Language</w:t>
      </w:r>
      <w:r w:rsidR="006A73C3" w:rsidRPr="006A73C3">
        <w:rPr>
          <w:b/>
          <w:sz w:val="16"/>
          <w:szCs w:val="16"/>
        </w:rPr>
        <w:t>'</w:t>
      </w:r>
      <w:r>
        <w:rPr>
          <w:b/>
          <w:sz w:val="16"/>
          <w:szCs w:val="16"/>
        </w:rPr>
        <w:t>, 2, 1988 ).</w:t>
      </w:r>
    </w:p>
    <w:p w14:paraId="0883F802" w14:textId="79FC570A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book( id</w:t>
      </w:r>
      <w:proofErr w:type="gramEnd"/>
      <w:r>
        <w:rPr>
          <w:b/>
          <w:sz w:val="16"/>
          <w:szCs w:val="16"/>
        </w:rPr>
        <w:t xml:space="preserve">9791, </w:t>
      </w:r>
      <w:r w:rsidR="006A73C3" w:rsidRPr="006A73C3">
        <w:rPr>
          <w:b/>
          <w:sz w:val="16"/>
          <w:szCs w:val="16"/>
        </w:rPr>
        <w:t>'</w:t>
      </w:r>
      <w:r>
        <w:rPr>
          <w:b/>
          <w:sz w:val="16"/>
          <w:szCs w:val="16"/>
        </w:rPr>
        <w:t xml:space="preserve">Pride and </w:t>
      </w:r>
      <w:r w:rsidR="00C429BC">
        <w:rPr>
          <w:b/>
          <w:sz w:val="16"/>
          <w:szCs w:val="16"/>
        </w:rPr>
        <w:t>Prejudice</w:t>
      </w:r>
      <w:r w:rsidR="006A73C3" w:rsidRPr="006A73C3">
        <w:rPr>
          <w:b/>
          <w:sz w:val="16"/>
          <w:szCs w:val="16"/>
        </w:rPr>
        <w:t>'</w:t>
      </w:r>
      <w:r w:rsidR="006A73C3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,1 , 1813 ).</w:t>
      </w:r>
    </w:p>
    <w:p w14:paraId="75C531D9" w14:textId="2A195E14" w:rsidR="00022FA0" w:rsidRPr="00E457B7" w:rsidRDefault="00022FA0" w:rsidP="00022FA0">
      <w:pPr>
        <w:pStyle w:val="ListParagraph"/>
        <w:ind w:left="360"/>
        <w:rPr>
          <w:b/>
          <w:sz w:val="16"/>
          <w:szCs w:val="16"/>
        </w:rPr>
      </w:pPr>
      <w:r w:rsidRPr="00E457B7">
        <w:rPr>
          <w:b/>
          <w:sz w:val="16"/>
          <w:szCs w:val="16"/>
        </w:rPr>
        <w:t>%...</w:t>
      </w:r>
      <w:r>
        <w:rPr>
          <w:b/>
          <w:sz w:val="16"/>
          <w:szCs w:val="16"/>
        </w:rPr>
        <w:t xml:space="preserve"> [remember, “…” means “many more like this”]</w:t>
      </w:r>
    </w:p>
    <w:p w14:paraId="6518FE7F" w14:textId="0AE84966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</w:p>
    <w:p w14:paraId="0C5479D1" w14:textId="144BD71E" w:rsidR="003A6DAD" w:rsidRDefault="00022FA0" w:rsidP="003A6DAD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</w:t>
      </w:r>
      <w:proofErr w:type="gramStart"/>
      <w:r>
        <w:rPr>
          <w:b/>
          <w:sz w:val="16"/>
          <w:szCs w:val="16"/>
        </w:rPr>
        <w:t>author( stock</w:t>
      </w:r>
      <w:proofErr w:type="gramEnd"/>
      <w:r>
        <w:rPr>
          <w:b/>
          <w:sz w:val="16"/>
          <w:szCs w:val="16"/>
        </w:rPr>
        <w:t xml:space="preserve">#, </w:t>
      </w:r>
      <w:proofErr w:type="spellStart"/>
      <w:r>
        <w:rPr>
          <w:b/>
          <w:sz w:val="16"/>
          <w:szCs w:val="16"/>
        </w:rPr>
        <w:t>fname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lname</w:t>
      </w:r>
      <w:proofErr w:type="spellEnd"/>
      <w:r>
        <w:rPr>
          <w:b/>
          <w:sz w:val="16"/>
          <w:szCs w:val="16"/>
        </w:rPr>
        <w:t>).</w:t>
      </w:r>
    </w:p>
    <w:p w14:paraId="3BBF7ED8" w14:textId="6AA76387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author( id</w:t>
      </w:r>
      <w:proofErr w:type="gramEnd"/>
      <w:r>
        <w:rPr>
          <w:b/>
          <w:sz w:val="16"/>
          <w:szCs w:val="16"/>
        </w:rPr>
        <w:t xml:space="preserve">1942, </w:t>
      </w:r>
      <w:proofErr w:type="spellStart"/>
      <w:r>
        <w:rPr>
          <w:b/>
          <w:sz w:val="16"/>
          <w:szCs w:val="16"/>
        </w:rPr>
        <w:t>brian</w:t>
      </w:r>
      <w:proofErr w:type="spellEnd"/>
      <w:r>
        <w:rPr>
          <w:b/>
          <w:sz w:val="16"/>
          <w:szCs w:val="16"/>
        </w:rPr>
        <w:t xml:space="preserve"> , </w:t>
      </w:r>
      <w:proofErr w:type="spellStart"/>
      <w:r>
        <w:rPr>
          <w:b/>
          <w:sz w:val="16"/>
          <w:szCs w:val="16"/>
        </w:rPr>
        <w:t>kernighan</w:t>
      </w:r>
      <w:proofErr w:type="spellEnd"/>
      <w:r>
        <w:rPr>
          <w:b/>
          <w:sz w:val="16"/>
          <w:szCs w:val="16"/>
        </w:rPr>
        <w:t>).</w:t>
      </w:r>
    </w:p>
    <w:p w14:paraId="32A21ADE" w14:textId="14D6721B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author( id</w:t>
      </w:r>
      <w:proofErr w:type="gramEnd"/>
      <w:r>
        <w:rPr>
          <w:b/>
          <w:sz w:val="16"/>
          <w:szCs w:val="16"/>
        </w:rPr>
        <w:t xml:space="preserve">1942, </w:t>
      </w:r>
      <w:proofErr w:type="spellStart"/>
      <w:r>
        <w:rPr>
          <w:b/>
          <w:sz w:val="16"/>
          <w:szCs w:val="16"/>
        </w:rPr>
        <w:t>dennis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ritchie</w:t>
      </w:r>
      <w:proofErr w:type="spellEnd"/>
      <w:r>
        <w:rPr>
          <w:b/>
          <w:sz w:val="16"/>
          <w:szCs w:val="16"/>
        </w:rPr>
        <w:t>).</w:t>
      </w:r>
    </w:p>
    <w:p w14:paraId="4A0AF42B" w14:textId="5502149F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  <w:proofErr w:type="gramStart"/>
      <w:r>
        <w:rPr>
          <w:b/>
          <w:sz w:val="16"/>
          <w:szCs w:val="16"/>
        </w:rPr>
        <w:t>author( id</w:t>
      </w:r>
      <w:proofErr w:type="gramEnd"/>
      <w:r>
        <w:rPr>
          <w:b/>
          <w:sz w:val="16"/>
          <w:szCs w:val="16"/>
        </w:rPr>
        <w:t xml:space="preserve">9791, jane, </w:t>
      </w:r>
      <w:proofErr w:type="spellStart"/>
      <w:r>
        <w:rPr>
          <w:b/>
          <w:sz w:val="16"/>
          <w:szCs w:val="16"/>
        </w:rPr>
        <w:t>austen</w:t>
      </w:r>
      <w:proofErr w:type="spellEnd"/>
      <w:r>
        <w:rPr>
          <w:b/>
          <w:sz w:val="16"/>
          <w:szCs w:val="16"/>
        </w:rPr>
        <w:t>).</w:t>
      </w:r>
    </w:p>
    <w:p w14:paraId="3AF1A296" w14:textId="5BEEBF4A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%...</w:t>
      </w:r>
    </w:p>
    <w:p w14:paraId="712D718A" w14:textId="7769BE67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</w:p>
    <w:p w14:paraId="2EBA7E9D" w14:textId="633510A5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</w:t>
      </w: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</w:t>
      </w:r>
      <w:proofErr w:type="gramEnd"/>
      <w:r>
        <w:rPr>
          <w:b/>
          <w:sz w:val="16"/>
          <w:szCs w:val="16"/>
        </w:rPr>
        <w:t>stock#, yes/no)</w:t>
      </w:r>
    </w:p>
    <w:p w14:paraId="05CC72FF" w14:textId="4A01853D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 id</w:t>
      </w:r>
      <w:proofErr w:type="gramEnd"/>
      <w:r>
        <w:rPr>
          <w:b/>
          <w:sz w:val="16"/>
          <w:szCs w:val="16"/>
        </w:rPr>
        <w:t>1942 , no ).</w:t>
      </w:r>
    </w:p>
    <w:p w14:paraId="37615020" w14:textId="2DDC83FB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 id</w:t>
      </w:r>
      <w:proofErr w:type="gramEnd"/>
      <w:r>
        <w:rPr>
          <w:b/>
          <w:sz w:val="16"/>
          <w:szCs w:val="16"/>
        </w:rPr>
        <w:t>2491, yes).</w:t>
      </w:r>
    </w:p>
    <w:p w14:paraId="0016F7CB" w14:textId="2018C808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In_</w:t>
      </w:r>
      <w:proofErr w:type="gramStart"/>
      <w:r>
        <w:rPr>
          <w:b/>
          <w:sz w:val="16"/>
          <w:szCs w:val="16"/>
        </w:rPr>
        <w:t>stock</w:t>
      </w:r>
      <w:proofErr w:type="spellEnd"/>
      <w:r>
        <w:rPr>
          <w:b/>
          <w:sz w:val="16"/>
          <w:szCs w:val="16"/>
        </w:rPr>
        <w:t>( id</w:t>
      </w:r>
      <w:proofErr w:type="gramEnd"/>
      <w:r>
        <w:rPr>
          <w:b/>
          <w:sz w:val="16"/>
          <w:szCs w:val="16"/>
        </w:rPr>
        <w:t>9791, no).</w:t>
      </w:r>
    </w:p>
    <w:p w14:paraId="386E7FFF" w14:textId="77777777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%...</w:t>
      </w:r>
    </w:p>
    <w:p w14:paraId="71BE9BDE" w14:textId="77777777" w:rsidR="00022FA0" w:rsidRDefault="00022FA0" w:rsidP="00022FA0">
      <w:pPr>
        <w:pStyle w:val="ListParagraph"/>
        <w:ind w:left="360"/>
        <w:rPr>
          <w:b/>
          <w:sz w:val="16"/>
          <w:szCs w:val="16"/>
        </w:rPr>
      </w:pPr>
    </w:p>
    <w:p w14:paraId="10DE4B0B" w14:textId="02575D57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</w:p>
    <w:p w14:paraId="7CBDF576" w14:textId="77777777" w:rsidR="00022FA0" w:rsidRDefault="00022FA0" w:rsidP="003A6DAD">
      <w:pPr>
        <w:pStyle w:val="ListParagraph"/>
        <w:ind w:left="360"/>
        <w:rPr>
          <w:b/>
          <w:sz w:val="16"/>
          <w:szCs w:val="16"/>
        </w:rPr>
      </w:pPr>
    </w:p>
    <w:p w14:paraId="2F220CBC" w14:textId="484F5360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</w:p>
    <w:p w14:paraId="263E63DE" w14:textId="77777777" w:rsidR="003A6DAD" w:rsidRDefault="003A6DAD" w:rsidP="003A6DAD">
      <w:pPr>
        <w:pStyle w:val="ListParagraph"/>
        <w:ind w:left="360"/>
        <w:rPr>
          <w:b/>
          <w:sz w:val="16"/>
          <w:szCs w:val="16"/>
        </w:rPr>
      </w:pPr>
    </w:p>
    <w:p w14:paraId="367917E4" w14:textId="77777777" w:rsidR="003A6DAD" w:rsidRDefault="003A6DAD" w:rsidP="009D54C5">
      <w:pPr>
        <w:pStyle w:val="ListParagraph"/>
        <w:ind w:left="360"/>
        <w:rPr>
          <w:b/>
          <w:sz w:val="16"/>
          <w:szCs w:val="16"/>
        </w:rPr>
      </w:pPr>
    </w:p>
    <w:p w14:paraId="52645A74" w14:textId="77777777" w:rsidR="006B24F6" w:rsidRPr="006B24F6" w:rsidRDefault="006B24F6" w:rsidP="009D54C5">
      <w:pPr>
        <w:pStyle w:val="ListParagraph"/>
        <w:ind w:left="360"/>
        <w:rPr>
          <w:b/>
          <w:sz w:val="16"/>
          <w:szCs w:val="16"/>
        </w:rPr>
      </w:pPr>
    </w:p>
    <w:p w14:paraId="43723CAF" w14:textId="77777777" w:rsidR="009D54C5" w:rsidRPr="00E45572" w:rsidRDefault="009D54C5" w:rsidP="009D54C5">
      <w:pPr>
        <w:pStyle w:val="ListParagraph"/>
        <w:ind w:left="360"/>
        <w:rPr>
          <w:b/>
        </w:rPr>
      </w:pPr>
    </w:p>
    <w:p w14:paraId="3CFD7A31" w14:textId="17A9A30E" w:rsidR="00022FA0" w:rsidRDefault="00022FA0" w:rsidP="00022FA0">
      <w:pPr>
        <w:pStyle w:val="ListParagraph"/>
        <w:numPr>
          <w:ilvl w:val="1"/>
          <w:numId w:val="1"/>
        </w:numPr>
      </w:pPr>
      <w:r>
        <w:t xml:space="preserve">(5) </w:t>
      </w:r>
      <w:r w:rsidRPr="003B5F6C">
        <w:rPr>
          <w:b/>
        </w:rPr>
        <w:t>Query</w:t>
      </w:r>
      <w:r>
        <w:t xml:space="preserve"> for “</w:t>
      </w:r>
      <w:r w:rsidR="00C429BC">
        <w:t>what is the title of book with stock</w:t>
      </w:r>
      <w:proofErr w:type="gramStart"/>
      <w:r w:rsidR="00C429BC">
        <w:t xml:space="preserve">#  </w:t>
      </w:r>
      <w:r w:rsidR="00C429BC" w:rsidRPr="00C429BC">
        <w:rPr>
          <w:b/>
          <w:bCs/>
        </w:rPr>
        <w:t>id</w:t>
      </w:r>
      <w:proofErr w:type="gramEnd"/>
      <w:r w:rsidR="00C429BC" w:rsidRPr="00C429BC">
        <w:rPr>
          <w:b/>
          <w:bCs/>
        </w:rPr>
        <w:t>9791</w:t>
      </w:r>
      <w:r w:rsidR="00C429BC">
        <w:t>”?</w:t>
      </w:r>
    </w:p>
    <w:p w14:paraId="6345837D" w14:textId="77777777" w:rsidR="00022FA0" w:rsidRDefault="00022FA0" w:rsidP="00022FA0">
      <w:pPr>
        <w:pStyle w:val="ListParagraph"/>
        <w:ind w:left="1080"/>
      </w:pPr>
    </w:p>
    <w:p w14:paraId="7CD23C81" w14:textId="48E24987" w:rsidR="00022FA0" w:rsidRDefault="00022FA0" w:rsidP="00022FA0">
      <w:pPr>
        <w:pStyle w:val="ListParagraph"/>
        <w:ind w:left="1080"/>
        <w:rPr>
          <w:b/>
        </w:rPr>
      </w:pPr>
      <w:r w:rsidRPr="003B5F6C">
        <w:rPr>
          <w:b/>
        </w:rPr>
        <w:t>?-</w:t>
      </w:r>
    </w:p>
    <w:p w14:paraId="2C2B8FB1" w14:textId="77777777" w:rsidR="006F5762" w:rsidRDefault="006F5762" w:rsidP="00022FA0">
      <w:pPr>
        <w:pStyle w:val="ListParagraph"/>
        <w:ind w:left="1080"/>
        <w:rPr>
          <w:b/>
        </w:rPr>
      </w:pPr>
    </w:p>
    <w:p w14:paraId="3D4CF4B9" w14:textId="77777777" w:rsidR="00022FA0" w:rsidRDefault="00022FA0" w:rsidP="00022FA0">
      <w:pPr>
        <w:pStyle w:val="ListParagraph"/>
        <w:ind w:left="1080"/>
        <w:rPr>
          <w:b/>
        </w:rPr>
      </w:pPr>
    </w:p>
    <w:p w14:paraId="1AA47E44" w14:textId="286828DC" w:rsidR="00E45572" w:rsidRDefault="00022FA0" w:rsidP="00022FA0">
      <w:pPr>
        <w:pStyle w:val="ListParagraph"/>
        <w:numPr>
          <w:ilvl w:val="1"/>
          <w:numId w:val="1"/>
        </w:numPr>
      </w:pPr>
      <w:r>
        <w:t xml:space="preserve"> </w:t>
      </w:r>
      <w:r w:rsidR="00B11FDE">
        <w:t>(</w:t>
      </w:r>
      <w:r w:rsidR="003B5F6C">
        <w:t>5</w:t>
      </w:r>
      <w:r w:rsidR="00B11FDE">
        <w:t xml:space="preserve">) </w:t>
      </w:r>
      <w:r w:rsidR="00E45572" w:rsidRPr="003B5F6C">
        <w:rPr>
          <w:b/>
        </w:rPr>
        <w:t>Query</w:t>
      </w:r>
      <w:r w:rsidR="00E45572">
        <w:t xml:space="preserve"> for </w:t>
      </w:r>
      <w:r w:rsidR="003B5F6C">
        <w:t>“</w:t>
      </w:r>
      <w:r>
        <w:t>what books are in stock and published in the year 1900</w:t>
      </w:r>
      <w:r w:rsidR="003B5F6C">
        <w:t>?”</w:t>
      </w:r>
      <w:r w:rsidR="00E45572">
        <w:t>.</w:t>
      </w:r>
    </w:p>
    <w:p w14:paraId="2E994DEA" w14:textId="77777777" w:rsidR="009D54C5" w:rsidRDefault="009D54C5" w:rsidP="003B5F6C">
      <w:pPr>
        <w:pStyle w:val="ListParagraph"/>
        <w:ind w:left="1080"/>
        <w:rPr>
          <w:b/>
        </w:rPr>
      </w:pPr>
    </w:p>
    <w:p w14:paraId="3049160B" w14:textId="6DFD6F07" w:rsidR="003B5F6C" w:rsidRPr="003B5F6C" w:rsidRDefault="003B5F6C" w:rsidP="003B5F6C">
      <w:pPr>
        <w:pStyle w:val="ListParagraph"/>
        <w:ind w:left="1080"/>
        <w:rPr>
          <w:b/>
        </w:rPr>
      </w:pPr>
      <w:r w:rsidRPr="003B5F6C">
        <w:rPr>
          <w:b/>
        </w:rPr>
        <w:t>?-</w:t>
      </w:r>
    </w:p>
    <w:p w14:paraId="3E36BA67" w14:textId="77777777" w:rsidR="003B5F6C" w:rsidRDefault="003B5F6C" w:rsidP="003B5F6C">
      <w:pPr>
        <w:pStyle w:val="ListParagraph"/>
        <w:ind w:left="1080"/>
      </w:pPr>
    </w:p>
    <w:p w14:paraId="3302EFB0" w14:textId="77777777" w:rsidR="003B5F6C" w:rsidRPr="003B5F6C" w:rsidRDefault="003B5F6C" w:rsidP="003B5F6C">
      <w:pPr>
        <w:pStyle w:val="ListParagraph"/>
        <w:ind w:left="1080"/>
        <w:rPr>
          <w:b/>
        </w:rPr>
      </w:pPr>
    </w:p>
    <w:p w14:paraId="0EACA2A3" w14:textId="1CC75607" w:rsidR="00E457B7" w:rsidRDefault="00E457B7" w:rsidP="009D54C5">
      <w:pPr>
        <w:pStyle w:val="ListParagraph"/>
        <w:numPr>
          <w:ilvl w:val="1"/>
          <w:numId w:val="1"/>
        </w:numPr>
      </w:pPr>
      <w:r>
        <w:t xml:space="preserve">(5) </w:t>
      </w:r>
      <w:r w:rsidRPr="008A256C">
        <w:rPr>
          <w:b/>
        </w:rPr>
        <w:t>Query</w:t>
      </w:r>
      <w:r>
        <w:t xml:space="preserve"> for “</w:t>
      </w:r>
      <w:r w:rsidR="00C429BC">
        <w:t>is there any book where the same edition was published in multiple years</w:t>
      </w:r>
      <w:r>
        <w:t>?”</w:t>
      </w:r>
    </w:p>
    <w:p w14:paraId="00117D78" w14:textId="3A07123A" w:rsidR="00E457B7" w:rsidRDefault="00E457B7" w:rsidP="00E457B7">
      <w:pPr>
        <w:pStyle w:val="ListParagraph"/>
        <w:ind w:left="1080"/>
      </w:pPr>
    </w:p>
    <w:p w14:paraId="3C53064D" w14:textId="771BDCB6" w:rsidR="00E457B7" w:rsidRDefault="00E457B7" w:rsidP="00E457B7">
      <w:pPr>
        <w:pStyle w:val="ListParagraph"/>
        <w:ind w:left="1080"/>
        <w:rPr>
          <w:b/>
        </w:rPr>
      </w:pPr>
      <w:r w:rsidRPr="00E457B7">
        <w:rPr>
          <w:b/>
        </w:rPr>
        <w:t>?-</w:t>
      </w:r>
    </w:p>
    <w:p w14:paraId="67081575" w14:textId="3C2C19E6" w:rsidR="00176A1C" w:rsidRDefault="00176A1C" w:rsidP="00176A1C">
      <w:pPr>
        <w:pStyle w:val="ListParagraph"/>
        <w:ind w:left="1080"/>
      </w:pPr>
    </w:p>
    <w:p w14:paraId="7D141807" w14:textId="3360BD1D" w:rsidR="009D54C5" w:rsidRDefault="009D54C5" w:rsidP="009D54C5">
      <w:pPr>
        <w:pStyle w:val="ListParagraph"/>
        <w:ind w:left="1080"/>
        <w:rPr>
          <w:b/>
        </w:rPr>
      </w:pPr>
    </w:p>
    <w:p w14:paraId="02EA51B8" w14:textId="1E34565D" w:rsidR="00176A1C" w:rsidRDefault="00176A1C" w:rsidP="00176A1C">
      <w:pPr>
        <w:pStyle w:val="ListParagraph"/>
        <w:ind w:left="1080"/>
      </w:pPr>
    </w:p>
    <w:p w14:paraId="58E1F830" w14:textId="6FFB316F" w:rsidR="006F5762" w:rsidRDefault="006F5762" w:rsidP="00176A1C">
      <w:pPr>
        <w:pStyle w:val="ListParagraph"/>
        <w:ind w:left="1080"/>
      </w:pPr>
    </w:p>
    <w:p w14:paraId="12A47406" w14:textId="77777777" w:rsidR="006F5762" w:rsidRDefault="006F5762" w:rsidP="00176A1C">
      <w:pPr>
        <w:pStyle w:val="ListParagraph"/>
        <w:ind w:left="1080"/>
      </w:pPr>
    </w:p>
    <w:p w14:paraId="27E8595B" w14:textId="17B8C29D" w:rsidR="00176A1C" w:rsidRDefault="00176A1C" w:rsidP="00176A1C">
      <w:pPr>
        <w:pStyle w:val="ListParagraph"/>
        <w:ind w:left="1080"/>
      </w:pPr>
    </w:p>
    <w:p w14:paraId="0F67D2A5" w14:textId="15465CC5" w:rsidR="008A1438" w:rsidRDefault="006A73C3" w:rsidP="00A508D2">
      <w:pPr>
        <w:pStyle w:val="ListParagraph"/>
        <w:numPr>
          <w:ilvl w:val="0"/>
          <w:numId w:val="1"/>
        </w:numPr>
      </w:pPr>
      <w:r>
        <w:lastRenderedPageBreak/>
        <w:t xml:space="preserve">Describe how to represent a list of historic events such as the following. </w:t>
      </w:r>
    </w:p>
    <w:p w14:paraId="1F79A47D" w14:textId="1243474E" w:rsidR="006A73C3" w:rsidRDefault="006A73C3" w:rsidP="006A73C3">
      <w:pPr>
        <w:pStyle w:val="ListParagraph"/>
        <w:numPr>
          <w:ilvl w:val="0"/>
          <w:numId w:val="2"/>
        </w:numPr>
      </w:pPr>
      <w:r>
        <w:t>First Continental Congress: September 5, 1774</w:t>
      </w:r>
    </w:p>
    <w:p w14:paraId="47E1EF1C" w14:textId="3A132F90" w:rsidR="006A73C3" w:rsidRDefault="006A73C3" w:rsidP="006A73C3">
      <w:pPr>
        <w:pStyle w:val="ListParagraph"/>
        <w:numPr>
          <w:ilvl w:val="0"/>
          <w:numId w:val="2"/>
        </w:numPr>
      </w:pPr>
      <w:r>
        <w:t>Signing of Articles of Confederation: November 15, 1777</w:t>
      </w:r>
    </w:p>
    <w:p w14:paraId="0D1471F2" w14:textId="496E845C" w:rsidR="006A73C3" w:rsidRDefault="006A73C3" w:rsidP="006A73C3">
      <w:pPr>
        <w:pStyle w:val="ListParagraph"/>
        <w:numPr>
          <w:ilvl w:val="0"/>
          <w:numId w:val="2"/>
        </w:numPr>
      </w:pPr>
      <w:r>
        <w:t>[…]</w:t>
      </w:r>
    </w:p>
    <w:p w14:paraId="1D544091" w14:textId="77777777" w:rsidR="006F5762" w:rsidRDefault="006A73C3" w:rsidP="006A73C3">
      <w:pPr>
        <w:pStyle w:val="ListParagraph"/>
        <w:numPr>
          <w:ilvl w:val="0"/>
          <w:numId w:val="2"/>
        </w:numPr>
      </w:pPr>
      <w:r>
        <w:t xml:space="preserve">Gulf of Tonkin Incident, August 2, 1964 </w:t>
      </w:r>
    </w:p>
    <w:p w14:paraId="2FD8AB1E" w14:textId="6822E266" w:rsidR="006A73C3" w:rsidRDefault="006A73C3" w:rsidP="006A73C3">
      <w:pPr>
        <w:pStyle w:val="ListParagraph"/>
        <w:numPr>
          <w:ilvl w:val="0"/>
          <w:numId w:val="2"/>
        </w:numPr>
      </w:pPr>
      <w:r>
        <w:t>[…]</w:t>
      </w:r>
    </w:p>
    <w:p w14:paraId="17490E0D" w14:textId="5A84F782" w:rsidR="008A1438" w:rsidRDefault="008A1438" w:rsidP="008A1438">
      <w:pPr>
        <w:pStyle w:val="ListParagraph"/>
        <w:ind w:left="360"/>
        <w:jc w:val="center"/>
      </w:pPr>
    </w:p>
    <w:p w14:paraId="5D25E668" w14:textId="5FB0E213" w:rsidR="008A1438" w:rsidRDefault="008A1438" w:rsidP="008A1438">
      <w:pPr>
        <w:pStyle w:val="ListParagraph"/>
        <w:numPr>
          <w:ilvl w:val="1"/>
          <w:numId w:val="1"/>
        </w:numPr>
      </w:pPr>
      <w:r>
        <w:t>(5) Represent the layout in a manner appropriate for solving b and c.</w:t>
      </w:r>
      <w:r w:rsidR="006A73C3">
        <w:t xml:space="preserve"> Ellipses, “</w:t>
      </w:r>
      <w:r w:rsidR="009D0E7C">
        <w:t>%</w:t>
      </w:r>
      <w:r w:rsidR="006A73C3">
        <w:t>…” are fine, obviously, if your pattern is obvious. Show the above three, at least.</w:t>
      </w:r>
    </w:p>
    <w:p w14:paraId="1EDF9DDA" w14:textId="03B76AD2" w:rsidR="008A1438" w:rsidRDefault="008A1438" w:rsidP="008A1438">
      <w:pPr>
        <w:pStyle w:val="ListParagraph"/>
        <w:ind w:left="1080"/>
      </w:pPr>
    </w:p>
    <w:p w14:paraId="2E89BDBA" w14:textId="75404E53" w:rsidR="008A1438" w:rsidRDefault="008A1438" w:rsidP="008A1438">
      <w:pPr>
        <w:pStyle w:val="ListParagraph"/>
        <w:ind w:left="1080"/>
      </w:pPr>
    </w:p>
    <w:p w14:paraId="3F09CA7A" w14:textId="75A97BC4" w:rsidR="008A1438" w:rsidRDefault="008A1438" w:rsidP="008A1438">
      <w:pPr>
        <w:pStyle w:val="ListParagraph"/>
        <w:ind w:left="1080"/>
      </w:pPr>
    </w:p>
    <w:p w14:paraId="01FDF90E" w14:textId="07484277" w:rsidR="008A1438" w:rsidRDefault="008A1438" w:rsidP="008A1438">
      <w:pPr>
        <w:pStyle w:val="ListParagraph"/>
        <w:ind w:left="1080"/>
      </w:pPr>
    </w:p>
    <w:p w14:paraId="7A2A816E" w14:textId="4BB4649E" w:rsidR="008A1438" w:rsidRDefault="008A1438" w:rsidP="008A1438">
      <w:pPr>
        <w:pStyle w:val="ListParagraph"/>
        <w:ind w:left="1080"/>
      </w:pPr>
    </w:p>
    <w:p w14:paraId="6284E247" w14:textId="1EE9B8AD" w:rsidR="008A1438" w:rsidRDefault="008A1438" w:rsidP="008A1438">
      <w:pPr>
        <w:pStyle w:val="ListParagraph"/>
        <w:ind w:left="1080"/>
      </w:pPr>
    </w:p>
    <w:p w14:paraId="075E9A7F" w14:textId="53599EDA" w:rsidR="008A1438" w:rsidRDefault="008A1438" w:rsidP="008A1438">
      <w:pPr>
        <w:pStyle w:val="ListParagraph"/>
        <w:ind w:left="1080"/>
      </w:pPr>
    </w:p>
    <w:p w14:paraId="6F867A8B" w14:textId="15181B89" w:rsidR="006A73C3" w:rsidRDefault="006A73C3" w:rsidP="006F5762"/>
    <w:p w14:paraId="58E5261E" w14:textId="77777777" w:rsidR="006A73C3" w:rsidRDefault="006A73C3" w:rsidP="008A1438">
      <w:pPr>
        <w:pStyle w:val="ListParagraph"/>
        <w:ind w:left="1080"/>
      </w:pPr>
    </w:p>
    <w:p w14:paraId="16013712" w14:textId="77777777" w:rsidR="006A73C3" w:rsidRDefault="006A73C3" w:rsidP="008A1438">
      <w:pPr>
        <w:pStyle w:val="ListParagraph"/>
        <w:ind w:left="1080"/>
      </w:pPr>
    </w:p>
    <w:p w14:paraId="713D8FB8" w14:textId="77777777" w:rsidR="008A1438" w:rsidRDefault="008A1438" w:rsidP="008A1438">
      <w:pPr>
        <w:pStyle w:val="ListParagraph"/>
        <w:ind w:left="1080"/>
      </w:pPr>
    </w:p>
    <w:p w14:paraId="120EFA2E" w14:textId="30C04006" w:rsidR="008A1438" w:rsidRDefault="008A1438" w:rsidP="008A1438">
      <w:pPr>
        <w:pStyle w:val="ListParagraph"/>
        <w:numPr>
          <w:ilvl w:val="1"/>
          <w:numId w:val="1"/>
        </w:numPr>
      </w:pPr>
      <w:r>
        <w:t xml:space="preserve">(5) Define a rule, </w:t>
      </w:r>
      <w:proofErr w:type="gramStart"/>
      <w:r w:rsidR="006A73C3">
        <w:rPr>
          <w:b/>
        </w:rPr>
        <w:t>before</w:t>
      </w:r>
      <w:r>
        <w:rPr>
          <w:b/>
        </w:rPr>
        <w:t>(</w:t>
      </w:r>
      <w:proofErr w:type="spellStart"/>
      <w:proofErr w:type="gramEnd"/>
      <w:r w:rsidR="006A73C3">
        <w:rPr>
          <w:b/>
        </w:rPr>
        <w:t>Event</w:t>
      </w:r>
      <w:r>
        <w:rPr>
          <w:b/>
        </w:rPr>
        <w:t>A,</w:t>
      </w:r>
      <w:r w:rsidR="006A73C3">
        <w:rPr>
          <w:b/>
        </w:rPr>
        <w:t>Event</w:t>
      </w:r>
      <w:r>
        <w:rPr>
          <w:b/>
        </w:rPr>
        <w:t>B</w:t>
      </w:r>
      <w:proofErr w:type="spellEnd"/>
      <w:r>
        <w:rPr>
          <w:b/>
        </w:rPr>
        <w:t>)</w:t>
      </w:r>
      <w:r>
        <w:t xml:space="preserve"> that succeeds if </w:t>
      </w:r>
      <w:proofErr w:type="spellStart"/>
      <w:r w:rsidR="006A73C3">
        <w:t>EventA</w:t>
      </w:r>
      <w:proofErr w:type="spellEnd"/>
      <w:r w:rsidR="006A73C3">
        <w:t xml:space="preserve"> occurred before Event B chronologically (assume events on the same day occur simultaneously, not before).</w:t>
      </w:r>
    </w:p>
    <w:p w14:paraId="09E57EF0" w14:textId="0620909E" w:rsidR="008A1438" w:rsidRDefault="008A1438" w:rsidP="008A1438"/>
    <w:p w14:paraId="2A58C0C3" w14:textId="29E7B7A2" w:rsidR="008A1438" w:rsidRDefault="008A1438" w:rsidP="008A1438"/>
    <w:p w14:paraId="397C7D92" w14:textId="77EA1AF5" w:rsidR="008A1438" w:rsidRDefault="008A1438" w:rsidP="008A1438"/>
    <w:p w14:paraId="6B192FCC" w14:textId="5935D518" w:rsidR="008A1438" w:rsidRDefault="008A1438" w:rsidP="008A1438"/>
    <w:p w14:paraId="013CD091" w14:textId="1519EBCC" w:rsidR="006F5762" w:rsidRDefault="006F5762" w:rsidP="008A1438"/>
    <w:p w14:paraId="1E77AF87" w14:textId="77777777" w:rsidR="006F5762" w:rsidRDefault="006F5762" w:rsidP="008A1438"/>
    <w:p w14:paraId="2FC44ED0" w14:textId="77777777" w:rsidR="008A1438" w:rsidRDefault="008A1438" w:rsidP="008A1438"/>
    <w:p w14:paraId="756E0979" w14:textId="1B98C344" w:rsidR="008A1438" w:rsidRDefault="008A1438" w:rsidP="008A1438">
      <w:pPr>
        <w:pStyle w:val="ListParagraph"/>
        <w:numPr>
          <w:ilvl w:val="1"/>
          <w:numId w:val="1"/>
        </w:numPr>
      </w:pPr>
      <w:r>
        <w:t xml:space="preserve">(5) Define a rule for </w:t>
      </w:r>
      <w:r w:rsidR="006A73C3">
        <w:rPr>
          <w:b/>
        </w:rPr>
        <w:t>between</w:t>
      </w:r>
      <w:r>
        <w:rPr>
          <w:b/>
        </w:rPr>
        <w:t>(</w:t>
      </w:r>
      <w:proofErr w:type="gramStart"/>
      <w:r>
        <w:rPr>
          <w:b/>
        </w:rPr>
        <w:t>A,B</w:t>
      </w:r>
      <w:proofErr w:type="gramEnd"/>
      <w:r w:rsidR="006A73C3">
        <w:rPr>
          <w:b/>
        </w:rPr>
        <w:t>,C</w:t>
      </w:r>
      <w:r>
        <w:rPr>
          <w:b/>
        </w:rPr>
        <w:t>)</w:t>
      </w:r>
      <w:r>
        <w:t xml:space="preserve">, such that </w:t>
      </w:r>
      <w:r w:rsidR="006A73C3">
        <w:t xml:space="preserve">event B happens between events A and C. You cannot assume A happened before C. You may assume a working solution to b, above, i.e. that you have a working </w:t>
      </w:r>
      <w:r w:rsidR="006A73C3" w:rsidRPr="006A73C3">
        <w:rPr>
          <w:b/>
          <w:bCs/>
        </w:rPr>
        <w:t>before(</w:t>
      </w:r>
      <w:proofErr w:type="gramStart"/>
      <w:r w:rsidR="006A73C3" w:rsidRPr="006A73C3">
        <w:rPr>
          <w:b/>
          <w:bCs/>
        </w:rPr>
        <w:t>A,B</w:t>
      </w:r>
      <w:proofErr w:type="gramEnd"/>
      <w:r w:rsidR="006A73C3" w:rsidRPr="006A73C3">
        <w:rPr>
          <w:b/>
          <w:bCs/>
        </w:rPr>
        <w:t>)</w:t>
      </w:r>
      <w:r w:rsidR="006A73C3">
        <w:t xml:space="preserve"> rule. </w:t>
      </w:r>
    </w:p>
    <w:p w14:paraId="56B7C72C" w14:textId="6360CBBB" w:rsidR="008A1438" w:rsidRDefault="008A1438" w:rsidP="008A1438">
      <w:pPr>
        <w:pStyle w:val="ListParagraph"/>
        <w:ind w:left="1080"/>
      </w:pPr>
    </w:p>
    <w:p w14:paraId="1374C297" w14:textId="0159E5CA" w:rsidR="008A1438" w:rsidRDefault="008A1438" w:rsidP="008A1438">
      <w:pPr>
        <w:pStyle w:val="ListParagraph"/>
        <w:ind w:left="1080"/>
      </w:pPr>
    </w:p>
    <w:p w14:paraId="70D11C12" w14:textId="4A03D808" w:rsidR="008A1438" w:rsidRDefault="008A1438" w:rsidP="008A1438">
      <w:pPr>
        <w:pStyle w:val="ListParagraph"/>
        <w:ind w:left="1080"/>
      </w:pPr>
    </w:p>
    <w:p w14:paraId="10837A2F" w14:textId="1EF3174C" w:rsidR="006F5762" w:rsidRDefault="006F5762" w:rsidP="008A1438">
      <w:pPr>
        <w:pStyle w:val="ListParagraph"/>
        <w:ind w:left="1080"/>
      </w:pPr>
    </w:p>
    <w:p w14:paraId="6ED17741" w14:textId="77777777" w:rsidR="006F5762" w:rsidRDefault="006F5762" w:rsidP="008A1438">
      <w:pPr>
        <w:pStyle w:val="ListParagraph"/>
        <w:ind w:left="1080"/>
      </w:pPr>
    </w:p>
    <w:p w14:paraId="161A24C6" w14:textId="040173DC" w:rsidR="008A1438" w:rsidRDefault="008A1438" w:rsidP="008A1438">
      <w:pPr>
        <w:pStyle w:val="ListParagraph"/>
        <w:ind w:left="1080"/>
      </w:pPr>
    </w:p>
    <w:p w14:paraId="46C66DAD" w14:textId="0B20BA35" w:rsidR="008A1438" w:rsidRDefault="008A1438" w:rsidP="008A1438">
      <w:pPr>
        <w:pStyle w:val="ListParagraph"/>
        <w:ind w:left="1080"/>
      </w:pPr>
    </w:p>
    <w:p w14:paraId="019433BD" w14:textId="3EE5E8AE" w:rsidR="008A1438" w:rsidRDefault="008A1438" w:rsidP="008A1438">
      <w:pPr>
        <w:pStyle w:val="ListParagraph"/>
        <w:numPr>
          <w:ilvl w:val="0"/>
          <w:numId w:val="1"/>
        </w:numPr>
      </w:pPr>
      <w:r>
        <w:lastRenderedPageBreak/>
        <w:t>(</w:t>
      </w:r>
      <w:r w:rsidR="005D395E">
        <w:t>15</w:t>
      </w:r>
      <w:r>
        <w:t xml:space="preserve">) Map Coloring: Solve the map coloring problem for </w:t>
      </w:r>
      <w:r w:rsidR="006F5762">
        <w:t>the following Hexagonal map.</w:t>
      </w:r>
    </w:p>
    <w:p w14:paraId="5FD0A47C" w14:textId="03EAB75E" w:rsidR="008A1438" w:rsidRPr="006F5762" w:rsidRDefault="006F5762" w:rsidP="008A1438">
      <w:pPr>
        <w:pStyle w:val="ListParagraph"/>
        <w:numPr>
          <w:ilvl w:val="1"/>
          <w:numId w:val="1"/>
        </w:numPr>
        <w:rPr>
          <w:i/>
        </w:rPr>
      </w:pPr>
      <w:r>
        <w:t xml:space="preserve">The top and bottom rows of hexagons should be </w:t>
      </w:r>
      <w:r>
        <w:rPr>
          <w:b/>
          <w:bCs/>
        </w:rPr>
        <w:t>sea</w:t>
      </w:r>
      <w:r w:rsidRPr="006F5762">
        <w:rPr>
          <w:b/>
        </w:rPr>
        <w:t xml:space="preserve"> </w:t>
      </w:r>
      <w:r w:rsidRPr="006F5762">
        <w:rPr>
          <w:bCs/>
        </w:rPr>
        <w:t>tile</w:t>
      </w:r>
      <w:r>
        <w:t xml:space="preserve">. </w:t>
      </w:r>
    </w:p>
    <w:p w14:paraId="5E893FD4" w14:textId="139307D4" w:rsidR="006F5762" w:rsidRPr="006F5762" w:rsidRDefault="006F5762" w:rsidP="008A1438">
      <w:pPr>
        <w:pStyle w:val="ListParagraph"/>
        <w:numPr>
          <w:ilvl w:val="1"/>
          <w:numId w:val="1"/>
        </w:numPr>
        <w:rPr>
          <w:i/>
        </w:rPr>
      </w:pPr>
      <w:r>
        <w:t xml:space="preserve">The middle eight hexagons can be anything </w:t>
      </w:r>
      <w:r>
        <w:rPr>
          <w:i/>
          <w:iCs/>
        </w:rPr>
        <w:t>but</w:t>
      </w:r>
      <w:r>
        <w:t xml:space="preserve"> </w:t>
      </w:r>
      <w:r>
        <w:rPr>
          <w:b/>
          <w:bCs/>
        </w:rPr>
        <w:t>sea</w:t>
      </w:r>
      <w:r>
        <w:t>.</w:t>
      </w:r>
    </w:p>
    <w:p w14:paraId="439D560D" w14:textId="170A483B" w:rsidR="006F5762" w:rsidRPr="006F5762" w:rsidRDefault="006F5762" w:rsidP="008A1438">
      <w:pPr>
        <w:pStyle w:val="ListParagraph"/>
        <w:numPr>
          <w:ilvl w:val="1"/>
          <w:numId w:val="1"/>
        </w:numPr>
        <w:rPr>
          <w:i/>
        </w:rPr>
      </w:pPr>
      <w:r>
        <w:t xml:space="preserve">No two </w:t>
      </w:r>
      <w:r w:rsidRPr="006F5762">
        <w:rPr>
          <w:b/>
          <w:bCs/>
        </w:rPr>
        <w:t>town</w:t>
      </w:r>
      <w:r>
        <w:t xml:space="preserve">s can be adjacent. </w:t>
      </w:r>
    </w:p>
    <w:p w14:paraId="0081CF50" w14:textId="77777777" w:rsidR="006F5762" w:rsidRPr="008A1438" w:rsidRDefault="006F5762" w:rsidP="006F5762">
      <w:pPr>
        <w:pStyle w:val="ListParagraph"/>
        <w:ind w:left="1080"/>
        <w:rPr>
          <w:i/>
        </w:rPr>
      </w:pPr>
    </w:p>
    <w:p w14:paraId="5004A3A1" w14:textId="43F74D84" w:rsidR="008A1438" w:rsidRDefault="006F5762" w:rsidP="008A1438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3FEB670E" wp14:editId="26244548">
            <wp:extent cx="2287257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39" cy="19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0913" w14:textId="0508E8A6" w:rsidR="008A1438" w:rsidRDefault="008A1438" w:rsidP="008A1438">
      <w:pPr>
        <w:pStyle w:val="ListParagraph"/>
        <w:ind w:left="1080"/>
      </w:pPr>
    </w:p>
    <w:p w14:paraId="41D1CFB8" w14:textId="291A8E27" w:rsidR="008A1438" w:rsidRDefault="008A1438" w:rsidP="008A1438">
      <w:pPr>
        <w:pStyle w:val="ListParagraph"/>
        <w:ind w:left="1080"/>
      </w:pPr>
    </w:p>
    <w:p w14:paraId="7ACC2C81" w14:textId="05D455DD" w:rsidR="008A1438" w:rsidRDefault="008A1438" w:rsidP="008A1438">
      <w:pPr>
        <w:pStyle w:val="ListParagraph"/>
        <w:ind w:left="1080"/>
      </w:pPr>
    </w:p>
    <w:p w14:paraId="3DEEC2A5" w14:textId="0BAE1919" w:rsidR="008A1438" w:rsidRDefault="008A1438" w:rsidP="008A1438">
      <w:pPr>
        <w:pStyle w:val="ListParagraph"/>
        <w:ind w:left="1080"/>
      </w:pPr>
    </w:p>
    <w:p w14:paraId="31058FCD" w14:textId="4CB6BEFC" w:rsidR="008A1438" w:rsidRPr="008A1438" w:rsidRDefault="006F5762" w:rsidP="008A1438">
      <w:pPr>
        <w:pStyle w:val="ListParagraph"/>
        <w:ind w:left="1080"/>
        <w:rPr>
          <w:b/>
        </w:rPr>
      </w:pPr>
      <w:r>
        <w:rPr>
          <w:b/>
        </w:rPr>
        <w:t>tile</w:t>
      </w:r>
      <w:r w:rsidR="008A1438" w:rsidRPr="008A1438">
        <w:rPr>
          <w:b/>
        </w:rPr>
        <w:t>(</w:t>
      </w:r>
      <w:r>
        <w:rPr>
          <w:b/>
        </w:rPr>
        <w:t>town</w:t>
      </w:r>
      <w:r w:rsidR="008A1438" w:rsidRPr="008A1438">
        <w:rPr>
          <w:b/>
        </w:rPr>
        <w:t xml:space="preserve">). </w:t>
      </w:r>
      <w:r>
        <w:rPr>
          <w:b/>
        </w:rPr>
        <w:t>tile</w:t>
      </w:r>
      <w:r w:rsidRPr="008A1438">
        <w:rPr>
          <w:b/>
        </w:rPr>
        <w:t xml:space="preserve"> </w:t>
      </w:r>
      <w:r w:rsidR="008A1438" w:rsidRPr="008A1438">
        <w:rPr>
          <w:b/>
        </w:rPr>
        <w:t>(</w:t>
      </w:r>
      <w:r>
        <w:rPr>
          <w:b/>
        </w:rPr>
        <w:t>sea</w:t>
      </w:r>
      <w:r w:rsidR="008A1438" w:rsidRPr="008A1438">
        <w:rPr>
          <w:b/>
        </w:rPr>
        <w:t xml:space="preserve">). </w:t>
      </w:r>
      <w:r>
        <w:rPr>
          <w:b/>
        </w:rPr>
        <w:t>tile</w:t>
      </w:r>
      <w:r w:rsidRPr="008A1438">
        <w:rPr>
          <w:b/>
        </w:rPr>
        <w:t xml:space="preserve"> </w:t>
      </w:r>
      <w:r w:rsidR="008A1438" w:rsidRPr="008A1438">
        <w:rPr>
          <w:b/>
        </w:rPr>
        <w:t>(</w:t>
      </w:r>
      <w:r>
        <w:rPr>
          <w:b/>
        </w:rPr>
        <w:t>mountain</w:t>
      </w:r>
      <w:r w:rsidR="008A1438" w:rsidRPr="008A1438">
        <w:rPr>
          <w:b/>
        </w:rPr>
        <w:t xml:space="preserve">). </w:t>
      </w:r>
      <w:r>
        <w:rPr>
          <w:b/>
        </w:rPr>
        <w:t>tile</w:t>
      </w:r>
      <w:r w:rsidRPr="008A1438">
        <w:rPr>
          <w:b/>
        </w:rPr>
        <w:t xml:space="preserve"> </w:t>
      </w:r>
      <w:r w:rsidR="008A1438" w:rsidRPr="008A1438">
        <w:rPr>
          <w:b/>
        </w:rPr>
        <w:t>(</w:t>
      </w:r>
      <w:r>
        <w:rPr>
          <w:b/>
        </w:rPr>
        <w:t>forest</w:t>
      </w:r>
      <w:r w:rsidR="008A1438" w:rsidRPr="008A1438">
        <w:rPr>
          <w:b/>
        </w:rPr>
        <w:t>).</w:t>
      </w:r>
      <w:r>
        <w:rPr>
          <w:b/>
        </w:rPr>
        <w:t xml:space="preserve"> tile(desert).</w:t>
      </w:r>
    </w:p>
    <w:p w14:paraId="5B3D4549" w14:textId="77777777" w:rsidR="008A1438" w:rsidRDefault="008A1438" w:rsidP="008A1438">
      <w:pPr>
        <w:pStyle w:val="ListParagraph"/>
        <w:ind w:left="1080"/>
      </w:pPr>
    </w:p>
    <w:p w14:paraId="39330F20" w14:textId="76D80FB2" w:rsidR="008A1438" w:rsidRDefault="008A1438" w:rsidP="008A1438">
      <w:pPr>
        <w:pStyle w:val="ListParagraph"/>
        <w:ind w:left="1080"/>
      </w:pPr>
    </w:p>
    <w:p w14:paraId="59DF0E08" w14:textId="5D2A382C" w:rsidR="008A1438" w:rsidRDefault="008A1438" w:rsidP="008A1438">
      <w:pPr>
        <w:pStyle w:val="ListParagraph"/>
        <w:ind w:left="1080"/>
      </w:pPr>
    </w:p>
    <w:p w14:paraId="37B9E612" w14:textId="71BC2491" w:rsidR="008A1438" w:rsidRDefault="008A1438" w:rsidP="008A1438">
      <w:pPr>
        <w:pStyle w:val="ListParagraph"/>
        <w:ind w:left="1080"/>
      </w:pPr>
    </w:p>
    <w:p w14:paraId="59D3BB52" w14:textId="2AC62151" w:rsidR="008A1438" w:rsidRDefault="008A1438" w:rsidP="008A1438">
      <w:pPr>
        <w:pStyle w:val="ListParagraph"/>
        <w:ind w:left="1080"/>
      </w:pPr>
    </w:p>
    <w:p w14:paraId="0DF8E2D1" w14:textId="20221CDB" w:rsidR="008A1438" w:rsidRDefault="008A1438" w:rsidP="008A1438">
      <w:pPr>
        <w:pStyle w:val="ListParagraph"/>
        <w:ind w:left="1080"/>
      </w:pPr>
    </w:p>
    <w:p w14:paraId="57B9C87C" w14:textId="0D4D2F77" w:rsidR="008A1438" w:rsidRDefault="008A1438" w:rsidP="008A1438">
      <w:pPr>
        <w:pStyle w:val="ListParagraph"/>
        <w:ind w:left="1080"/>
      </w:pPr>
    </w:p>
    <w:p w14:paraId="6522A9B7" w14:textId="7DD5C83D" w:rsidR="008A1438" w:rsidRDefault="008A1438" w:rsidP="008A1438">
      <w:pPr>
        <w:pStyle w:val="ListParagraph"/>
        <w:ind w:left="1080"/>
      </w:pPr>
    </w:p>
    <w:p w14:paraId="0D6FC88B" w14:textId="146D440E" w:rsidR="008A1438" w:rsidRDefault="008A1438" w:rsidP="008A1438">
      <w:pPr>
        <w:pStyle w:val="ListParagraph"/>
        <w:ind w:left="1080"/>
      </w:pPr>
    </w:p>
    <w:p w14:paraId="3ED89278" w14:textId="1577E714" w:rsidR="008A1438" w:rsidRDefault="008A1438" w:rsidP="008A1438">
      <w:pPr>
        <w:pStyle w:val="ListParagraph"/>
        <w:ind w:left="1080"/>
      </w:pPr>
    </w:p>
    <w:p w14:paraId="33E8A9CE" w14:textId="7FC71EDF" w:rsidR="008A1438" w:rsidRDefault="008A1438" w:rsidP="008A1438">
      <w:pPr>
        <w:pStyle w:val="ListParagraph"/>
        <w:ind w:left="1080"/>
      </w:pPr>
    </w:p>
    <w:p w14:paraId="14F84574" w14:textId="138D311C" w:rsidR="008A1438" w:rsidRDefault="008A1438" w:rsidP="008A1438">
      <w:pPr>
        <w:pStyle w:val="ListParagraph"/>
        <w:ind w:left="1080"/>
      </w:pPr>
    </w:p>
    <w:p w14:paraId="2AA1BAF7" w14:textId="198E6DA0" w:rsidR="008A1438" w:rsidRDefault="008A1438" w:rsidP="008A1438">
      <w:pPr>
        <w:pStyle w:val="ListParagraph"/>
        <w:ind w:left="1080"/>
      </w:pPr>
    </w:p>
    <w:p w14:paraId="08104914" w14:textId="73D02F59" w:rsidR="008A1438" w:rsidRDefault="008A1438" w:rsidP="008A1438">
      <w:pPr>
        <w:pStyle w:val="ListParagraph"/>
        <w:ind w:left="1080"/>
      </w:pPr>
    </w:p>
    <w:p w14:paraId="14B5542F" w14:textId="0B6B4374" w:rsidR="008A1438" w:rsidRDefault="008A1438" w:rsidP="008A1438">
      <w:pPr>
        <w:pStyle w:val="ListParagraph"/>
        <w:ind w:left="1080"/>
      </w:pPr>
    </w:p>
    <w:p w14:paraId="2D076B58" w14:textId="0EFAD54E" w:rsidR="008A1438" w:rsidRDefault="008A1438" w:rsidP="008A1438">
      <w:pPr>
        <w:pStyle w:val="ListParagraph"/>
        <w:ind w:left="1080"/>
      </w:pPr>
    </w:p>
    <w:p w14:paraId="47D5CF61" w14:textId="70818A80" w:rsidR="006F5762" w:rsidRDefault="006F5762" w:rsidP="008A1438">
      <w:pPr>
        <w:pStyle w:val="ListParagraph"/>
        <w:ind w:left="1080"/>
      </w:pPr>
    </w:p>
    <w:p w14:paraId="34AB32F5" w14:textId="151C23F8" w:rsidR="006F5762" w:rsidRDefault="006F5762" w:rsidP="008A1438">
      <w:pPr>
        <w:pStyle w:val="ListParagraph"/>
        <w:ind w:left="1080"/>
      </w:pPr>
    </w:p>
    <w:p w14:paraId="739CA2E1" w14:textId="77777777" w:rsidR="006F5762" w:rsidRDefault="006F5762" w:rsidP="008A1438">
      <w:pPr>
        <w:pStyle w:val="ListParagraph"/>
        <w:ind w:left="1080"/>
      </w:pPr>
    </w:p>
    <w:p w14:paraId="620B5759" w14:textId="443DC887" w:rsidR="006F5762" w:rsidRDefault="006F5762" w:rsidP="008A1438">
      <w:pPr>
        <w:pStyle w:val="ListParagraph"/>
        <w:ind w:left="1080"/>
      </w:pPr>
    </w:p>
    <w:p w14:paraId="1142B252" w14:textId="46BFAE02" w:rsidR="006F5762" w:rsidRDefault="006F5762" w:rsidP="008A1438">
      <w:pPr>
        <w:pStyle w:val="ListParagraph"/>
        <w:ind w:left="1080"/>
      </w:pPr>
    </w:p>
    <w:p w14:paraId="2878D22E" w14:textId="77777777" w:rsidR="006F5762" w:rsidRDefault="006F5762" w:rsidP="008A1438">
      <w:pPr>
        <w:pStyle w:val="ListParagraph"/>
        <w:ind w:left="1080"/>
      </w:pPr>
    </w:p>
    <w:p w14:paraId="633DC6F7" w14:textId="77777777" w:rsidR="008A1438" w:rsidRDefault="008A1438" w:rsidP="008A1438"/>
    <w:p w14:paraId="381D44E6" w14:textId="2E42F9F8" w:rsidR="006F1C91" w:rsidRDefault="009233AA" w:rsidP="00A508D2">
      <w:pPr>
        <w:pStyle w:val="ListParagraph"/>
        <w:numPr>
          <w:ilvl w:val="0"/>
          <w:numId w:val="1"/>
        </w:numPr>
      </w:pPr>
      <w:r>
        <w:lastRenderedPageBreak/>
        <w:t xml:space="preserve">Trees, in this case binary trees, are recursive structures, so naturally it’s easy to work with them in Prolog. </w:t>
      </w:r>
      <w:r w:rsidR="008A1438">
        <w:t xml:space="preserve">(these are not binary </w:t>
      </w:r>
      <w:r w:rsidR="008A1438">
        <w:rPr>
          <w:i/>
        </w:rPr>
        <w:t xml:space="preserve">search </w:t>
      </w:r>
      <w:r w:rsidR="008A1438">
        <w:t>trees). Write the descendant rule</w:t>
      </w:r>
      <w:r>
        <w:t xml:space="preserve"> for binary trees:</w:t>
      </w:r>
    </w:p>
    <w:p w14:paraId="5551DBEF" w14:textId="0E06FC85" w:rsidR="00E86CCA" w:rsidRDefault="00E86CCA" w:rsidP="00E86CCA">
      <w:pPr>
        <w:pStyle w:val="ListParagraph"/>
        <w:ind w:left="36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EE448D4" wp14:editId="192DE02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517650" cy="1242111"/>
            <wp:effectExtent l="0" t="0" r="6350" b="0"/>
            <wp:wrapTight wrapText="bothSides">
              <wp:wrapPolygon edited="0">
                <wp:start x="0" y="0"/>
                <wp:lineTo x="0" y="21202"/>
                <wp:lineTo x="21419" y="21202"/>
                <wp:lineTo x="214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4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613C6" w14:textId="4C9A268A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%EXAMPLE tree</w:t>
      </w:r>
    </w:p>
    <w:p w14:paraId="31216893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a,b</w:t>
      </w:r>
      <w:proofErr w:type="gramEnd"/>
      <w:r w:rsidRPr="006F5762">
        <w:rPr>
          <w:b/>
        </w:rPr>
        <w:t>,c</w:t>
      </w:r>
      <w:proofErr w:type="spellEnd"/>
      <w:r w:rsidRPr="006F5762">
        <w:rPr>
          <w:b/>
        </w:rPr>
        <w:t>).</w:t>
      </w:r>
    </w:p>
    <w:p w14:paraId="69B59A7A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b,d</w:t>
      </w:r>
      <w:proofErr w:type="gramEnd"/>
      <w:r w:rsidRPr="006F5762">
        <w:rPr>
          <w:b/>
        </w:rPr>
        <w:t>,e</w:t>
      </w:r>
      <w:proofErr w:type="spellEnd"/>
      <w:r w:rsidRPr="006F5762">
        <w:rPr>
          <w:b/>
        </w:rPr>
        <w:t>).</w:t>
      </w:r>
    </w:p>
    <w:p w14:paraId="76F43AAB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c,f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127BB819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d,nil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2F5241DE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e,nil</w:t>
      </w:r>
      <w:proofErr w:type="gramEnd"/>
      <w:r w:rsidRPr="006F5762">
        <w:rPr>
          <w:b/>
        </w:rPr>
        <w:t>,g</w:t>
      </w:r>
      <w:proofErr w:type="spellEnd"/>
      <w:r w:rsidRPr="006F5762">
        <w:rPr>
          <w:b/>
        </w:rPr>
        <w:t>).</w:t>
      </w:r>
    </w:p>
    <w:p w14:paraId="01B5B0A1" w14:textId="77777777" w:rsidR="006F5762" w:rsidRPr="006F5762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f,nil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12C90CE1" w14:textId="365110E0" w:rsidR="00E457B7" w:rsidRDefault="006F5762" w:rsidP="006F5762">
      <w:pPr>
        <w:pStyle w:val="ListParagraph"/>
        <w:ind w:left="1080"/>
        <w:rPr>
          <w:b/>
        </w:rPr>
      </w:pPr>
      <w:r w:rsidRPr="006F5762">
        <w:rPr>
          <w:b/>
        </w:rPr>
        <w:t>node(</w:t>
      </w:r>
      <w:proofErr w:type="spellStart"/>
      <w:proofErr w:type="gramStart"/>
      <w:r w:rsidRPr="006F5762">
        <w:rPr>
          <w:b/>
        </w:rPr>
        <w:t>g,nil</w:t>
      </w:r>
      <w:proofErr w:type="gramEnd"/>
      <w:r w:rsidRPr="006F5762">
        <w:rPr>
          <w:b/>
        </w:rPr>
        <w:t>,nil</w:t>
      </w:r>
      <w:proofErr w:type="spellEnd"/>
      <w:r w:rsidRPr="006F5762">
        <w:rPr>
          <w:b/>
        </w:rPr>
        <w:t>).</w:t>
      </w:r>
    </w:p>
    <w:p w14:paraId="5F0136A4" w14:textId="77777777" w:rsidR="006F5762" w:rsidRDefault="006F5762" w:rsidP="006F5762">
      <w:pPr>
        <w:pStyle w:val="ListParagraph"/>
        <w:ind w:left="1080"/>
      </w:pPr>
    </w:p>
    <w:p w14:paraId="156D88BA" w14:textId="7D49FB2A" w:rsidR="00F63101" w:rsidRDefault="00F63101" w:rsidP="00F71938">
      <w:pPr>
        <w:pStyle w:val="ListParagraph"/>
        <w:numPr>
          <w:ilvl w:val="1"/>
          <w:numId w:val="1"/>
        </w:numPr>
      </w:pPr>
      <w:r>
        <w:t xml:space="preserve">(5) Define a </w:t>
      </w:r>
      <w:r w:rsidR="006F5762">
        <w:rPr>
          <w:b/>
        </w:rPr>
        <w:t>root</w:t>
      </w:r>
      <w:r w:rsidRPr="00F63101">
        <w:rPr>
          <w:b/>
        </w:rPr>
        <w:t>(</w:t>
      </w:r>
      <w:r w:rsidR="006F5762">
        <w:rPr>
          <w:b/>
        </w:rPr>
        <w:t>R</w:t>
      </w:r>
      <w:r w:rsidRPr="00F63101">
        <w:rPr>
          <w:b/>
        </w:rPr>
        <w:t>)</w:t>
      </w:r>
      <w:r>
        <w:t xml:space="preserve"> rule, where </w:t>
      </w:r>
      <w:r w:rsidR="006F5762">
        <w:t>R is the root of the tree.</w:t>
      </w:r>
    </w:p>
    <w:p w14:paraId="1A356EB3" w14:textId="709598C8" w:rsidR="006F5762" w:rsidRDefault="006F5762" w:rsidP="006F5762">
      <w:pPr>
        <w:pStyle w:val="ListParagraph"/>
        <w:ind w:left="1080"/>
      </w:pPr>
    </w:p>
    <w:p w14:paraId="361324D5" w14:textId="1778DE77" w:rsidR="006F5762" w:rsidRDefault="006F5762" w:rsidP="006F5762">
      <w:pPr>
        <w:pStyle w:val="ListParagraph"/>
        <w:ind w:left="1080"/>
      </w:pPr>
    </w:p>
    <w:p w14:paraId="12FB41F7" w14:textId="4C1E6630" w:rsidR="006F5762" w:rsidRDefault="006F5762" w:rsidP="006F5762">
      <w:pPr>
        <w:pStyle w:val="ListParagraph"/>
        <w:ind w:left="1080"/>
      </w:pPr>
    </w:p>
    <w:p w14:paraId="454327E3" w14:textId="3C5E113F" w:rsidR="006F5762" w:rsidRDefault="006F5762" w:rsidP="006F5762">
      <w:pPr>
        <w:pStyle w:val="ListParagraph"/>
        <w:ind w:left="1080"/>
      </w:pPr>
    </w:p>
    <w:p w14:paraId="7FC8794C" w14:textId="7740F380" w:rsidR="006F5762" w:rsidRDefault="006F5762" w:rsidP="006F5762">
      <w:pPr>
        <w:pStyle w:val="ListParagraph"/>
        <w:ind w:left="1080"/>
      </w:pPr>
    </w:p>
    <w:p w14:paraId="11CA5F87" w14:textId="1BBF726C" w:rsidR="00966E76" w:rsidRDefault="00966E76" w:rsidP="006F5762">
      <w:pPr>
        <w:pStyle w:val="ListParagraph"/>
        <w:ind w:left="1080"/>
      </w:pPr>
    </w:p>
    <w:p w14:paraId="1A954B70" w14:textId="77777777" w:rsidR="00966E76" w:rsidRDefault="00966E76" w:rsidP="006F5762">
      <w:pPr>
        <w:pStyle w:val="ListParagraph"/>
        <w:ind w:left="1080"/>
      </w:pPr>
    </w:p>
    <w:p w14:paraId="1078D824" w14:textId="306F2F32" w:rsidR="00E86CCA" w:rsidRPr="00966E76" w:rsidRDefault="00E86CCA" w:rsidP="00F71938">
      <w:pPr>
        <w:pStyle w:val="ListParagraph"/>
        <w:numPr>
          <w:ilvl w:val="1"/>
          <w:numId w:val="1"/>
        </w:numPr>
      </w:pPr>
      <w:r>
        <w:t xml:space="preserve">(10) Define a </w:t>
      </w:r>
      <w:proofErr w:type="spellStart"/>
      <w:r w:rsidR="00966E76">
        <w:rPr>
          <w:b/>
        </w:rPr>
        <w:t>leaf_</w:t>
      </w:r>
      <w:proofErr w:type="gramStart"/>
      <w:r w:rsidR="00966E76">
        <w:rPr>
          <w:b/>
        </w:rPr>
        <w:t>of</w:t>
      </w:r>
      <w:proofErr w:type="spellEnd"/>
      <w:r w:rsidR="00966E76">
        <w:rPr>
          <w:b/>
        </w:rPr>
        <w:t>(</w:t>
      </w:r>
      <w:proofErr w:type="spellStart"/>
      <w:proofErr w:type="gramEnd"/>
      <w:r w:rsidR="00966E76">
        <w:rPr>
          <w:b/>
        </w:rPr>
        <w:t>Leaf,Node</w:t>
      </w:r>
      <w:proofErr w:type="spellEnd"/>
      <w:r w:rsidR="00966E76">
        <w:rPr>
          <w:b/>
        </w:rPr>
        <w:t>)</w:t>
      </w:r>
      <w:r w:rsidR="00966E76">
        <w:rPr>
          <w:bCs/>
        </w:rPr>
        <w:t xml:space="preserve"> that returns true if</w:t>
      </w:r>
      <w:r w:rsidR="00636CE2">
        <w:rPr>
          <w:bCs/>
        </w:rPr>
        <w:t xml:space="preserve"> </w:t>
      </w:r>
      <w:r w:rsidR="00636CE2">
        <w:rPr>
          <w:b/>
        </w:rPr>
        <w:t xml:space="preserve">Leaf </w:t>
      </w:r>
      <w:r w:rsidR="00966E76">
        <w:rPr>
          <w:bCs/>
        </w:rPr>
        <w:t xml:space="preserve">is a leaf </w:t>
      </w:r>
      <w:r w:rsidR="00636CE2">
        <w:rPr>
          <w:bCs/>
        </w:rPr>
        <w:t>node in</w:t>
      </w:r>
      <w:r w:rsidR="00966E76">
        <w:rPr>
          <w:bCs/>
        </w:rPr>
        <w:t xml:space="preserve"> one of the</w:t>
      </w:r>
      <w:r w:rsidR="00636CE2">
        <w:rPr>
          <w:bCs/>
        </w:rPr>
        <w:t xml:space="preserve"> </w:t>
      </w:r>
      <w:r w:rsidR="00636CE2" w:rsidRPr="00636CE2">
        <w:rPr>
          <w:b/>
        </w:rPr>
        <w:t>Node</w:t>
      </w:r>
      <w:r w:rsidR="00636CE2">
        <w:rPr>
          <w:bCs/>
        </w:rPr>
        <w:t>’s</w:t>
      </w:r>
      <w:r w:rsidR="00966E76">
        <w:rPr>
          <w:bCs/>
        </w:rPr>
        <w:t xml:space="preserve"> subtrees. </w:t>
      </w:r>
    </w:p>
    <w:p w14:paraId="342A153D" w14:textId="4D773F7E" w:rsidR="00966E76" w:rsidRDefault="00966E76" w:rsidP="00966E76"/>
    <w:p w14:paraId="6C336184" w14:textId="77777777" w:rsidR="00966E76" w:rsidRDefault="00966E76" w:rsidP="00966E76"/>
    <w:p w14:paraId="65CD1DA1" w14:textId="240ABA37" w:rsidR="00966E76" w:rsidRDefault="00966E76" w:rsidP="00966E76"/>
    <w:p w14:paraId="4A9695AA" w14:textId="01B004C2" w:rsidR="00966E76" w:rsidRDefault="00966E76" w:rsidP="00966E76"/>
    <w:p w14:paraId="58B34617" w14:textId="7094C25D" w:rsidR="00966E76" w:rsidRDefault="00966E76" w:rsidP="00966E76"/>
    <w:p w14:paraId="15F14ABF" w14:textId="64CD36A9" w:rsidR="00966E76" w:rsidRDefault="00966E76" w:rsidP="00966E76"/>
    <w:p w14:paraId="2FB6D0DB" w14:textId="77777777" w:rsidR="00966E76" w:rsidRDefault="00966E76" w:rsidP="00966E76"/>
    <w:p w14:paraId="3D899379" w14:textId="1D078A2F" w:rsidR="00E86CCA" w:rsidRDefault="00966E76" w:rsidP="00966E76">
      <w:pPr>
        <w:pStyle w:val="ListParagraph"/>
        <w:numPr>
          <w:ilvl w:val="0"/>
          <w:numId w:val="1"/>
        </w:numPr>
      </w:pPr>
      <w:r>
        <w:t xml:space="preserve">(10) [Extra Credit] Write a </w:t>
      </w:r>
      <w:proofErr w:type="spellStart"/>
      <w:r w:rsidR="001D0C76" w:rsidRPr="001D0C76">
        <w:rPr>
          <w:b/>
          <w:bCs/>
        </w:rPr>
        <w:t>begins_and_ends</w:t>
      </w:r>
      <w:proofErr w:type="spellEnd"/>
      <w:r w:rsidR="001D0C76">
        <w:t xml:space="preserve"> </w:t>
      </w:r>
      <w:r>
        <w:t>rule that holds if a list begins and ends with the same item.</w:t>
      </w:r>
    </w:p>
    <w:p w14:paraId="50D5810B" w14:textId="3A5398DC" w:rsidR="008A1438" w:rsidRDefault="008A1438" w:rsidP="00E86CCA"/>
    <w:p w14:paraId="341C0544" w14:textId="3202D746" w:rsidR="008A1438" w:rsidRDefault="008A1438" w:rsidP="00E86CCA"/>
    <w:p w14:paraId="32095C8A" w14:textId="2C2FF83F" w:rsidR="008A1438" w:rsidRDefault="008A1438" w:rsidP="00E86CCA"/>
    <w:p w14:paraId="475341C2" w14:textId="600E8425" w:rsidR="008A1438" w:rsidRDefault="008A1438" w:rsidP="00E86CCA"/>
    <w:p w14:paraId="6E218DD8" w14:textId="137724C6" w:rsidR="008A1438" w:rsidRDefault="008A1438" w:rsidP="008A1438">
      <w:pPr>
        <w:pStyle w:val="ListParagraph"/>
        <w:ind w:left="360"/>
      </w:pPr>
    </w:p>
    <w:p w14:paraId="5CCA70C8" w14:textId="34726310" w:rsidR="00966E76" w:rsidRDefault="00966E76" w:rsidP="008A1438">
      <w:pPr>
        <w:pStyle w:val="ListParagraph"/>
        <w:ind w:left="360"/>
      </w:pPr>
    </w:p>
    <w:p w14:paraId="4871C7AE" w14:textId="480E2BAB" w:rsidR="008A1438" w:rsidRDefault="008A1438" w:rsidP="00332EDD">
      <w:pPr>
        <w:pStyle w:val="ListParagraph"/>
        <w:numPr>
          <w:ilvl w:val="0"/>
          <w:numId w:val="1"/>
        </w:numPr>
      </w:pPr>
      <w:r>
        <w:lastRenderedPageBreak/>
        <w:t>(</w:t>
      </w:r>
      <w:r w:rsidR="00636CE2">
        <w:t>3</w:t>
      </w:r>
      <w:r>
        <w:t xml:space="preserve">) </w:t>
      </w:r>
      <w:r w:rsidR="00636CE2">
        <w:t>A language with high orthogonality is going to have</w:t>
      </w:r>
      <w:r w:rsidR="00866544">
        <w:t xml:space="preserve"> a</w:t>
      </w:r>
      <w:r w:rsidR="00636CE2">
        <w:t xml:space="preserve"> ______________ </w:t>
      </w:r>
      <w:r w:rsidR="00866544">
        <w:t>number of</w:t>
      </w:r>
      <w:r w:rsidR="002E66E6">
        <w:t xml:space="preserve"> </w:t>
      </w:r>
      <w:r w:rsidR="00636CE2">
        <w:t xml:space="preserve">similar/redundant features, e.g. to add numbers, perform iteration, etc. </w:t>
      </w:r>
      <w:r>
        <w:t xml:space="preserve"> </w:t>
      </w:r>
    </w:p>
    <w:p w14:paraId="6D021139" w14:textId="7E9F5529" w:rsidR="008A1438" w:rsidRDefault="008A1438" w:rsidP="008A1438">
      <w:pPr>
        <w:pStyle w:val="ListParagraph"/>
        <w:numPr>
          <w:ilvl w:val="0"/>
          <w:numId w:val="1"/>
        </w:numPr>
      </w:pPr>
      <w:r>
        <w:t>(</w:t>
      </w:r>
      <w:r w:rsidR="00636CE2">
        <w:t>3</w:t>
      </w:r>
      <w:r>
        <w:t xml:space="preserve">) </w:t>
      </w:r>
      <w:r w:rsidR="00636CE2">
        <w:t>Prolog</w:t>
      </w:r>
      <w:r>
        <w:t xml:space="preserve"> is an example of a</w:t>
      </w:r>
      <w:r w:rsidR="00866544">
        <w:t>(</w:t>
      </w:r>
      <w:r>
        <w:t>n</w:t>
      </w:r>
      <w:r w:rsidR="00866544">
        <w:t>)</w:t>
      </w:r>
      <w:r>
        <w:t xml:space="preserve"> </w:t>
      </w:r>
      <w:r w:rsidR="00636CE2">
        <w:t xml:space="preserve">________________ </w:t>
      </w:r>
      <w:r>
        <w:t>language.</w:t>
      </w:r>
    </w:p>
    <w:p w14:paraId="3990AB9D" w14:textId="2DFC4748" w:rsidR="00636CE2" w:rsidRDefault="008A1438" w:rsidP="00636CE2">
      <w:pPr>
        <w:pStyle w:val="ListParagraph"/>
        <w:numPr>
          <w:ilvl w:val="0"/>
          <w:numId w:val="1"/>
        </w:numPr>
      </w:pPr>
      <w:r>
        <w:t>(</w:t>
      </w:r>
      <w:r w:rsidR="00636CE2">
        <w:t>3</w:t>
      </w:r>
      <w:r>
        <w:t>) ________________ is an example of a</w:t>
      </w:r>
      <w:r w:rsidR="00636CE2">
        <w:t>n</w:t>
      </w:r>
      <w:r>
        <w:t xml:space="preserve"> </w:t>
      </w:r>
      <w:r w:rsidR="00636CE2">
        <w:t>imperative</w:t>
      </w:r>
      <w:r>
        <w:t xml:space="preserve"> language.</w:t>
      </w:r>
    </w:p>
    <w:p w14:paraId="13BF86F9" w14:textId="4247555F" w:rsidR="008A1438" w:rsidRDefault="00636CE2" w:rsidP="00636CE2">
      <w:pPr>
        <w:pStyle w:val="ListParagraph"/>
        <w:numPr>
          <w:ilvl w:val="0"/>
          <w:numId w:val="1"/>
        </w:numPr>
      </w:pPr>
      <w:r>
        <w:t>(3) Define “binding”?</w:t>
      </w:r>
      <w:r>
        <w:br/>
      </w:r>
      <w:r w:rsidR="008A1438">
        <w:t xml:space="preserve"> </w:t>
      </w:r>
    </w:p>
    <w:p w14:paraId="45A2EA8A" w14:textId="77777777" w:rsidR="00636CE2" w:rsidRDefault="00636CE2" w:rsidP="00636CE2">
      <w:pPr>
        <w:pStyle w:val="ListParagraph"/>
        <w:ind w:left="360"/>
      </w:pPr>
    </w:p>
    <w:p w14:paraId="34BEF50F" w14:textId="77777777" w:rsidR="00636CE2" w:rsidRDefault="00636CE2" w:rsidP="00636CE2">
      <w:pPr>
        <w:pStyle w:val="ListParagraph"/>
        <w:ind w:left="360"/>
      </w:pPr>
    </w:p>
    <w:p w14:paraId="1C57EE0A" w14:textId="0F0F6C79" w:rsidR="008A1438" w:rsidRDefault="008A1438" w:rsidP="00C22097">
      <w:pPr>
        <w:pStyle w:val="ListParagraph"/>
        <w:numPr>
          <w:ilvl w:val="0"/>
          <w:numId w:val="1"/>
        </w:numPr>
      </w:pPr>
      <w:r>
        <w:t>(</w:t>
      </w:r>
      <w:proofErr w:type="gramStart"/>
      <w:r w:rsidR="00636CE2">
        <w:t xml:space="preserve">3 </w:t>
      </w:r>
      <w:r>
        <w:t>)</w:t>
      </w:r>
      <w:proofErr w:type="gramEnd"/>
      <w:r>
        <w:t xml:space="preserve"> </w:t>
      </w:r>
      <w:r w:rsidR="00636CE2">
        <w:t>What is the difference between late and early binding?</w:t>
      </w:r>
    </w:p>
    <w:p w14:paraId="5D2B78D9" w14:textId="67C8031B" w:rsidR="00C22097" w:rsidRDefault="00C22097" w:rsidP="00C22097">
      <w:pPr>
        <w:pStyle w:val="ListParagraph"/>
        <w:ind w:left="360"/>
      </w:pPr>
    </w:p>
    <w:p w14:paraId="7F2C20AF" w14:textId="77777777" w:rsidR="00C22097" w:rsidRDefault="00C22097" w:rsidP="00C22097">
      <w:pPr>
        <w:pStyle w:val="ListParagraph"/>
        <w:ind w:left="360"/>
      </w:pPr>
    </w:p>
    <w:p w14:paraId="0DB3F1C6" w14:textId="77777777" w:rsidR="008A1438" w:rsidRDefault="008A1438" w:rsidP="008A1438">
      <w:pPr>
        <w:pStyle w:val="ListParagraph"/>
        <w:ind w:left="360"/>
      </w:pPr>
    </w:p>
    <w:p w14:paraId="0C1D5586" w14:textId="3B2E8B34" w:rsidR="008A1438" w:rsidRDefault="008A1438" w:rsidP="00946626">
      <w:pPr>
        <w:pStyle w:val="ListParagraph"/>
        <w:numPr>
          <w:ilvl w:val="0"/>
          <w:numId w:val="1"/>
        </w:numPr>
      </w:pPr>
      <w:r w:rsidRPr="00C22097">
        <w:t>(</w:t>
      </w:r>
      <w:r w:rsidR="00332EDD">
        <w:t>3</w:t>
      </w:r>
      <w:r w:rsidRPr="00C22097">
        <w:t xml:space="preserve">) </w:t>
      </w:r>
      <w:r w:rsidR="00332EDD">
        <w:t xml:space="preserve">The syntax of most programming languages </w:t>
      </w:r>
      <w:proofErr w:type="gramStart"/>
      <w:r w:rsidR="00332EDD">
        <w:t>are</w:t>
      </w:r>
      <w:proofErr w:type="gramEnd"/>
      <w:r w:rsidR="00332EDD">
        <w:t xml:space="preserve"> specified with a __________________ grammar. </w:t>
      </w:r>
    </w:p>
    <w:p w14:paraId="039F199E" w14:textId="29CB3886" w:rsidR="00332EDD" w:rsidRDefault="00332EDD" w:rsidP="00946626">
      <w:pPr>
        <w:pStyle w:val="ListParagraph"/>
        <w:numPr>
          <w:ilvl w:val="0"/>
          <w:numId w:val="1"/>
        </w:numPr>
      </w:pPr>
      <w:r>
        <w:t>(3) Checking that the types of variables and the values being assigned the them are correct, for a statically typed language, is done by the ________________ stage of compilation.</w:t>
      </w:r>
    </w:p>
    <w:p w14:paraId="74443F8C" w14:textId="2A4E3545" w:rsidR="00332EDD" w:rsidRDefault="00332EDD" w:rsidP="00946626">
      <w:pPr>
        <w:pStyle w:val="ListParagraph"/>
        <w:numPr>
          <w:ilvl w:val="0"/>
          <w:numId w:val="1"/>
        </w:numPr>
      </w:pPr>
      <w:r>
        <w:t xml:space="preserve">(3) The output of the </w:t>
      </w:r>
      <w:proofErr w:type="spellStart"/>
      <w:r>
        <w:t>lexer</w:t>
      </w:r>
      <w:proofErr w:type="spellEnd"/>
      <w:r>
        <w:t xml:space="preserve">, the program that </w:t>
      </w:r>
      <w:proofErr w:type="spellStart"/>
      <w:r>
        <w:t>perfoms</w:t>
      </w:r>
      <w:proofErr w:type="spellEnd"/>
      <w:r>
        <w:t xml:space="preserve"> lexical analysis, is …</w:t>
      </w:r>
    </w:p>
    <w:p w14:paraId="3F1BCD50" w14:textId="77777777" w:rsidR="00866544" w:rsidRDefault="00866544" w:rsidP="00866544">
      <w:pPr>
        <w:pStyle w:val="ListParagraph"/>
        <w:ind w:left="360"/>
      </w:pPr>
    </w:p>
    <w:p w14:paraId="370A583F" w14:textId="77777777" w:rsidR="00332EDD" w:rsidRDefault="00332EDD" w:rsidP="00332EDD">
      <w:pPr>
        <w:pStyle w:val="ListParagraph"/>
        <w:ind w:left="360"/>
      </w:pPr>
    </w:p>
    <w:p w14:paraId="073854F0" w14:textId="5FAF0833" w:rsidR="008A1438" w:rsidRDefault="00471165" w:rsidP="008A1438">
      <w:pPr>
        <w:pStyle w:val="ListParagraph"/>
        <w:numPr>
          <w:ilvl w:val="0"/>
          <w:numId w:val="1"/>
        </w:numPr>
      </w:pPr>
      <w:r>
        <w:t>(6</w:t>
      </w:r>
      <w:r w:rsidR="008A1438">
        <w:t xml:space="preserve">) </w:t>
      </w:r>
      <w:r w:rsidR="00636CE2">
        <w:t>Give the parse tree for</w:t>
      </w:r>
      <w:r w:rsidR="008A1438">
        <w:t xml:space="preserve"> </w:t>
      </w:r>
      <w:proofErr w:type="spellStart"/>
      <w:r w:rsidR="00636CE2">
        <w:rPr>
          <w:b/>
        </w:rPr>
        <w:t>bbdxxggxx</w:t>
      </w:r>
      <w:proofErr w:type="spellEnd"/>
      <w:r>
        <w:rPr>
          <w:b/>
        </w:rPr>
        <w:t xml:space="preserve"> </w:t>
      </w:r>
      <w:r>
        <w:t xml:space="preserve">from </w:t>
      </w:r>
      <w:r w:rsidRPr="00471165">
        <w:rPr>
          <w:b/>
        </w:rPr>
        <w:t>A</w:t>
      </w:r>
      <w:r w:rsidR="00946626">
        <w:t>,</w:t>
      </w:r>
      <w:r w:rsidR="00636CE2">
        <w:rPr>
          <w:b/>
        </w:rPr>
        <w:t xml:space="preserve"> </w:t>
      </w:r>
      <w:r w:rsidR="00636CE2">
        <w:rPr>
          <w:bCs/>
        </w:rPr>
        <w:t>as the start symbol</w:t>
      </w:r>
      <w:r w:rsidR="00946626">
        <w:rPr>
          <w:rFonts w:eastAsiaTheme="minorEastAsia"/>
        </w:rPr>
        <w:t>.</w:t>
      </w:r>
      <w:r w:rsidR="005D395E">
        <w:rPr>
          <w:rFonts w:eastAsiaTheme="minorEastAsia"/>
        </w:rPr>
        <w:t xml:space="preserve"> The alphabet is 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={b,c, d,g,x}</m:t>
        </m:r>
      </m:oMath>
      <w:r w:rsidR="005D395E">
        <w:rPr>
          <w:rFonts w:eastAsiaTheme="minorEastAsia"/>
        </w:rPr>
        <w:t>.</w:t>
      </w:r>
    </w:p>
    <w:p w14:paraId="6F3EDACA" w14:textId="7E088F6F" w:rsidR="008A1438" w:rsidRPr="008A1438" w:rsidRDefault="008A1438" w:rsidP="008A1438">
      <w:pPr>
        <w:pStyle w:val="ListParagraph"/>
        <w:ind w:left="360"/>
        <w:rPr>
          <w:b/>
        </w:rPr>
      </w:pPr>
      <w:r w:rsidRPr="008A1438">
        <w:rPr>
          <w:b/>
        </w:rPr>
        <w:t>A-&gt;</w:t>
      </w:r>
      <w:r w:rsidR="00636CE2">
        <w:rPr>
          <w:b/>
        </w:rPr>
        <w:t>BG</w:t>
      </w:r>
    </w:p>
    <w:p w14:paraId="10798003" w14:textId="508BC9FE" w:rsidR="008A1438" w:rsidRPr="008A1438" w:rsidRDefault="00636CE2" w:rsidP="008A1438">
      <w:pPr>
        <w:pStyle w:val="ListParagraph"/>
        <w:ind w:left="360"/>
        <w:rPr>
          <w:b/>
        </w:rPr>
      </w:pPr>
      <w:r>
        <w:rPr>
          <w:b/>
        </w:rPr>
        <w:t>B</w:t>
      </w:r>
      <w:r w:rsidR="008A1438" w:rsidRPr="008A1438">
        <w:rPr>
          <w:b/>
        </w:rPr>
        <w:t>-&gt;</w:t>
      </w:r>
      <w:proofErr w:type="spellStart"/>
      <w:r>
        <w:rPr>
          <w:b/>
        </w:rPr>
        <w:t>bB</w:t>
      </w:r>
      <w:proofErr w:type="spellEnd"/>
      <w:r>
        <w:rPr>
          <w:b/>
        </w:rPr>
        <w:t xml:space="preserve"> | C</w:t>
      </w:r>
    </w:p>
    <w:p w14:paraId="2C6E7F40" w14:textId="345CC2CC" w:rsidR="008A1438" w:rsidRDefault="00636CE2" w:rsidP="008A1438">
      <w:pPr>
        <w:pStyle w:val="ListParagraph"/>
        <w:ind w:left="360"/>
        <w:rPr>
          <w:b/>
        </w:rPr>
      </w:pPr>
      <w:r>
        <w:rPr>
          <w:b/>
        </w:rPr>
        <w:t>C</w:t>
      </w:r>
      <w:r w:rsidR="008A1438" w:rsidRPr="008A1438">
        <w:rPr>
          <w:b/>
        </w:rPr>
        <w:t>-&gt;</w:t>
      </w:r>
      <w:proofErr w:type="spellStart"/>
      <w:r>
        <w:rPr>
          <w:b/>
        </w:rPr>
        <w:t>cC</w:t>
      </w:r>
      <w:proofErr w:type="spellEnd"/>
      <w:r>
        <w:rPr>
          <w:b/>
        </w:rPr>
        <w:t xml:space="preserve"> | D</w:t>
      </w:r>
    </w:p>
    <w:p w14:paraId="65A9E3B3" w14:textId="6B538D10" w:rsidR="00636CE2" w:rsidRPr="008A1438" w:rsidRDefault="00636CE2" w:rsidP="008A1438">
      <w:pPr>
        <w:pStyle w:val="ListParagraph"/>
        <w:ind w:left="360"/>
        <w:rPr>
          <w:b/>
        </w:rPr>
      </w:pPr>
      <w:r>
        <w:rPr>
          <w:b/>
        </w:rPr>
        <w:t xml:space="preserve">D-&gt; </w:t>
      </w:r>
      <w:proofErr w:type="spellStart"/>
      <w:r>
        <w:rPr>
          <w:b/>
        </w:rPr>
        <w:t>dD</w:t>
      </w:r>
      <w:proofErr w:type="spellEnd"/>
      <w:r>
        <w:rPr>
          <w:b/>
        </w:rPr>
        <w:t xml:space="preserve"> | </w:t>
      </w:r>
      <w:r w:rsidRPr="008A1438">
        <w:rPr>
          <w:rFonts w:ascii="Century Gothic" w:hAnsi="Century Gothic"/>
          <w:b/>
        </w:rPr>
        <w:t>ε</w:t>
      </w:r>
      <w:r>
        <w:rPr>
          <w:rFonts w:ascii="Century Gothic" w:hAnsi="Century Gothic"/>
          <w:b/>
        </w:rPr>
        <w:t xml:space="preserve">            </w:t>
      </w:r>
      <w:r w:rsidRPr="008A1438">
        <w:rPr>
          <w:b/>
          <w:sz w:val="18"/>
          <w:szCs w:val="18"/>
        </w:rPr>
        <w:t xml:space="preserve">// </w:t>
      </w:r>
      <w:r w:rsidRPr="008A1438">
        <w:rPr>
          <w:rFonts w:ascii="Century Gothic" w:hAnsi="Century Gothic"/>
          <w:b/>
          <w:sz w:val="18"/>
          <w:szCs w:val="18"/>
        </w:rPr>
        <w:t>ε</w:t>
      </w:r>
      <w:r w:rsidRPr="008A1438">
        <w:rPr>
          <w:b/>
          <w:sz w:val="18"/>
          <w:szCs w:val="18"/>
        </w:rPr>
        <w:t xml:space="preserve"> is “nothing”, the empty string</w:t>
      </w:r>
    </w:p>
    <w:p w14:paraId="1827F33D" w14:textId="6673C3FF" w:rsidR="00946626" w:rsidRDefault="00636CE2" w:rsidP="00946626">
      <w:pPr>
        <w:pStyle w:val="ListParagraph"/>
        <w:ind w:left="360"/>
        <w:rPr>
          <w:rFonts w:ascii="Century Gothic" w:hAnsi="Century Gothic"/>
          <w:b/>
        </w:rPr>
      </w:pPr>
      <w:r>
        <w:rPr>
          <w:b/>
        </w:rPr>
        <w:t>G</w:t>
      </w:r>
      <w:r w:rsidR="00946626" w:rsidRPr="008A1438">
        <w:rPr>
          <w:b/>
        </w:rPr>
        <w:t>-&gt;</w:t>
      </w:r>
      <w:proofErr w:type="spellStart"/>
      <w:r>
        <w:rPr>
          <w:b/>
        </w:rPr>
        <w:t>xGx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gGg</w:t>
      </w:r>
      <w:proofErr w:type="spellEnd"/>
      <w:r>
        <w:rPr>
          <w:b/>
        </w:rPr>
        <w:t xml:space="preserve"> | </w:t>
      </w:r>
      <w:r w:rsidR="00332EDD" w:rsidRPr="008A1438">
        <w:rPr>
          <w:b/>
          <w:sz w:val="18"/>
          <w:szCs w:val="18"/>
        </w:rPr>
        <w:t xml:space="preserve">// </w:t>
      </w:r>
      <w:r w:rsidR="00332EDD" w:rsidRPr="008A1438">
        <w:rPr>
          <w:rFonts w:ascii="Century Gothic" w:hAnsi="Century Gothic"/>
          <w:b/>
          <w:sz w:val="18"/>
          <w:szCs w:val="18"/>
        </w:rPr>
        <w:t>ε</w:t>
      </w:r>
      <w:r w:rsidR="00332EDD" w:rsidRPr="008A1438">
        <w:rPr>
          <w:b/>
          <w:sz w:val="18"/>
          <w:szCs w:val="18"/>
        </w:rPr>
        <w:t xml:space="preserve"> is “nothing”, the empty string</w:t>
      </w:r>
    </w:p>
    <w:p w14:paraId="4D7A68D8" w14:textId="6A266BB4" w:rsidR="00332EDD" w:rsidRDefault="00332EDD" w:rsidP="00946626">
      <w:pPr>
        <w:pStyle w:val="ListParagraph"/>
        <w:ind w:left="360"/>
        <w:rPr>
          <w:b/>
        </w:rPr>
      </w:pPr>
    </w:p>
    <w:p w14:paraId="5EFECBDB" w14:textId="6FDF66E0" w:rsidR="001D0C76" w:rsidRDefault="001D0C76" w:rsidP="00946626">
      <w:pPr>
        <w:pStyle w:val="ListParagraph"/>
        <w:ind w:left="360"/>
        <w:rPr>
          <w:b/>
        </w:rPr>
      </w:pPr>
    </w:p>
    <w:p w14:paraId="687A82CD" w14:textId="3EF8F42D" w:rsidR="001D0C76" w:rsidRDefault="001D0C76" w:rsidP="00946626">
      <w:pPr>
        <w:pStyle w:val="ListParagraph"/>
        <w:ind w:left="360"/>
        <w:rPr>
          <w:b/>
        </w:rPr>
      </w:pPr>
    </w:p>
    <w:p w14:paraId="6FBC25EE" w14:textId="20081585" w:rsidR="001D0C76" w:rsidRDefault="001D0C76" w:rsidP="00946626">
      <w:pPr>
        <w:pStyle w:val="ListParagraph"/>
        <w:ind w:left="360"/>
        <w:rPr>
          <w:b/>
        </w:rPr>
      </w:pPr>
    </w:p>
    <w:p w14:paraId="712E651B" w14:textId="1BE9BC30" w:rsidR="001D0C76" w:rsidRDefault="001D0C76" w:rsidP="00946626">
      <w:pPr>
        <w:pStyle w:val="ListParagraph"/>
        <w:ind w:left="360"/>
        <w:rPr>
          <w:b/>
        </w:rPr>
      </w:pPr>
    </w:p>
    <w:p w14:paraId="70E54F2E" w14:textId="281B9E6F" w:rsidR="001D0C76" w:rsidRDefault="001D0C76" w:rsidP="00946626">
      <w:pPr>
        <w:pStyle w:val="ListParagraph"/>
        <w:ind w:left="360"/>
        <w:rPr>
          <w:b/>
        </w:rPr>
      </w:pPr>
    </w:p>
    <w:p w14:paraId="4699D294" w14:textId="163051D5" w:rsidR="001D0C76" w:rsidRDefault="001D0C76" w:rsidP="00946626">
      <w:pPr>
        <w:pStyle w:val="ListParagraph"/>
        <w:ind w:left="360"/>
        <w:rPr>
          <w:b/>
        </w:rPr>
      </w:pPr>
    </w:p>
    <w:p w14:paraId="56C01897" w14:textId="227C4C3F" w:rsidR="001D0C76" w:rsidRDefault="001D0C76" w:rsidP="00946626">
      <w:pPr>
        <w:pStyle w:val="ListParagraph"/>
        <w:ind w:left="360"/>
        <w:rPr>
          <w:b/>
        </w:rPr>
      </w:pPr>
    </w:p>
    <w:p w14:paraId="1585DC3D" w14:textId="4B5ED159" w:rsidR="001D0C76" w:rsidRDefault="001D0C76" w:rsidP="00946626">
      <w:pPr>
        <w:pStyle w:val="ListParagraph"/>
        <w:ind w:left="360"/>
        <w:rPr>
          <w:b/>
        </w:rPr>
      </w:pPr>
    </w:p>
    <w:p w14:paraId="0F921E39" w14:textId="739E30D8" w:rsidR="001D0C76" w:rsidRDefault="001D0C76" w:rsidP="00946626">
      <w:pPr>
        <w:pStyle w:val="ListParagraph"/>
        <w:ind w:left="360"/>
        <w:rPr>
          <w:b/>
        </w:rPr>
      </w:pPr>
    </w:p>
    <w:p w14:paraId="16C4BAE5" w14:textId="14429060" w:rsidR="001D0C76" w:rsidRDefault="001D0C76" w:rsidP="00946626">
      <w:pPr>
        <w:pStyle w:val="ListParagraph"/>
        <w:ind w:left="360"/>
        <w:rPr>
          <w:b/>
        </w:rPr>
      </w:pPr>
    </w:p>
    <w:p w14:paraId="58A97AA8" w14:textId="58DA8742" w:rsidR="001D0C76" w:rsidRDefault="001D0C76" w:rsidP="00946626">
      <w:pPr>
        <w:pStyle w:val="ListParagraph"/>
        <w:ind w:left="360"/>
        <w:rPr>
          <w:b/>
        </w:rPr>
      </w:pPr>
    </w:p>
    <w:p w14:paraId="5283DD0C" w14:textId="77777777" w:rsidR="000C09DF" w:rsidRDefault="000C09DF" w:rsidP="00946626">
      <w:pPr>
        <w:pStyle w:val="ListParagraph"/>
        <w:ind w:left="360"/>
        <w:rPr>
          <w:b/>
        </w:rPr>
      </w:pPr>
    </w:p>
    <w:p w14:paraId="5F1673E8" w14:textId="7B69724E" w:rsidR="001D0C76" w:rsidRDefault="001D0C76" w:rsidP="00946626">
      <w:pPr>
        <w:pStyle w:val="ListParagraph"/>
        <w:ind w:left="360"/>
        <w:rPr>
          <w:b/>
        </w:rPr>
      </w:pPr>
    </w:p>
    <w:p w14:paraId="1753112D" w14:textId="68C6A21E" w:rsidR="001D0C76" w:rsidRDefault="001D0C76" w:rsidP="00946626">
      <w:pPr>
        <w:pStyle w:val="ListParagraph"/>
        <w:ind w:left="360"/>
        <w:rPr>
          <w:b/>
        </w:rPr>
      </w:pPr>
    </w:p>
    <w:p w14:paraId="274650A3" w14:textId="4F903ABB" w:rsidR="001D0C76" w:rsidRDefault="001D0C76" w:rsidP="00946626">
      <w:pPr>
        <w:pStyle w:val="ListParagraph"/>
        <w:ind w:left="360"/>
        <w:rPr>
          <w:b/>
        </w:rPr>
      </w:pPr>
    </w:p>
    <w:p w14:paraId="6B29F6A4" w14:textId="43E7E232" w:rsidR="001D0C76" w:rsidRDefault="001D0C76" w:rsidP="00946626">
      <w:pPr>
        <w:pStyle w:val="ListParagraph"/>
        <w:ind w:left="360"/>
        <w:rPr>
          <w:b/>
        </w:rPr>
      </w:pPr>
    </w:p>
    <w:p w14:paraId="31DD724E" w14:textId="7940A558" w:rsidR="001D0C76" w:rsidRDefault="001D0C76" w:rsidP="00946626">
      <w:pPr>
        <w:pStyle w:val="ListParagraph"/>
        <w:ind w:left="360"/>
        <w:rPr>
          <w:b/>
        </w:rPr>
      </w:pPr>
    </w:p>
    <w:p w14:paraId="401423DE" w14:textId="77777777" w:rsidR="009D0E7C" w:rsidRDefault="009D0E7C" w:rsidP="00946626">
      <w:pPr>
        <w:pStyle w:val="ListParagraph"/>
        <w:ind w:left="360"/>
        <w:rPr>
          <w:b/>
        </w:rPr>
      </w:pPr>
    </w:p>
    <w:p w14:paraId="46B67439" w14:textId="60957E6E" w:rsidR="001D0C76" w:rsidRDefault="001D0C76" w:rsidP="00946626">
      <w:pPr>
        <w:pStyle w:val="ListParagraph"/>
        <w:ind w:left="360"/>
        <w:rPr>
          <w:b/>
        </w:rPr>
      </w:pPr>
    </w:p>
    <w:p w14:paraId="622025FD" w14:textId="77777777" w:rsidR="001D0C76" w:rsidRDefault="001D0C76" w:rsidP="00946626">
      <w:pPr>
        <w:pStyle w:val="ListParagraph"/>
        <w:ind w:left="360"/>
        <w:rPr>
          <w:b/>
        </w:rPr>
      </w:pPr>
    </w:p>
    <w:p w14:paraId="4B4E60B5" w14:textId="6E44F640" w:rsidR="00332EDD" w:rsidRDefault="00332EDD" w:rsidP="00332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(5) Give EBNF for a string having any number of </w:t>
      </w:r>
      <w:r>
        <w:rPr>
          <w:b/>
        </w:rPr>
        <w:t>a</w:t>
      </w:r>
      <w:r>
        <w:rPr>
          <w:bCs/>
        </w:rPr>
        <w:t xml:space="preserve">s and </w:t>
      </w:r>
      <w:proofErr w:type="gramStart"/>
      <w:r>
        <w:rPr>
          <w:b/>
        </w:rPr>
        <w:t>b</w:t>
      </w:r>
      <w:r>
        <w:rPr>
          <w:bCs/>
        </w:rPr>
        <w:t>s  but</w:t>
      </w:r>
      <w:proofErr w:type="gramEnd"/>
      <w:r>
        <w:rPr>
          <w:bCs/>
        </w:rPr>
        <w:t xml:space="preserve"> having </w:t>
      </w:r>
      <w:r>
        <w:rPr>
          <w:b/>
        </w:rPr>
        <w:t xml:space="preserve">ab </w:t>
      </w:r>
      <w:r>
        <w:rPr>
          <w:bCs/>
        </w:rPr>
        <w:t xml:space="preserve"> as a substring.</w:t>
      </w:r>
    </w:p>
    <w:p w14:paraId="66A7D708" w14:textId="225AFEE3" w:rsidR="00332EDD" w:rsidRPr="00332EDD" w:rsidRDefault="00332EDD" w:rsidP="00332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Positive Examples: </w:t>
      </w:r>
      <w:r>
        <w:rPr>
          <w:b/>
        </w:rPr>
        <w:t xml:space="preserve">ab, </w:t>
      </w:r>
      <w:proofErr w:type="spellStart"/>
      <w:r>
        <w:rPr>
          <w:b/>
        </w:rPr>
        <w:t>aaabbbb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ababababababba</w:t>
      </w:r>
      <w:proofErr w:type="spellEnd"/>
    </w:p>
    <w:p w14:paraId="17F10E81" w14:textId="0CB7CDD9" w:rsidR="00332EDD" w:rsidRPr="00332EDD" w:rsidRDefault="00332EDD" w:rsidP="00332EDD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Negative Examples: </w:t>
      </w:r>
      <w:proofErr w:type="spellStart"/>
      <w:r>
        <w:rPr>
          <w:b/>
        </w:rPr>
        <w:t>ba</w:t>
      </w:r>
      <w:proofErr w:type="spellEnd"/>
      <w:r>
        <w:rPr>
          <w:bCs/>
        </w:rPr>
        <w:t xml:space="preserve">, </w:t>
      </w:r>
      <w:proofErr w:type="spellStart"/>
      <w:r>
        <w:rPr>
          <w:b/>
        </w:rPr>
        <w:t>bbbaaaa</w:t>
      </w:r>
      <w:proofErr w:type="spellEnd"/>
      <w:r>
        <w:rPr>
          <w:bCs/>
        </w:rPr>
        <w:t xml:space="preserve">, </w:t>
      </w:r>
      <w:r w:rsidRPr="008A1438">
        <w:rPr>
          <w:rFonts w:ascii="Century Gothic" w:hAnsi="Century Gothic"/>
          <w:b/>
        </w:rPr>
        <w:t>ε</w:t>
      </w:r>
    </w:p>
    <w:p w14:paraId="0260B55C" w14:textId="531A2E63" w:rsidR="00332EDD" w:rsidRDefault="00332EDD" w:rsidP="00332EDD">
      <w:pPr>
        <w:pStyle w:val="ListParagraph"/>
        <w:ind w:left="1080"/>
        <w:rPr>
          <w:rFonts w:ascii="Century Gothic" w:hAnsi="Century Gothic"/>
          <w:b/>
        </w:rPr>
      </w:pPr>
    </w:p>
    <w:p w14:paraId="2E726D00" w14:textId="2A504CDB" w:rsidR="00332EDD" w:rsidRDefault="00332EDD" w:rsidP="00332EDD">
      <w:pPr>
        <w:pStyle w:val="ListParagraph"/>
        <w:ind w:left="1080"/>
        <w:rPr>
          <w:rFonts w:ascii="Century Gothic" w:hAnsi="Century Gothic"/>
          <w:b/>
        </w:rPr>
      </w:pPr>
    </w:p>
    <w:p w14:paraId="65A14081" w14:textId="7634719F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54F7DC05" w14:textId="43C07E03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4AAF1CE5" w14:textId="3AF454EF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4A6B2333" w14:textId="0B323538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20306915" w14:textId="77777777" w:rsidR="001D0C76" w:rsidRDefault="001D0C76" w:rsidP="00332EDD">
      <w:pPr>
        <w:pStyle w:val="ListParagraph"/>
        <w:ind w:left="1080"/>
        <w:rPr>
          <w:rFonts w:ascii="Century Gothic" w:hAnsi="Century Gothic"/>
          <w:b/>
        </w:rPr>
      </w:pPr>
    </w:p>
    <w:p w14:paraId="1B5BBF6B" w14:textId="77777777" w:rsidR="00332EDD" w:rsidRDefault="00332EDD" w:rsidP="00332EDD">
      <w:pPr>
        <w:pStyle w:val="ListParagraph"/>
        <w:ind w:left="1080"/>
        <w:rPr>
          <w:bCs/>
        </w:rPr>
      </w:pPr>
    </w:p>
    <w:p w14:paraId="71B3F926" w14:textId="61E2F399" w:rsidR="00332EDD" w:rsidRDefault="001D0C76" w:rsidP="00332EDD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(5) Match a the EBNF on the left to the strings they match on the right.</w:t>
      </w:r>
    </w:p>
    <w:p w14:paraId="5AA8293E" w14:textId="35E98FD0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xyzzzyx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60DEAE3B" w14:textId="1F16F374" w:rsidR="001D0C76" w:rsidRPr="001D0C76" w:rsidRDefault="001D0C76" w:rsidP="001D0C76">
      <w:pPr>
        <w:rPr>
          <w:b/>
        </w:rPr>
      </w:pPr>
      <w:r w:rsidRPr="001D0C76">
        <w:rPr>
          <w:b/>
        </w:rPr>
        <w:t>[y]{</w:t>
      </w:r>
      <w:proofErr w:type="spellStart"/>
      <w:r w:rsidRPr="001D0C76">
        <w:rPr>
          <w:b/>
        </w:rPr>
        <w:t>x|y|z</w:t>
      </w:r>
      <w:proofErr w:type="spellEnd"/>
      <w:r w:rsidRPr="001D0C76">
        <w:rPr>
          <w:b/>
        </w:rPr>
        <w:t>}x</w:t>
      </w:r>
    </w:p>
    <w:p w14:paraId="4E866036" w14:textId="5E806054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zyxxxyz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7D9DB51A" w14:textId="5C839932" w:rsidR="001D0C76" w:rsidRPr="001D0C76" w:rsidRDefault="001D0C76" w:rsidP="001D0C76">
      <w:pPr>
        <w:rPr>
          <w:b/>
        </w:rPr>
      </w:pPr>
      <w:r w:rsidRPr="001D0C76">
        <w:rPr>
          <w:b/>
        </w:rPr>
        <w:t>(</w:t>
      </w:r>
      <w:proofErr w:type="spellStart"/>
      <w:r w:rsidRPr="001D0C76">
        <w:rPr>
          <w:b/>
        </w:rPr>
        <w:t>y|z</w:t>
      </w:r>
      <w:proofErr w:type="spellEnd"/>
      <w:r w:rsidRPr="001D0C76">
        <w:rPr>
          <w:b/>
        </w:rPr>
        <w:t>) {</w:t>
      </w:r>
      <w:proofErr w:type="spellStart"/>
      <w:r w:rsidRPr="001D0C76">
        <w:rPr>
          <w:b/>
        </w:rPr>
        <w:t>x|y|z</w:t>
      </w:r>
      <w:proofErr w:type="spellEnd"/>
      <w:r w:rsidRPr="001D0C76">
        <w:rPr>
          <w:b/>
        </w:rPr>
        <w:t>}</w:t>
      </w:r>
    </w:p>
    <w:p w14:paraId="3F9906EE" w14:textId="21198A11" w:rsidR="001D0C76" w:rsidRPr="001D0C76" w:rsidRDefault="001D0C76" w:rsidP="001D0C76">
      <w:pPr>
        <w:jc w:val="right"/>
        <w:rPr>
          <w:b/>
        </w:rPr>
      </w:pPr>
      <w:proofErr w:type="spellStart"/>
      <w:r w:rsidRPr="001D0C76">
        <w:rPr>
          <w:b/>
        </w:rPr>
        <w:t>yxzyxzyx</w:t>
      </w:r>
      <w:proofErr w:type="spellEnd"/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  <w:r w:rsidRPr="001D0C76">
        <w:rPr>
          <w:b/>
        </w:rPr>
        <w:tab/>
      </w:r>
    </w:p>
    <w:p w14:paraId="4C5C6D4C" w14:textId="19CBA2B0" w:rsidR="008A1438" w:rsidRDefault="001D0C76" w:rsidP="001D0C76">
      <w:pPr>
        <w:rPr>
          <w:b/>
        </w:rPr>
      </w:pPr>
      <w:r w:rsidRPr="001D0C76">
        <w:rPr>
          <w:b/>
        </w:rPr>
        <w:t>{</w:t>
      </w:r>
      <w:proofErr w:type="spellStart"/>
      <w:r w:rsidRPr="001D0C76">
        <w:rPr>
          <w:b/>
        </w:rPr>
        <w:t>x|</w:t>
      </w:r>
      <w:proofErr w:type="gramStart"/>
      <w:r w:rsidRPr="001D0C76">
        <w:rPr>
          <w:b/>
        </w:rPr>
        <w:t>y</w:t>
      </w:r>
      <w:proofErr w:type="spellEnd"/>
      <w:r w:rsidRPr="001D0C76">
        <w:rPr>
          <w:b/>
        </w:rPr>
        <w:t>}y</w:t>
      </w:r>
      <w:proofErr w:type="gramEnd"/>
      <w:r w:rsidRPr="001D0C76">
        <w:rPr>
          <w:b/>
        </w:rPr>
        <w:t>{</w:t>
      </w:r>
      <w:proofErr w:type="spellStart"/>
      <w:r w:rsidRPr="001D0C76">
        <w:rPr>
          <w:b/>
        </w:rPr>
        <w:t>y|z</w:t>
      </w:r>
      <w:proofErr w:type="spellEnd"/>
      <w:r w:rsidRPr="001D0C76">
        <w:rPr>
          <w:b/>
        </w:rPr>
        <w:t>}</w:t>
      </w:r>
    </w:p>
    <w:p w14:paraId="342CF282" w14:textId="6B14604D" w:rsidR="001D0C76" w:rsidRPr="001D0C76" w:rsidRDefault="001D0C76" w:rsidP="001D0C76">
      <w:pPr>
        <w:jc w:val="right"/>
        <w:rPr>
          <w:b/>
        </w:rPr>
      </w:pPr>
      <w:bookmarkStart w:id="0" w:name="_GoBack"/>
      <w:bookmarkEnd w:id="0"/>
      <w:proofErr w:type="spellStart"/>
      <w:r>
        <w:rPr>
          <w:b/>
        </w:rPr>
        <w:t>xxxx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1D0C76" w:rsidRPr="001D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160"/>
    <w:multiLevelType w:val="hybridMultilevel"/>
    <w:tmpl w:val="FAD42D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A7176F"/>
    <w:multiLevelType w:val="hybridMultilevel"/>
    <w:tmpl w:val="85C20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22FA0"/>
    <w:rsid w:val="0006776F"/>
    <w:rsid w:val="000C09DF"/>
    <w:rsid w:val="00176A1C"/>
    <w:rsid w:val="001D0C76"/>
    <w:rsid w:val="002E66E6"/>
    <w:rsid w:val="003070DA"/>
    <w:rsid w:val="00322BD6"/>
    <w:rsid w:val="00332EDD"/>
    <w:rsid w:val="00380FE1"/>
    <w:rsid w:val="003A6DAD"/>
    <w:rsid w:val="003B5F6C"/>
    <w:rsid w:val="00466C01"/>
    <w:rsid w:val="00471165"/>
    <w:rsid w:val="005562B1"/>
    <w:rsid w:val="005D395E"/>
    <w:rsid w:val="005F1B90"/>
    <w:rsid w:val="00621BFA"/>
    <w:rsid w:val="00636CE2"/>
    <w:rsid w:val="00656784"/>
    <w:rsid w:val="006A73C3"/>
    <w:rsid w:val="006B24F6"/>
    <w:rsid w:val="006C35E6"/>
    <w:rsid w:val="006F1C91"/>
    <w:rsid w:val="006F5762"/>
    <w:rsid w:val="00795F27"/>
    <w:rsid w:val="00866544"/>
    <w:rsid w:val="00876967"/>
    <w:rsid w:val="008970B2"/>
    <w:rsid w:val="008A1438"/>
    <w:rsid w:val="008A256C"/>
    <w:rsid w:val="009233AA"/>
    <w:rsid w:val="00946626"/>
    <w:rsid w:val="00966E76"/>
    <w:rsid w:val="00980F34"/>
    <w:rsid w:val="009D0E7C"/>
    <w:rsid w:val="009D54C5"/>
    <w:rsid w:val="00A508D2"/>
    <w:rsid w:val="00B11FDE"/>
    <w:rsid w:val="00B24ADF"/>
    <w:rsid w:val="00B479FF"/>
    <w:rsid w:val="00B66FCD"/>
    <w:rsid w:val="00BC0CBF"/>
    <w:rsid w:val="00BE45DB"/>
    <w:rsid w:val="00C125B0"/>
    <w:rsid w:val="00C22097"/>
    <w:rsid w:val="00C429BC"/>
    <w:rsid w:val="00E14DF4"/>
    <w:rsid w:val="00E45572"/>
    <w:rsid w:val="00E457B7"/>
    <w:rsid w:val="00E50DED"/>
    <w:rsid w:val="00E65AB5"/>
    <w:rsid w:val="00E748D9"/>
    <w:rsid w:val="00E86CCA"/>
    <w:rsid w:val="00E953D8"/>
    <w:rsid w:val="00EE32CC"/>
    <w:rsid w:val="00F63101"/>
    <w:rsid w:val="00F63D78"/>
    <w:rsid w:val="00F7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66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1587-5D57-4270-B89C-5405F65E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James O'Reilly</cp:lastModifiedBy>
  <cp:revision>4</cp:revision>
  <cp:lastPrinted>2019-10-14T11:50:00Z</cp:lastPrinted>
  <dcterms:created xsi:type="dcterms:W3CDTF">2019-10-14T11:58:00Z</dcterms:created>
  <dcterms:modified xsi:type="dcterms:W3CDTF">2019-10-14T20:20:00Z</dcterms:modified>
</cp:coreProperties>
</file>