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5" w:rsidRDefault="00990155" w:rsidP="00990155">
      <w:pPr>
        <w:pStyle w:val="NormalWeb"/>
        <w:spacing w:after="240" w:afterAutospacing="0"/>
      </w:pPr>
      <w:r>
        <w:t>CLINICA “NIÑO JESUS”</w:t>
      </w:r>
      <w:r>
        <w:br/>
        <w:t>Av. Irala  Nº 856</w:t>
      </w:r>
      <w:r>
        <w:br/>
        <w:t xml:space="preserve">Telf. 3567080 - </w:t>
      </w:r>
      <w:r w:rsidR="00786330">
        <w:t>Fax 3567081</w:t>
      </w:r>
      <w:r w:rsidR="00786330">
        <w:br/>
        <w:t>VINOLANDIA</w:t>
      </w:r>
      <w:r>
        <w:br/>
      </w:r>
      <w:r>
        <w:br/>
      </w:r>
    </w:p>
    <w:p w:rsidR="00990155" w:rsidRDefault="00990155" w:rsidP="00990155">
      <w:pPr>
        <w:pStyle w:val="NormalWeb"/>
        <w:jc w:val="center"/>
      </w:pPr>
      <w:r>
        <w:t> </w:t>
      </w:r>
    </w:p>
    <w:p w:rsidR="00990155" w:rsidRDefault="00990155" w:rsidP="00990155">
      <w:pPr>
        <w:pStyle w:val="Ttulo2"/>
        <w:jc w:val="center"/>
      </w:pPr>
      <w:r>
        <w:t>CERTIFICADO DE MEDICO</w:t>
      </w:r>
    </w:p>
    <w:p w:rsidR="00990155" w:rsidRDefault="00990155" w:rsidP="00990155">
      <w:pPr>
        <w:pStyle w:val="NormalWeb"/>
        <w:jc w:val="center"/>
      </w:pPr>
      <w:r>
        <w:t> </w:t>
      </w:r>
    </w:p>
    <w:p w:rsidR="00990155" w:rsidRDefault="00990155" w:rsidP="00990155">
      <w:pPr>
        <w:pStyle w:val="NormalWeb"/>
        <w:spacing w:after="240" w:afterAutospacing="0"/>
      </w:pPr>
      <w:r>
        <w:br/>
      </w:r>
      <w:r>
        <w:br/>
      </w:r>
      <w:r>
        <w:br/>
      </w:r>
      <w:r>
        <w:br/>
        <w:t>CER. No 102/06</w:t>
      </w:r>
      <w:r>
        <w:br/>
      </w:r>
      <w:r>
        <w:br/>
      </w:r>
      <w:r>
        <w:br/>
        <w:t xml:space="preserve">EL MEDICO QUE SUSCRIBE     </w:t>
      </w:r>
      <w:r>
        <w:br/>
      </w:r>
    </w:p>
    <w:p w:rsidR="00990155" w:rsidRPr="00990155" w:rsidRDefault="00990155" w:rsidP="00990155">
      <w:pPr>
        <w:pStyle w:val="Ttulo3"/>
        <w:rPr>
          <w:sz w:val="28"/>
          <w:szCs w:val="28"/>
        </w:rPr>
      </w:pPr>
      <w:r w:rsidRPr="00990155">
        <w:rPr>
          <w:sz w:val="28"/>
          <w:szCs w:val="28"/>
        </w:rPr>
        <w:t>CERTIFICA:</w:t>
      </w:r>
    </w:p>
    <w:p w:rsidR="00990155" w:rsidRDefault="00990155" w:rsidP="00990155">
      <w:pPr>
        <w:pStyle w:val="NormalWeb"/>
        <w:spacing w:after="240" w:afterAutospacing="0"/>
      </w:pPr>
      <w:r>
        <w:br/>
      </w:r>
      <w:r>
        <w:br/>
      </w:r>
      <w:r w:rsidR="00786330">
        <w:t>Que el Sr. Larry</w:t>
      </w:r>
      <w:r>
        <w:t xml:space="preserve"> con C. I. 5402505 SCZ, se pres</w:t>
      </w:r>
      <w:r w:rsidR="00786330">
        <w:t>ento el día 13 de agosto de 2009, llego de emergencia</w:t>
      </w:r>
      <w:r>
        <w:t xml:space="preserve">, </w:t>
      </w:r>
      <w:r w:rsidR="00786330">
        <w:t xml:space="preserve">tras sufrir un fuerte accidente de tránsito, </w:t>
      </w:r>
      <w:r>
        <w:t>en la cual, se evidencia los síntomas siguientes: dolor de cabeza, malestar físico</w:t>
      </w:r>
      <w:r w:rsidR="00786330">
        <w:t>, hematomas múltiples, fractura del cráneo y de los huesos múltiples, perforación de pulmón, perdida del conocimiento, fractura del hígado y el bazo,</w:t>
      </w:r>
      <w:r>
        <w:t xml:space="preserve"> por lo cual,</w:t>
      </w:r>
      <w:r w:rsidR="00786330">
        <w:t xml:space="preserve"> se diagnostica casi nula la posibilidad de sobrevivir y de hacerlo quedaría en estado vegetal</w:t>
      </w:r>
      <w:r>
        <w:t xml:space="preserve">.  </w:t>
      </w:r>
      <w:r>
        <w:br/>
      </w:r>
      <w:r>
        <w:br/>
        <w:t>En cuanto certifico a los fines que convenga a la interesada.</w:t>
      </w:r>
      <w:r>
        <w:br/>
      </w:r>
      <w:r>
        <w:br/>
        <w:t>Expedido en la ciudad de Santa Cruz de la Sierra a los trece días de mes</w:t>
      </w:r>
      <w:r w:rsidR="00786330">
        <w:t>  de agosto del año dos mil nueve</w:t>
      </w:r>
      <w:r>
        <w:t>.</w:t>
      </w:r>
      <w:r>
        <w:br/>
      </w:r>
    </w:p>
    <w:p w:rsidR="00990155" w:rsidRDefault="00990155" w:rsidP="00990155">
      <w:pPr>
        <w:pStyle w:val="NormalWeb"/>
        <w:jc w:val="center"/>
      </w:pPr>
      <w:r>
        <w:br/>
      </w:r>
    </w:p>
    <w:p w:rsidR="00990155" w:rsidRDefault="00990155" w:rsidP="00990155">
      <w:pPr>
        <w:pStyle w:val="NormalWeb"/>
        <w:jc w:val="center"/>
      </w:pPr>
    </w:p>
    <w:p w:rsidR="00990155" w:rsidRDefault="00990155" w:rsidP="00990155">
      <w:pPr>
        <w:pStyle w:val="NormalWeb"/>
        <w:jc w:val="center"/>
      </w:pPr>
      <w:r>
        <w:t>--------------------------------------</w:t>
      </w:r>
      <w:r>
        <w:br/>
        <w:t>Dr. Mauricio Camacho</w:t>
      </w:r>
      <w:r>
        <w:br/>
      </w:r>
      <w:r w:rsidRPr="00990155">
        <w:rPr>
          <w:b/>
        </w:rPr>
        <w:t>MEDICO GENERAL</w:t>
      </w:r>
      <w:r>
        <w:t xml:space="preserve"> </w:t>
      </w:r>
    </w:p>
    <w:p w:rsidR="00A80B8C" w:rsidRPr="00725702" w:rsidRDefault="00A80B8C" w:rsidP="00A80B8C">
      <w:pPr>
        <w:pStyle w:val="NormalWeb"/>
        <w:jc w:val="center"/>
        <w:rPr>
          <w:rFonts w:ascii="Arial" w:hAnsi="Arial" w:cs="Arial"/>
          <w:u w:val="single"/>
        </w:rPr>
      </w:pPr>
    </w:p>
    <w:sectPr w:rsidR="00A80B8C" w:rsidRPr="00725702" w:rsidSect="0054537E">
      <w:pgSz w:w="11907" w:h="15876"/>
      <w:pgMar w:top="993" w:right="850" w:bottom="1135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54537E"/>
    <w:rsid w:val="00017873"/>
    <w:rsid w:val="00062662"/>
    <w:rsid w:val="0008417C"/>
    <w:rsid w:val="00091BB8"/>
    <w:rsid w:val="000939BF"/>
    <w:rsid w:val="000C3F07"/>
    <w:rsid w:val="000D2497"/>
    <w:rsid w:val="000D4E76"/>
    <w:rsid w:val="000D69A1"/>
    <w:rsid w:val="000F2A5F"/>
    <w:rsid w:val="000F5FA5"/>
    <w:rsid w:val="0012541B"/>
    <w:rsid w:val="001505D5"/>
    <w:rsid w:val="00166A90"/>
    <w:rsid w:val="00174CFC"/>
    <w:rsid w:val="001D0729"/>
    <w:rsid w:val="001F2700"/>
    <w:rsid w:val="00213D7B"/>
    <w:rsid w:val="002319E1"/>
    <w:rsid w:val="00243D51"/>
    <w:rsid w:val="00260C27"/>
    <w:rsid w:val="00271747"/>
    <w:rsid w:val="002D48BF"/>
    <w:rsid w:val="00312A36"/>
    <w:rsid w:val="00336548"/>
    <w:rsid w:val="00357231"/>
    <w:rsid w:val="00383276"/>
    <w:rsid w:val="00385DD5"/>
    <w:rsid w:val="003B5898"/>
    <w:rsid w:val="003D39F3"/>
    <w:rsid w:val="003D69D9"/>
    <w:rsid w:val="003D78BC"/>
    <w:rsid w:val="003E7F9D"/>
    <w:rsid w:val="00434869"/>
    <w:rsid w:val="00435CD4"/>
    <w:rsid w:val="004478AC"/>
    <w:rsid w:val="00463160"/>
    <w:rsid w:val="004771D2"/>
    <w:rsid w:val="004C081F"/>
    <w:rsid w:val="00541873"/>
    <w:rsid w:val="0054537E"/>
    <w:rsid w:val="00552AE7"/>
    <w:rsid w:val="00556353"/>
    <w:rsid w:val="005B7F57"/>
    <w:rsid w:val="00607681"/>
    <w:rsid w:val="00610E32"/>
    <w:rsid w:val="006133F0"/>
    <w:rsid w:val="00623F79"/>
    <w:rsid w:val="00626E35"/>
    <w:rsid w:val="006407BF"/>
    <w:rsid w:val="00672906"/>
    <w:rsid w:val="00686F31"/>
    <w:rsid w:val="006A375F"/>
    <w:rsid w:val="006B29FC"/>
    <w:rsid w:val="006C4A2D"/>
    <w:rsid w:val="00702D59"/>
    <w:rsid w:val="007165E4"/>
    <w:rsid w:val="00724E5B"/>
    <w:rsid w:val="00725438"/>
    <w:rsid w:val="00725702"/>
    <w:rsid w:val="00730DE0"/>
    <w:rsid w:val="00731DF8"/>
    <w:rsid w:val="00735DEE"/>
    <w:rsid w:val="00754E69"/>
    <w:rsid w:val="00765EF5"/>
    <w:rsid w:val="00773933"/>
    <w:rsid w:val="007821E2"/>
    <w:rsid w:val="00783D07"/>
    <w:rsid w:val="00786330"/>
    <w:rsid w:val="007864AF"/>
    <w:rsid w:val="007A7B92"/>
    <w:rsid w:val="007B0F46"/>
    <w:rsid w:val="007C2542"/>
    <w:rsid w:val="007D7CED"/>
    <w:rsid w:val="007E211A"/>
    <w:rsid w:val="008006A2"/>
    <w:rsid w:val="008239FC"/>
    <w:rsid w:val="00823E06"/>
    <w:rsid w:val="008315A9"/>
    <w:rsid w:val="00831F3C"/>
    <w:rsid w:val="0084317C"/>
    <w:rsid w:val="008867A9"/>
    <w:rsid w:val="008C2E3A"/>
    <w:rsid w:val="008C678E"/>
    <w:rsid w:val="008E6B6F"/>
    <w:rsid w:val="008F0298"/>
    <w:rsid w:val="00952F65"/>
    <w:rsid w:val="00952FFA"/>
    <w:rsid w:val="00990155"/>
    <w:rsid w:val="009B6FEA"/>
    <w:rsid w:val="00A17B20"/>
    <w:rsid w:val="00A3704C"/>
    <w:rsid w:val="00A43742"/>
    <w:rsid w:val="00A56334"/>
    <w:rsid w:val="00A72972"/>
    <w:rsid w:val="00A77EF3"/>
    <w:rsid w:val="00A80B8C"/>
    <w:rsid w:val="00A94648"/>
    <w:rsid w:val="00AA1013"/>
    <w:rsid w:val="00B0169D"/>
    <w:rsid w:val="00B06B5B"/>
    <w:rsid w:val="00B518B6"/>
    <w:rsid w:val="00B70B48"/>
    <w:rsid w:val="00B81C4E"/>
    <w:rsid w:val="00BF0EF1"/>
    <w:rsid w:val="00BF14B7"/>
    <w:rsid w:val="00BF5011"/>
    <w:rsid w:val="00BF6150"/>
    <w:rsid w:val="00C41BB7"/>
    <w:rsid w:val="00C627F0"/>
    <w:rsid w:val="00C66DF8"/>
    <w:rsid w:val="00C81E76"/>
    <w:rsid w:val="00C8757C"/>
    <w:rsid w:val="00C9338D"/>
    <w:rsid w:val="00CD064D"/>
    <w:rsid w:val="00CE37CB"/>
    <w:rsid w:val="00CF6C2D"/>
    <w:rsid w:val="00D163B1"/>
    <w:rsid w:val="00D23AB3"/>
    <w:rsid w:val="00D52450"/>
    <w:rsid w:val="00D72E64"/>
    <w:rsid w:val="00D97FE4"/>
    <w:rsid w:val="00DA5230"/>
    <w:rsid w:val="00DD3397"/>
    <w:rsid w:val="00DD6899"/>
    <w:rsid w:val="00DF2E6F"/>
    <w:rsid w:val="00E11101"/>
    <w:rsid w:val="00E3780B"/>
    <w:rsid w:val="00E93747"/>
    <w:rsid w:val="00ED3C82"/>
    <w:rsid w:val="00EE76C2"/>
    <w:rsid w:val="00F047CE"/>
    <w:rsid w:val="00F0700E"/>
    <w:rsid w:val="00F30736"/>
    <w:rsid w:val="00F31599"/>
    <w:rsid w:val="00F8380F"/>
    <w:rsid w:val="00F87E28"/>
    <w:rsid w:val="00F92E4E"/>
    <w:rsid w:val="00FA24E4"/>
    <w:rsid w:val="00FE04E6"/>
    <w:rsid w:val="00FE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30"/>
  </w:style>
  <w:style w:type="paragraph" w:styleId="Ttulo2">
    <w:name w:val="heading 2"/>
    <w:basedOn w:val="Normal"/>
    <w:link w:val="Ttulo2Car"/>
    <w:uiPriority w:val="9"/>
    <w:qFormat/>
    <w:rsid w:val="00886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537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867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5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0178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Numa Silva</cp:lastModifiedBy>
  <cp:revision>2</cp:revision>
  <dcterms:created xsi:type="dcterms:W3CDTF">2015-03-26T14:58:00Z</dcterms:created>
  <dcterms:modified xsi:type="dcterms:W3CDTF">2015-03-26T14:58:00Z</dcterms:modified>
</cp:coreProperties>
</file>