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AAE" w:rsidRPr="00BB5C63" w:rsidRDefault="00AF0AAE" w:rsidP="00E26373">
      <w:pPr>
        <w:jc w:val="center"/>
        <w:rPr>
          <w:rFonts w:ascii="Arial" w:hAnsi="Arial" w:cs="Arial"/>
          <w:sz w:val="24"/>
        </w:rPr>
      </w:pPr>
      <w:r w:rsidRPr="00BB5C63">
        <w:rPr>
          <w:rFonts w:ascii="Arial" w:hAnsi="Arial" w:cs="Arial"/>
          <w:sz w:val="24"/>
        </w:rPr>
        <w:t>DILIGENCIA</w:t>
      </w:r>
      <w:r w:rsidR="00E26373">
        <w:rPr>
          <w:rFonts w:ascii="Arial" w:hAnsi="Arial" w:cs="Arial"/>
          <w:sz w:val="24"/>
        </w:rPr>
        <w:t xml:space="preserve"> </w:t>
      </w:r>
      <w:bookmarkStart w:id="0" w:name="_GoBack"/>
      <w:bookmarkEnd w:id="0"/>
      <w:r w:rsidRPr="00BB5C63">
        <w:rPr>
          <w:rFonts w:ascii="Arial" w:hAnsi="Arial" w:cs="Arial"/>
          <w:sz w:val="24"/>
        </w:rPr>
        <w:t>RECUSACION DE UN JUEZ</w:t>
      </w:r>
    </w:p>
    <w:p w:rsidR="00AF0AAE" w:rsidRPr="00BB5C63" w:rsidRDefault="00AF0AAE" w:rsidP="00BB5C63">
      <w:pPr>
        <w:jc w:val="both"/>
        <w:rPr>
          <w:rFonts w:ascii="Arial" w:hAnsi="Arial" w:cs="Arial"/>
          <w:sz w:val="24"/>
        </w:rPr>
      </w:pPr>
    </w:p>
    <w:p w:rsidR="00AF0AAE" w:rsidRPr="00BB5C63" w:rsidRDefault="008A0170" w:rsidP="00BB5C63">
      <w:pPr>
        <w:jc w:val="both"/>
        <w:rPr>
          <w:rFonts w:ascii="Arial" w:hAnsi="Arial" w:cs="Arial"/>
          <w:sz w:val="24"/>
        </w:rPr>
      </w:pPr>
      <w:r w:rsidRPr="00BB5C63">
        <w:rPr>
          <w:rFonts w:ascii="Arial" w:hAnsi="Arial" w:cs="Arial"/>
          <w:sz w:val="24"/>
        </w:rPr>
        <w:t xml:space="preserve">En Horas del Despacho del </w:t>
      </w:r>
      <w:r w:rsidR="00AF0AAE" w:rsidRPr="00BB5C63">
        <w:rPr>
          <w:rFonts w:ascii="Arial" w:hAnsi="Arial" w:cs="Arial"/>
          <w:sz w:val="24"/>
        </w:rPr>
        <w:t>día</w:t>
      </w:r>
      <w:r w:rsidRPr="00BB5C63">
        <w:rPr>
          <w:rFonts w:ascii="Arial" w:hAnsi="Arial" w:cs="Arial"/>
          <w:sz w:val="24"/>
        </w:rPr>
        <w:t xml:space="preserve"> de </w:t>
      </w:r>
      <w:r w:rsidR="00AF0AAE" w:rsidRPr="00BB5C63">
        <w:rPr>
          <w:rFonts w:ascii="Arial" w:hAnsi="Arial" w:cs="Arial"/>
          <w:sz w:val="24"/>
        </w:rPr>
        <w:t>Hoy 28</w:t>
      </w:r>
      <w:r w:rsidRPr="00BB5C63">
        <w:rPr>
          <w:rFonts w:ascii="Arial" w:hAnsi="Arial" w:cs="Arial"/>
          <w:sz w:val="24"/>
        </w:rPr>
        <w:t xml:space="preserve"> de octubre del 2015 comparece por ante </w:t>
      </w:r>
      <w:r w:rsidR="00AF0AAE" w:rsidRPr="00BB5C63">
        <w:rPr>
          <w:rFonts w:ascii="Arial" w:hAnsi="Arial" w:cs="Arial"/>
          <w:sz w:val="24"/>
        </w:rPr>
        <w:t>este</w:t>
      </w:r>
      <w:r w:rsidRPr="00BB5C63">
        <w:rPr>
          <w:rFonts w:ascii="Arial" w:hAnsi="Arial" w:cs="Arial"/>
          <w:sz w:val="24"/>
        </w:rPr>
        <w:t xml:space="preserve"> Tribunal el Ciudadano: CARLOS ALBERTO TORRES RODRIGUEZ, plenamente identificado en su oportunidad, actuando en </w:t>
      </w:r>
      <w:r w:rsidR="00AF0AAE" w:rsidRPr="00BB5C63">
        <w:rPr>
          <w:rFonts w:ascii="Arial" w:hAnsi="Arial" w:cs="Arial"/>
          <w:sz w:val="24"/>
        </w:rPr>
        <w:t>este</w:t>
      </w:r>
      <w:r w:rsidRPr="00BB5C63">
        <w:rPr>
          <w:rFonts w:ascii="Arial" w:hAnsi="Arial" w:cs="Arial"/>
          <w:sz w:val="24"/>
        </w:rPr>
        <w:t xml:space="preserve"> acto en </w:t>
      </w:r>
      <w:r w:rsidR="009F7489" w:rsidRPr="00BB5C63">
        <w:rPr>
          <w:rFonts w:ascii="Arial" w:hAnsi="Arial" w:cs="Arial"/>
          <w:sz w:val="24"/>
        </w:rPr>
        <w:t xml:space="preserve">su carácter de Parte Demandante </w:t>
      </w:r>
      <w:r w:rsidRPr="00BB5C63">
        <w:rPr>
          <w:rFonts w:ascii="Arial" w:hAnsi="Arial" w:cs="Arial"/>
          <w:sz w:val="24"/>
        </w:rPr>
        <w:t>en el presente Procedimiento Judicial, debidamente asistido por el Abogado : NANCY ELIANY LOPEZ TRIVIÑO de Nacionalidad Venezolana, mayor de edad, de éste domicilio ,titular de la cédula de identidad número: V- 22081689 debidamente Inscrito en el Instituto de</w:t>
      </w:r>
      <w:r w:rsidR="001A3AEF">
        <w:rPr>
          <w:rFonts w:ascii="Arial" w:hAnsi="Arial" w:cs="Arial"/>
          <w:sz w:val="24"/>
        </w:rPr>
        <w:t xml:space="preserve"> Previsión Social del Abogado </w:t>
      </w:r>
      <w:r w:rsidRPr="00BB5C63">
        <w:rPr>
          <w:rFonts w:ascii="Arial" w:hAnsi="Arial" w:cs="Arial"/>
          <w:sz w:val="24"/>
        </w:rPr>
        <w:t>bajo el número:</w:t>
      </w:r>
      <w:r w:rsidR="00AF0AAE" w:rsidRPr="00BB5C63">
        <w:rPr>
          <w:rFonts w:ascii="Arial" w:hAnsi="Arial" w:cs="Arial"/>
          <w:sz w:val="24"/>
        </w:rPr>
        <w:t xml:space="preserve"> </w:t>
      </w:r>
      <w:r w:rsidRPr="00BB5C63">
        <w:rPr>
          <w:rFonts w:ascii="Arial" w:hAnsi="Arial" w:cs="Arial"/>
          <w:sz w:val="24"/>
        </w:rPr>
        <w:t xml:space="preserve">05489 a los efectos de exponer y solicitar: </w:t>
      </w:r>
      <w:r w:rsidR="00AF0AAE" w:rsidRPr="00BB5C63">
        <w:rPr>
          <w:rFonts w:ascii="Arial" w:hAnsi="Arial" w:cs="Arial"/>
          <w:sz w:val="24"/>
        </w:rPr>
        <w:t xml:space="preserve">Recusación del Juez del </w:t>
      </w:r>
      <w:r w:rsidR="00BB5C63">
        <w:rPr>
          <w:rFonts w:ascii="Arial" w:hAnsi="Arial" w:cs="Arial"/>
          <w:sz w:val="24"/>
        </w:rPr>
        <w:t xml:space="preserve">Tribunal </w:t>
      </w:r>
      <w:r w:rsidR="00AF0AAE" w:rsidRPr="00BB5C63">
        <w:rPr>
          <w:rFonts w:ascii="Arial" w:hAnsi="Arial" w:cs="Arial"/>
          <w:sz w:val="24"/>
        </w:rPr>
        <w:t xml:space="preserve">Superior Primero </w:t>
      </w:r>
      <w:r w:rsidR="00BB5C63">
        <w:rPr>
          <w:rFonts w:ascii="Arial" w:hAnsi="Arial" w:cs="Arial"/>
          <w:sz w:val="24"/>
        </w:rPr>
        <w:t xml:space="preserve">en lo Civil, Mercantil y Transito </w:t>
      </w:r>
      <w:r w:rsidR="00AF0AAE" w:rsidRPr="00BB5C63">
        <w:rPr>
          <w:rFonts w:ascii="Arial" w:hAnsi="Arial" w:cs="Arial"/>
          <w:sz w:val="24"/>
        </w:rPr>
        <w:t>de la Circunscripción Judicial del Estado Zulia con sede en Maracaibo</w:t>
      </w:r>
      <w:r w:rsidR="00AF0AAE" w:rsidRPr="00BB5C63">
        <w:rPr>
          <w:rStyle w:val="apple-converted-space"/>
          <w:rFonts w:ascii="Arial" w:hAnsi="Arial" w:cs="Arial"/>
          <w:sz w:val="24"/>
        </w:rPr>
        <w:t> </w:t>
      </w:r>
      <w:r w:rsidRPr="00BB5C63">
        <w:rPr>
          <w:rFonts w:ascii="Arial" w:hAnsi="Arial" w:cs="Arial"/>
          <w:sz w:val="24"/>
        </w:rPr>
        <w:t xml:space="preserve">,solicitud que hago dada la imperiosa necesidad que tengo de que se administre Justicia en el presente Caso, fundamentado en </w:t>
      </w:r>
      <w:r w:rsidR="00BB5C63">
        <w:rPr>
          <w:rFonts w:ascii="Arial" w:hAnsi="Arial" w:cs="Arial"/>
          <w:sz w:val="24"/>
        </w:rPr>
        <w:t>el Código de Procedimiento Civil</w:t>
      </w:r>
      <w:r w:rsidR="00AF0AAE" w:rsidRPr="00BB5C63">
        <w:rPr>
          <w:rFonts w:ascii="Arial" w:hAnsi="Arial" w:cs="Arial"/>
          <w:sz w:val="24"/>
        </w:rPr>
        <w:t xml:space="preserve"> en el artículo </w:t>
      </w:r>
      <w:r w:rsidR="00BB5C63" w:rsidRPr="00BB5C63">
        <w:rPr>
          <w:rFonts w:ascii="Arial" w:hAnsi="Arial" w:cs="Arial"/>
          <w:sz w:val="24"/>
        </w:rPr>
        <w:t>82</w:t>
      </w:r>
      <w:r w:rsidR="00BB5C63">
        <w:rPr>
          <w:rFonts w:ascii="Arial" w:hAnsi="Arial" w:cs="Arial"/>
          <w:sz w:val="24"/>
        </w:rPr>
        <w:t xml:space="preserve"> numeral 1</w:t>
      </w:r>
      <w:r w:rsidRPr="00BB5C63">
        <w:rPr>
          <w:rFonts w:ascii="Arial" w:hAnsi="Arial" w:cs="Arial"/>
          <w:sz w:val="24"/>
        </w:rPr>
        <w:t>. Juro</w:t>
      </w:r>
      <w:r w:rsidR="00BB5C63">
        <w:rPr>
          <w:rFonts w:ascii="Arial" w:hAnsi="Arial" w:cs="Arial"/>
          <w:sz w:val="24"/>
        </w:rPr>
        <w:t xml:space="preserve"> la Urgencia del caso. Se leyó, conforme firman:</w:t>
      </w:r>
    </w:p>
    <w:p w:rsidR="00AF0AAE" w:rsidRPr="00BB5C63" w:rsidRDefault="008A0170">
      <w:pPr>
        <w:rPr>
          <w:rFonts w:ascii="Arial" w:hAnsi="Arial" w:cs="Arial"/>
          <w:sz w:val="24"/>
        </w:rPr>
      </w:pPr>
      <w:r w:rsidRPr="00BB5C63">
        <w:rPr>
          <w:rFonts w:ascii="Arial" w:hAnsi="Arial" w:cs="Arial"/>
          <w:sz w:val="24"/>
        </w:rPr>
        <w:br/>
      </w:r>
      <w:r w:rsidRPr="00BB5C63">
        <w:rPr>
          <w:rFonts w:ascii="Arial" w:hAnsi="Arial" w:cs="Arial"/>
          <w:sz w:val="24"/>
        </w:rPr>
        <w:br/>
        <w:t xml:space="preserve">El Secretario </w:t>
      </w:r>
      <w:r w:rsidR="00AF0AAE" w:rsidRPr="00BB5C63">
        <w:rPr>
          <w:rFonts w:ascii="Arial" w:hAnsi="Arial" w:cs="Arial"/>
          <w:sz w:val="24"/>
        </w:rPr>
        <w:t>________________</w:t>
      </w:r>
    </w:p>
    <w:p w:rsidR="00AF0AAE" w:rsidRPr="00BB5C63" w:rsidRDefault="00AF0AAE">
      <w:pPr>
        <w:rPr>
          <w:rFonts w:ascii="Arial" w:hAnsi="Arial" w:cs="Arial"/>
          <w:sz w:val="24"/>
        </w:rPr>
      </w:pPr>
    </w:p>
    <w:p w:rsidR="00AF0AAE" w:rsidRPr="00BB5C63" w:rsidRDefault="00AF0AAE">
      <w:pPr>
        <w:rPr>
          <w:rFonts w:ascii="Arial" w:hAnsi="Arial" w:cs="Arial"/>
          <w:sz w:val="24"/>
        </w:rPr>
      </w:pPr>
      <w:r w:rsidRPr="00BB5C63">
        <w:rPr>
          <w:rFonts w:ascii="Arial" w:hAnsi="Arial" w:cs="Arial"/>
          <w:sz w:val="24"/>
        </w:rPr>
        <w:t xml:space="preserve">                                                    _____________________</w:t>
      </w:r>
    </w:p>
    <w:p w:rsidR="008D4870" w:rsidRDefault="00AF0AAE">
      <w:r w:rsidRPr="00BB5C63">
        <w:rPr>
          <w:rFonts w:ascii="Arial" w:hAnsi="Arial" w:cs="Arial"/>
          <w:sz w:val="24"/>
        </w:rPr>
        <w:t xml:space="preserve">            </w:t>
      </w:r>
      <w:r w:rsidR="00BB5C63">
        <w:rPr>
          <w:rFonts w:ascii="Arial" w:hAnsi="Arial" w:cs="Arial"/>
          <w:sz w:val="24"/>
        </w:rPr>
        <w:t xml:space="preserve">                   Juez del Tribunal Superior en lo Civil, Mercantil y Transito.</w:t>
      </w:r>
      <w:r w:rsidR="008A0170" w:rsidRPr="008A0170">
        <w:br/>
      </w:r>
      <w:r w:rsidR="008A0170" w:rsidRPr="008A0170">
        <w:br/>
      </w:r>
      <w:r w:rsidR="008A0170">
        <w:rPr>
          <w:color w:val="000000"/>
          <w:sz w:val="26"/>
          <w:szCs w:val="26"/>
        </w:rPr>
        <w:br/>
      </w:r>
    </w:p>
    <w:p w:rsidR="00AF0AAE" w:rsidRDefault="00AF0AAE"/>
    <w:p w:rsidR="00AF0AAE" w:rsidRDefault="00AF0AAE"/>
    <w:p w:rsidR="00AF0AAE" w:rsidRDefault="00AF0AAE"/>
    <w:p w:rsidR="00AF0AAE" w:rsidRDefault="00AF0AAE"/>
    <w:p w:rsidR="00AF0AAE" w:rsidRDefault="00AF0AAE"/>
    <w:p w:rsidR="00AF0AAE" w:rsidRDefault="00AF0AAE"/>
    <w:p w:rsidR="00AF0AAE" w:rsidRDefault="00AF0AAE"/>
    <w:p w:rsidR="00AF0AAE" w:rsidRDefault="00AF0AAE"/>
    <w:sectPr w:rsidR="00AF0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0F5"/>
    <w:rsid w:val="001A3AEF"/>
    <w:rsid w:val="007A3DF4"/>
    <w:rsid w:val="008A0170"/>
    <w:rsid w:val="008D4870"/>
    <w:rsid w:val="009F7489"/>
    <w:rsid w:val="00A060F5"/>
    <w:rsid w:val="00AF0AAE"/>
    <w:rsid w:val="00BB5C63"/>
    <w:rsid w:val="00E2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060F5"/>
  </w:style>
  <w:style w:type="character" w:styleId="Textoennegrita">
    <w:name w:val="Strong"/>
    <w:basedOn w:val="Fuentedeprrafopredeter"/>
    <w:uiPriority w:val="22"/>
    <w:qFormat/>
    <w:rsid w:val="008A01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060F5"/>
  </w:style>
  <w:style w:type="character" w:styleId="Textoennegrita">
    <w:name w:val="Strong"/>
    <w:basedOn w:val="Fuentedeprrafopredeter"/>
    <w:uiPriority w:val="22"/>
    <w:qFormat/>
    <w:rsid w:val="008A01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Eliez</dc:creator>
  <cp:lastModifiedBy>Numas Silva</cp:lastModifiedBy>
  <cp:revision>4</cp:revision>
  <dcterms:created xsi:type="dcterms:W3CDTF">2015-10-28T01:26:00Z</dcterms:created>
  <dcterms:modified xsi:type="dcterms:W3CDTF">2015-11-06T13:46:00Z</dcterms:modified>
</cp:coreProperties>
</file>