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F9" w:rsidRDefault="004662F9">
      <w:pPr>
        <w:pBdr>
          <w:bottom w:val="single" w:sz="12" w:space="1" w:color="00000A"/>
        </w:pBdr>
        <w:jc w:val="center"/>
        <w:rPr>
          <w:rFonts w:ascii="Arial" w:hAnsi="Arial" w:cs="Arial"/>
          <w:b/>
          <w:lang w:val="es-MX"/>
        </w:rPr>
      </w:pPr>
    </w:p>
    <w:p w:rsidR="004662F9" w:rsidRDefault="00025761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</w:t>
      </w:r>
      <w:r>
        <w:rPr>
          <w:rFonts w:ascii="Arial" w:hAnsi="Arial" w:cs="Arial"/>
          <w:b/>
        </w:rPr>
        <w:tab/>
      </w:r>
    </w:p>
    <w:p w:rsidR="004662F9" w:rsidRDefault="00025761">
      <w:pPr>
        <w:jc w:val="right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</w:rPr>
        <w:t xml:space="preserve">SOLICITUD DE ARCHIVO  JUDICIAL </w:t>
      </w:r>
    </w:p>
    <w:p w:rsidR="004662F9" w:rsidRPr="00025761" w:rsidRDefault="00025761" w:rsidP="00025761">
      <w:pPr>
        <w:jc w:val="right"/>
        <w:rPr>
          <w:rFonts w:ascii="Arial" w:hAnsi="Arial" w:cs="Arial"/>
          <w:lang w:eastAsia="en-US"/>
        </w:rPr>
      </w:pPr>
      <w:r>
        <w:rPr>
          <w:rFonts w:ascii="Arial" w:hAnsi="Arial" w:cs="Arial"/>
        </w:rPr>
        <w:t>Asunto: XXXXXXXXX</w:t>
      </w:r>
    </w:p>
    <w:p w:rsidR="004662F9" w:rsidRPr="00025761" w:rsidRDefault="00025761">
      <w:pPr>
        <w:rPr>
          <w:rFonts w:ascii="Arial" w:hAnsi="Arial" w:cs="Arial"/>
          <w:b/>
          <w:lang w:eastAsia="en-US"/>
        </w:rPr>
      </w:pPr>
      <w:r w:rsidRPr="00025761">
        <w:rPr>
          <w:rFonts w:ascii="Arial" w:hAnsi="Arial" w:cs="Arial"/>
          <w:lang w:eastAsia="en-US"/>
        </w:rPr>
        <w:t>CIUDADANO (a):</w:t>
      </w:r>
    </w:p>
    <w:p w:rsidR="004662F9" w:rsidRDefault="00025761">
      <w:r w:rsidRPr="00025761">
        <w:rPr>
          <w:rFonts w:ascii="Arial" w:hAnsi="Arial" w:cs="Arial"/>
          <w:lang w:eastAsia="en-US"/>
        </w:rPr>
        <w:t>JUZGADO SEGUNDO</w:t>
      </w:r>
      <w:r w:rsidRPr="00025761">
        <w:rPr>
          <w:rFonts w:ascii="Arial" w:hAnsi="Arial" w:cs="Arial"/>
          <w:lang w:eastAsia="en-US"/>
        </w:rPr>
        <w:t xml:space="preserve"> DE PRIMERA INSTANCIA EN FUNCIONES </w:t>
      </w:r>
    </w:p>
    <w:p w:rsidR="004662F9" w:rsidRPr="00025761" w:rsidRDefault="00025761">
      <w:pPr>
        <w:rPr>
          <w:rFonts w:ascii="Arial" w:hAnsi="Arial" w:cs="Arial"/>
          <w:b/>
          <w:lang w:eastAsia="en-US"/>
        </w:rPr>
      </w:pPr>
      <w:r w:rsidRPr="00025761">
        <w:rPr>
          <w:rFonts w:ascii="Arial" w:hAnsi="Arial" w:cs="Arial"/>
          <w:lang w:eastAsia="en-US"/>
        </w:rPr>
        <w:t xml:space="preserve">DE CONTROL DEL CIRCUITO JUDICIAL PENAL </w:t>
      </w:r>
    </w:p>
    <w:p w:rsidR="004662F9" w:rsidRDefault="00025761">
      <w:r w:rsidRPr="00025761">
        <w:rPr>
          <w:rFonts w:ascii="Arial" w:hAnsi="Arial" w:cs="Arial"/>
          <w:lang w:eastAsia="en-US"/>
        </w:rPr>
        <w:t>DEL ESTADO ZULIA</w:t>
      </w:r>
      <w:r w:rsidRPr="00025761">
        <w:rPr>
          <w:rFonts w:ascii="Arial" w:hAnsi="Arial" w:cs="Arial"/>
          <w:lang w:eastAsia="en-US"/>
        </w:rPr>
        <w:br/>
        <w:t>SU DESPACHO.</w:t>
      </w:r>
    </w:p>
    <w:p w:rsidR="004662F9" w:rsidRPr="00025761" w:rsidRDefault="004662F9">
      <w:pPr>
        <w:rPr>
          <w:rFonts w:ascii="Arial" w:hAnsi="Arial" w:cs="Arial"/>
          <w:lang w:eastAsia="en-US"/>
        </w:rPr>
      </w:pPr>
    </w:p>
    <w:p w:rsidR="004662F9" w:rsidRDefault="00025761">
      <w:pPr>
        <w:ind w:firstLine="540"/>
        <w:jc w:val="both"/>
      </w:pPr>
      <w:r>
        <w:rPr>
          <w:rFonts w:ascii="Arial" w:hAnsi="Arial" w:cs="Arial"/>
          <w:lang w:val="es-MX"/>
        </w:rPr>
        <w:t xml:space="preserve">Quien suscribe, </w:t>
      </w:r>
      <w:r>
        <w:rPr>
          <w:rFonts w:ascii="Arial" w:hAnsi="Arial" w:cs="Arial"/>
          <w:color w:val="333333"/>
          <w:lang w:val="es-MX"/>
        </w:rPr>
        <w:t>ABG. XXXXXXXXXXXXXXXXX</w:t>
      </w:r>
      <w:r>
        <w:rPr>
          <w:rFonts w:ascii="Arial" w:hAnsi="Arial" w:cs="Arial"/>
          <w:lang w:val="es-MX"/>
        </w:rPr>
        <w:t>, actu</w:t>
      </w:r>
      <w:r>
        <w:rPr>
          <w:rFonts w:ascii="Arial" w:hAnsi="Arial" w:cs="Arial"/>
          <w:lang w:val="es-MX"/>
        </w:rPr>
        <w:t>ando con el carácter de defensor del ciudadano XXXXXXX</w:t>
      </w:r>
      <w:r>
        <w:rPr>
          <w:rFonts w:ascii="Arial" w:hAnsi="Arial" w:cs="Arial"/>
          <w:lang w:val="es-MX"/>
        </w:rPr>
        <w:t>, plenamente identificado en la causa que cursa ante ese Tribunal con el No. XXXXXXXXXXXX</w:t>
      </w:r>
      <w:r>
        <w:rPr>
          <w:rFonts w:ascii="Arial" w:hAnsi="Arial" w:cs="Arial"/>
          <w:lang w:val="es-MX"/>
        </w:rPr>
        <w:t>, con el debido respeto, ocurro ante usted para exponer:</w:t>
      </w:r>
    </w:p>
    <w:p w:rsidR="004662F9" w:rsidRDefault="004662F9">
      <w:pPr>
        <w:ind w:firstLine="540"/>
        <w:jc w:val="both"/>
        <w:rPr>
          <w:rFonts w:ascii="Arial" w:hAnsi="Arial" w:cs="Arial"/>
          <w:lang w:val="es-MX"/>
        </w:rPr>
      </w:pPr>
    </w:p>
    <w:p w:rsidR="004662F9" w:rsidRDefault="00025761">
      <w:pPr>
        <w:ind w:firstLine="540"/>
        <w:jc w:val="both"/>
      </w:pPr>
      <w:r>
        <w:rPr>
          <w:rFonts w:ascii="Arial" w:hAnsi="Arial" w:cs="Arial"/>
          <w:lang w:val="es-MX"/>
        </w:rPr>
        <w:t>En fecha 15 de Febrero de 2014, mi representado f</w:t>
      </w:r>
      <w:r>
        <w:rPr>
          <w:rFonts w:ascii="Arial" w:hAnsi="Arial" w:cs="Arial"/>
          <w:lang w:val="es-MX"/>
        </w:rPr>
        <w:t>ue presentado por la Fiscalía del Ministerio Público, ante el Tribunal Segundo en Funciones de Control, por la presunta comisión del delito de LESIONES GRAVÍSIMAS, previsto y sancionado en  el artículo 414 del Código Penal.</w:t>
      </w:r>
    </w:p>
    <w:p w:rsidR="004662F9" w:rsidRDefault="004662F9">
      <w:pPr>
        <w:ind w:firstLine="540"/>
        <w:jc w:val="both"/>
        <w:rPr>
          <w:rFonts w:ascii="Arial" w:hAnsi="Arial" w:cs="Arial"/>
          <w:lang w:val="es-MX"/>
        </w:rPr>
      </w:pPr>
    </w:p>
    <w:p w:rsidR="004662F9" w:rsidRDefault="00025761">
      <w:pPr>
        <w:ind w:firstLine="540"/>
        <w:jc w:val="both"/>
      </w:pPr>
      <w:r>
        <w:rPr>
          <w:rFonts w:ascii="Arial" w:hAnsi="Arial" w:cs="Arial"/>
          <w:lang w:val="es-MX"/>
        </w:rPr>
        <w:t>Ahora bien, esta defensa tuvo c</w:t>
      </w:r>
      <w:r>
        <w:rPr>
          <w:rFonts w:ascii="Arial" w:hAnsi="Arial" w:cs="Arial"/>
          <w:lang w:val="es-MX"/>
        </w:rPr>
        <w:t xml:space="preserve">onocimiento que hasta la presente fecha el representante fiscal no ha presentado ningún auto conclusivo, </w:t>
      </w:r>
      <w:proofErr w:type="spellStart"/>
      <w:r>
        <w:rPr>
          <w:rFonts w:ascii="Arial" w:hAnsi="Arial" w:cs="Arial"/>
          <w:lang w:val="es-MX"/>
        </w:rPr>
        <w:t>vulnerandose</w:t>
      </w:r>
      <w:proofErr w:type="spellEnd"/>
      <w:r>
        <w:rPr>
          <w:rFonts w:ascii="Arial" w:hAnsi="Arial" w:cs="Arial"/>
          <w:lang w:val="es-MX"/>
        </w:rPr>
        <w:t xml:space="preserve"> de esta manera el lapso previsto y establecido en el </w:t>
      </w:r>
      <w:proofErr w:type="spellStart"/>
      <w:r>
        <w:rPr>
          <w:rFonts w:ascii="Arial" w:hAnsi="Arial" w:cs="Arial"/>
          <w:lang w:val="es-MX"/>
        </w:rPr>
        <w:t>articulo</w:t>
      </w:r>
      <w:proofErr w:type="spellEnd"/>
      <w:r>
        <w:rPr>
          <w:rFonts w:ascii="Arial" w:hAnsi="Arial" w:cs="Arial"/>
          <w:lang w:val="es-MX"/>
        </w:rPr>
        <w:t xml:space="preserve"> 295 del Código Orgánico Procesal Penal, es por ello que esta defensa solicit</w:t>
      </w:r>
      <w:r>
        <w:rPr>
          <w:rFonts w:ascii="Arial" w:hAnsi="Arial" w:cs="Arial"/>
          <w:lang w:val="es-MX"/>
        </w:rPr>
        <w:t xml:space="preserve">a de conformidad a lo dispuesto en el artículo 296 ejusdem, se decrete el </w:t>
      </w:r>
      <w:r>
        <w:rPr>
          <w:rFonts w:ascii="Arial" w:hAnsi="Arial" w:cs="Arial"/>
          <w:u w:val="single"/>
          <w:lang w:val="es-MX"/>
        </w:rPr>
        <w:t>ARCHIVO JUDICIAL DE LAS ACTUACIONES, CESE DE LAS MEDIDAS Y LA CONDICIÓN DE IMPUTADO.</w:t>
      </w:r>
      <w:r>
        <w:rPr>
          <w:rFonts w:ascii="Arial" w:hAnsi="Arial" w:cs="Arial"/>
          <w:lang w:val="es-MX"/>
        </w:rPr>
        <w:t xml:space="preserve"> Igualmente, se solicita al Tribunal que resuelva la presente solicitud en el lapso de tres (3) días, establecido en el artículo 161 del Código Adjetivo Penal, a los fines de garantizar el Debido Proceso y la Tutela Judicial Efectiva. </w:t>
      </w:r>
    </w:p>
    <w:p w:rsidR="004662F9" w:rsidRDefault="004662F9">
      <w:pPr>
        <w:ind w:firstLine="540"/>
        <w:jc w:val="both"/>
        <w:rPr>
          <w:rFonts w:ascii="Arial" w:hAnsi="Arial" w:cs="Arial"/>
          <w:lang w:val="es-MX"/>
        </w:rPr>
      </w:pPr>
    </w:p>
    <w:p w:rsidR="004662F9" w:rsidRDefault="004662F9">
      <w:pPr>
        <w:ind w:firstLine="540"/>
        <w:jc w:val="both"/>
        <w:rPr>
          <w:rFonts w:ascii="Arial" w:hAnsi="Arial" w:cs="Arial"/>
          <w:lang w:val="es-MX"/>
        </w:rPr>
      </w:pPr>
    </w:p>
    <w:p w:rsidR="004662F9" w:rsidRDefault="00025761">
      <w:pPr>
        <w:ind w:firstLine="708"/>
        <w:jc w:val="both"/>
      </w:pPr>
      <w:r>
        <w:rPr>
          <w:rFonts w:ascii="Arial" w:hAnsi="Arial" w:cs="Arial"/>
          <w:lang w:val="es-MX"/>
        </w:rPr>
        <w:t>Es justicia, que e</w:t>
      </w:r>
      <w:r>
        <w:rPr>
          <w:rFonts w:ascii="Arial" w:hAnsi="Arial" w:cs="Arial"/>
          <w:lang w:val="es-MX"/>
        </w:rPr>
        <w:t>spero en Maracaibo a la fecha de su presentación.</w:t>
      </w:r>
    </w:p>
    <w:p w:rsidR="004662F9" w:rsidRDefault="004662F9">
      <w:pPr>
        <w:jc w:val="center"/>
        <w:rPr>
          <w:rFonts w:ascii="Arial" w:hAnsi="Arial" w:cs="Arial"/>
          <w:lang w:val="es-MX"/>
        </w:rPr>
      </w:pPr>
    </w:p>
    <w:p w:rsidR="004662F9" w:rsidRDefault="004662F9">
      <w:pPr>
        <w:jc w:val="center"/>
        <w:rPr>
          <w:rFonts w:ascii="Arial" w:hAnsi="Arial" w:cs="Arial"/>
          <w:lang w:val="es-MX"/>
        </w:rPr>
      </w:pPr>
    </w:p>
    <w:p w:rsidR="004662F9" w:rsidRDefault="00025761" w:rsidP="00025761">
      <w:pPr>
        <w:ind w:firstLine="709"/>
        <w:jc w:val="center"/>
      </w:pPr>
      <w:r>
        <w:rPr>
          <w:rFonts w:ascii="Arial" w:hAnsi="Arial" w:cs="Arial"/>
          <w:lang w:val="es-MX"/>
        </w:rPr>
        <w:t>ABG. XXXXXXXXX</w:t>
      </w:r>
    </w:p>
    <w:p w:rsidR="004662F9" w:rsidRDefault="004662F9">
      <w:pPr>
        <w:ind w:firstLine="709"/>
        <w:jc w:val="center"/>
        <w:rPr>
          <w:rFonts w:ascii="Arial" w:hAnsi="Arial" w:cs="Arial"/>
          <w:lang w:val="es-MX"/>
        </w:rPr>
      </w:pPr>
    </w:p>
    <w:p w:rsidR="004662F9" w:rsidRDefault="004662F9">
      <w:pPr>
        <w:ind w:firstLine="709"/>
        <w:jc w:val="center"/>
        <w:rPr>
          <w:rFonts w:ascii="Arial" w:hAnsi="Arial" w:cs="Arial"/>
          <w:lang w:val="es-MX"/>
        </w:rPr>
      </w:pPr>
    </w:p>
    <w:p w:rsidR="004662F9" w:rsidRDefault="00025761">
      <w:pPr>
        <w:ind w:firstLine="709"/>
      </w:pPr>
      <w:r>
        <w:rPr>
          <w:rFonts w:ascii="Arial" w:hAnsi="Arial" w:cs="Arial"/>
          <w:lang w:val="es-MX"/>
        </w:rPr>
        <w:t>ZU-XXXXXXX</w:t>
      </w:r>
    </w:p>
    <w:p w:rsidR="004662F9" w:rsidRDefault="00025761">
      <w:pPr>
        <w:ind w:firstLine="540"/>
        <w:jc w:val="both"/>
      </w:pPr>
      <w:r>
        <w:rPr>
          <w:rFonts w:ascii="Arial" w:hAnsi="Arial" w:cs="Arial"/>
          <w:lang w:val="es-MX"/>
        </w:rPr>
        <w:t xml:space="preserve">   2C-XXXXXXXXXX</w:t>
      </w:r>
      <w:bookmarkEnd w:id="0"/>
    </w:p>
    <w:sectPr w:rsidR="004662F9">
      <w:pgSz w:w="12240" w:h="15840"/>
      <w:pgMar w:top="1418" w:right="1134" w:bottom="1418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F9"/>
    <w:rsid w:val="00025761"/>
    <w:rsid w:val="0046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C0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3901DA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901DA"/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3901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3901DA"/>
    <w:pPr>
      <w:tabs>
        <w:tab w:val="center" w:pos="4252"/>
        <w:tab w:val="right" w:pos="8504"/>
      </w:tabs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C0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3901DA"/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901DA"/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3901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3901DA"/>
    <w:pPr>
      <w:tabs>
        <w:tab w:val="center" w:pos="4252"/>
        <w:tab w:val="right" w:pos="8504"/>
      </w:tabs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1325</Characters>
  <Application>Microsoft Office Word</Application>
  <DocSecurity>0</DocSecurity>
  <Lines>11</Lines>
  <Paragraphs>3</Paragraphs>
  <ScaleCrop>false</ScaleCrop>
  <Company> 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Nilda</cp:lastModifiedBy>
  <cp:revision>10</cp:revision>
  <cp:lastPrinted>2016-02-22T15:24:00Z</cp:lastPrinted>
  <dcterms:created xsi:type="dcterms:W3CDTF">2014-03-05T14:13:00Z</dcterms:created>
  <dcterms:modified xsi:type="dcterms:W3CDTF">2016-02-28T04:25:00Z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