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6265E4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ENTREGA MATERIAL </w:t>
      </w:r>
      <w:bookmarkStart w:id="0" w:name="_GoBack"/>
      <w:bookmarkEnd w:id="0"/>
    </w:p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265E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265E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6265E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LO CIVIL DE    </w:t>
      </w:r>
    </w:p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265E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Yo __________, mayor de edad, de este domicilio, de nacionalidad __________ de estado civil __________, titular de la Cédula de Identidad No. __________ asistido en este acto por el Doctor __________, abogado venezolano en ejer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cicio, también de este domicilio, inscrito en el </w:t>
      </w:r>
      <w:proofErr w:type="spellStart"/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No. __________, ante usted, con la venia de estilo, ocurro y expongo: En fecha __________, la Señora _________</w:t>
      </w:r>
      <w:proofErr w:type="gramStart"/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_(</w:t>
      </w:r>
      <w:proofErr w:type="gramEnd"/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identificarla con sus seis características), el apartamento marcado con el No. __________del __________ piso del Edificio __________, ubicado en la Avenida __________, Jurisdicción de __________ por la cantidad de __________ bolívares (Bs</w:t>
      </w:r>
      <w:proofErr w:type="gramStart"/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. )</w:t>
      </w:r>
      <w:proofErr w:type="gramEnd"/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, que le pagué en dinero efectivo y a su entera y cabal satisfacción, como consta de documento protocolizado ante la Oficina Subalterna de Registro __________, bajo el No __________, folio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ab/>
        <w:t>__________, Tomo__________, Protocolo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de fecha __________, el cual acompaño marcado ‘‘A’’. Este apartamento fue comprado por mí, para vivir en esta ciudad con mi familia, ya que por razones de trabajo fui trasladado del interior a esta ciudad, </w:t>
      </w:r>
      <w:r w:rsidRPr="006265E4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y 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vivo en un Hotel resultándome muy costoso el vivir. En el documento menciona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la prenombrada Señora __________ se comprometió formalmente a hacerme entrega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ab/>
        <w:t>del apartamento en un plazo de __________ días contados a partir de la fecha de la protocolización de dicho documento, pero, han pasado __________ meses hasta la fecha y la Señora __________ no ha procedido a hacerme entrega material del apartamento por mí comprado, ocasionándome innumerables daños y perjuicios, tales como el costoso pago del hotel donde vivo con mi familia, etc., y es por ello que me veo forzado a demandar judicialmente la entrega del inmueble vendido, en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trega material ésta que 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requiero para los fines que me propuse al comprarlo. Es por lo expuesto que solicito a las tantas veces nombrada Señora __________, que me haga entrega material del apartamento que me vendió y si ella se niega, pido, con el debido respeto y acatamiento, sea obligada a ello por este Tribunal, en base al artículo 1.167 del Código Civil Vigente, ordenándole el pago de costos y costas del presente jui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cio. Pido que esta demanda sea admitida, sustanciada conforme a de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recho y declarada con lugar con todos los Pronunciamientos de Ley. Es Justicia que espero en la ciudad de __________ a los __________  días de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l mes de __________ del _____________</w:t>
      </w: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</w:p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265E4">
        <w:rPr>
          <w:rFonts w:ascii="Arial" w:eastAsia="Times New Roman" w:hAnsi="Arial" w:cs="Arial"/>
          <w:sz w:val="24"/>
          <w:szCs w:val="24"/>
          <w:lang w:val="es-MX" w:eastAsia="es-ES"/>
        </w:rPr>
        <w:t>Firma del demandante y su abogado</w:t>
      </w:r>
    </w:p>
    <w:p w:rsidR="006265E4" w:rsidRPr="006265E4" w:rsidRDefault="006265E4" w:rsidP="006265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DE4B8A" w:rsidRPr="006265E4" w:rsidRDefault="00DE4B8A">
      <w:pPr>
        <w:rPr>
          <w:rFonts w:ascii="Arial" w:hAnsi="Arial" w:cs="Arial"/>
          <w:sz w:val="24"/>
          <w:szCs w:val="24"/>
        </w:rPr>
      </w:pPr>
    </w:p>
    <w:sectPr w:rsidR="00DE4B8A" w:rsidRPr="00626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E4"/>
    <w:rsid w:val="006265E4"/>
    <w:rsid w:val="00D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2015-09-24T02:27:00Z</dcterms:created>
  <dcterms:modified xsi:type="dcterms:W3CDTF">2015-09-24T02:27:00Z</dcterms:modified>
</cp:coreProperties>
</file>