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13B7E">
        <w:rPr>
          <w:rFonts w:ascii="Arial" w:eastAsia="Times New Roman" w:hAnsi="Arial" w:cs="Arial"/>
          <w:b/>
          <w:sz w:val="24"/>
          <w:szCs w:val="24"/>
          <w:lang w:val="es-MX" w:eastAsia="es-ES"/>
        </w:rPr>
        <w:t>PARTICIPACIÓN DE LA SEPARACIÓN DE UN SOCIO Y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813B7E">
        <w:rPr>
          <w:rFonts w:ascii="Arial" w:eastAsia="Times New Roman" w:hAnsi="Arial" w:cs="Arial"/>
          <w:b/>
          <w:sz w:val="24"/>
          <w:szCs w:val="24"/>
          <w:lang w:val="es-MX" w:eastAsia="es-ES"/>
        </w:rPr>
        <w:t>ENTRADA DE OTROS A UNA SOCIEDAD</w:t>
      </w:r>
    </w:p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13B7E">
        <w:rPr>
          <w:rFonts w:ascii="Arial" w:eastAsia="Times New Roman" w:hAnsi="Arial" w:cs="Arial"/>
          <w:b/>
          <w:sz w:val="24"/>
          <w:szCs w:val="24"/>
          <w:lang w:val="es-MX" w:eastAsia="es-ES"/>
        </w:rPr>
        <w:t>CIUDADANO</w:t>
      </w:r>
    </w:p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13B7E">
        <w:rPr>
          <w:rFonts w:ascii="Arial" w:eastAsia="Times New Roman" w:hAnsi="Arial" w:cs="Arial"/>
          <w:b/>
          <w:sz w:val="24"/>
          <w:szCs w:val="24"/>
          <w:lang w:val="es-MX" w:eastAsia="es-ES"/>
        </w:rPr>
        <w:t>REGISTRADOR</w:t>
      </w:r>
      <w:r w:rsidRPr="00813B7E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 xml:space="preserve">MERCANTIL DE LA      </w:t>
      </w:r>
    </w:p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13B7E">
        <w:rPr>
          <w:rFonts w:ascii="Arial" w:eastAsia="Times New Roman" w:hAnsi="Arial" w:cs="Arial"/>
          <w:b/>
          <w:sz w:val="24"/>
          <w:szCs w:val="24"/>
          <w:lang w:val="es-MX" w:eastAsia="es-ES"/>
        </w:rPr>
        <w:t>SU DESPACHO</w:t>
      </w:r>
    </w:p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(identificarlo), actuando en mi carácter de socio solidario de la Sociedad Mercantil     , ante Ud., con la venia de estilo, ocu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rro para exponer: PRIMERO: Que de mutuo y amistoso acuerdo se ha separado desde el día      del mes     del año en curso, de la Pre-nombrada Sociedad Mercantil, el socio, señor       (identificarlo).</w:t>
      </w:r>
    </w:p>
    <w:p w:rsidR="00813B7E" w:rsidRPr="00813B7E" w:rsidRDefault="00813B7E" w:rsidP="00813B7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t>SEGUNDO: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tab/>
        <w:t>Que el resto de los socios de la referida Sociedad Mercan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til, continuamos los mismos negocios en esta ciudad, habiendo admitido como socios nuevos, desde el día     del mes     del año en curso a los señores     y      (identificarlos). TERCERO: Que el Contrato Social firmado entre los socios de la mencionada Sociedad Mercan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til, continúa hasta el día     del mes      del año     y sin más alteración que la ocurrida por la separación del socio      arriba identificado y la admisión de los también identificados nuevo socios. Suplico a Ud., se sirva tomar nota de esta participación en el Libro respectivo de esa Oficina de Registro Mercantil, hacernos expedir co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pia certificada del asiento respectivo u ordenar las fijaciones y publica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ciones prevenidas por la Ley, haciendo constar expresamente, que di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cha Sociedad Mercantil está inscrita en esa Oficina de Registro a su dig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no cargo, bajo el No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tab/>
        <w:t>, Tomo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tab/>
        <w:t>, en fecha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tab/>
        <w:t>(Lugar y fecha).</w:t>
      </w:r>
      <w:r w:rsidRPr="00813B7E">
        <w:rPr>
          <w:rFonts w:ascii="Arial" w:eastAsia="Times New Roman" w:hAnsi="Arial" w:cs="Arial"/>
          <w:sz w:val="24"/>
          <w:szCs w:val="24"/>
          <w:lang w:val="es-MX" w:eastAsia="es-ES"/>
        </w:rPr>
        <w:br/>
        <w:t>Firmas.</w:t>
      </w:r>
    </w:p>
    <w:p w:rsidR="0068712D" w:rsidRPr="00813B7E" w:rsidRDefault="0068712D">
      <w:pPr>
        <w:rPr>
          <w:rFonts w:ascii="Arial" w:hAnsi="Arial" w:cs="Arial"/>
          <w:sz w:val="24"/>
          <w:szCs w:val="24"/>
        </w:rPr>
      </w:pPr>
    </w:p>
    <w:sectPr w:rsidR="0068712D" w:rsidRPr="00813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7E"/>
    <w:rsid w:val="0068712D"/>
    <w:rsid w:val="0081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2015-09-24T23:06:00Z</dcterms:created>
  <dcterms:modified xsi:type="dcterms:W3CDTF">2015-09-24T23:07:00Z</dcterms:modified>
</cp:coreProperties>
</file>