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</w:t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right"/>
        <w:rPr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40"/>
          <w:szCs w:val="40"/>
          <w:rtl w:val="0"/>
        </w:rPr>
        <w:t xml:space="preserve">URGENTE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right"/>
        <w:rPr/>
      </w:pPr>
      <w:bookmarkStart w:colFirst="0" w:colLast="0" w:name="_heading=h.a62irtjf1cd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SOLICITUD DE TRASLADO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Asunto: VPXXXXXXXXXXXXX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CIUDADANO (A):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JUZGADO  UNDÉCIMO DE PRIMERA INSTANCIA EN FUNCIONES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 CONTROL DEL CIRCUITO JUDICIAL PENAL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DEL ESTADO ZULIA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SU DESPACHO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.-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Quien suscribe,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ABG.XXXXXXXXXXXXXX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actuando en representación del ciudadano: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XXXXXXXXXXXXX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Titular de la Cédula de Identidad Nº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V- XXXXXXXXXX,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quien se le sigue causa signada con el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N° XXXXXXXXXXXXXX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ante Usted con el debido respeto, ocurro y expongo: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PRIMERO</w:t>
      </w:r>
    </w:p>
    <w:p w:rsidR="00000000" w:rsidDel="00000000" w:rsidP="00000000" w:rsidRDefault="00000000" w:rsidRPr="00000000" w14:paraId="0000000F">
      <w:pPr>
        <w:spacing w:line="240" w:lineRule="auto"/>
        <w:ind w:firstLine="708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 conversaciones sostenidas con sus familiares directos, los mismos me manifiestan que mi defendido XXXXXXXXXXXX, presenta desprendimiento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MANDÍBULA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múltiples hematomas en su cuerpo y es por ello que el mismo debe ser trasladado con carácter de urgencia al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HOSPITAL XXXXXXX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del Municipio San Francisco a los fines de garantizar su derecho a la vida y su derecho a la salud que son derechos inherentes a la persona humana, Cabe destacar que el Ciudadano XXXXXXXXXXXXXX se encuentra Privado de Libertad en el Centro de Coordinación Policial N°X del CPBEZ(Detras del Hospital XXXXXXXXXXX) 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Petición que hago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conformidad con lo establecido en el articulo 83 de la Constitución Bolivariana de Venezuela y el articulo 264 del Código Orgánico Procesal Penal.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878"/>
        </w:tabs>
        <w:spacing w:after="0" w:line="24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justicia, que espero en Maracaibo a la fecha de su presentación. </w:t>
      </w:r>
    </w:p>
    <w:p w:rsidR="00000000" w:rsidDel="00000000" w:rsidP="00000000" w:rsidRDefault="00000000" w:rsidRPr="00000000" w14:paraId="00000011">
      <w:pPr>
        <w:tabs>
          <w:tab w:val="left" w:leader="none" w:pos="1878"/>
        </w:tabs>
        <w:spacing w:after="0" w:line="24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878"/>
        </w:tabs>
        <w:spacing w:after="0" w:line="24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ABG. 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ZUXXXXXXXXXXXXX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1XXXXXXX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402" w:top="1418" w:left="1418" w:right="141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0000a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207A1F"/>
    <w:pPr>
      <w:suppressAutoHyphens w:val="1"/>
      <w:spacing w:after="200"/>
    </w:pPr>
    <w:rPr>
      <w:rFonts w:ascii="Calibri" w:hAnsi="Calibri" w:eastAsiaTheme="minorEastAsia"/>
      <w:color w:val="00000a"/>
      <w:sz w:val="22"/>
      <w:lang w:eastAsia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1" w:customStyle="1">
    <w:name w:val="Encabezado 1"/>
    <w:basedOn w:val="Encabezado"/>
  </w:style>
  <w:style w:type="paragraph" w:styleId="Encabezado2" w:customStyle="1">
    <w:name w:val="Encabezado 2"/>
    <w:basedOn w:val="Encabezado"/>
  </w:style>
  <w:style w:type="paragraph" w:styleId="Encabezado3" w:customStyle="1">
    <w:name w:val="Encabezado 3"/>
    <w:basedOn w:val="Encabezado"/>
  </w:style>
  <w:style w:type="paragraph" w:styleId="Encabezado">
    <w:name w:val="header"/>
    <w:basedOn w:val="Normal"/>
    <w:next w:val="Cuerpodetexto"/>
    <w:qFormat w:val="1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Cuerpodetexto" w:customStyle="1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Leyenda" w:customStyle="1">
    <w:name w:val="Leyenda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FreeSans"/>
    </w:rPr>
  </w:style>
  <w:style w:type="paragraph" w:styleId="Cita">
    <w:name w:val="Quote"/>
    <w:basedOn w:val="Normal"/>
    <w:qFormat w:val="1"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cXS+4qbcVUasXWo3X3dF5Qq0w==">CgMxLjAyDWguYTYyaXJ0amYxY2Q4AHIhMTd0VXhuY2h4c3JzTmxYSFBpbzlNM01ycGhXNHQ4STZP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2015-03-25T19:00:00Z</dcterms:created>
  <dc:creator>Funcionario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/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