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C82" w:rsidRPr="00660804" w:rsidRDefault="007D3C82" w:rsidP="007D3C82">
      <w:pPr>
        <w:spacing w:after="0" w:line="240" w:lineRule="auto"/>
        <w:ind w:firstLine="709"/>
        <w:jc w:val="both"/>
        <w:rPr>
          <w:rFonts w:ascii="Book Antiqua" w:eastAsia="Calibri" w:hAnsi="Book Antiqua" w:cs="Arial"/>
          <w:b/>
          <w:sz w:val="24"/>
          <w:szCs w:val="24"/>
        </w:rPr>
      </w:pPr>
      <w:r w:rsidRPr="00660804">
        <w:rPr>
          <w:rFonts w:ascii="Book Antiqua" w:eastAsia="Calibri" w:hAnsi="Book Antiqua" w:cs="Arial"/>
          <w:b/>
          <w:sz w:val="24"/>
          <w:szCs w:val="24"/>
        </w:rPr>
        <w:t xml:space="preserve">                                                           </w:t>
      </w:r>
      <w:r w:rsidRPr="00660804">
        <w:rPr>
          <w:rFonts w:ascii="Book Antiqua" w:eastAsia="Calibri" w:hAnsi="Book Antiqua" w:cs="Arial"/>
          <w:b/>
          <w:sz w:val="24"/>
          <w:szCs w:val="24"/>
        </w:rPr>
        <w:tab/>
      </w:r>
    </w:p>
    <w:p w:rsidR="007D3C82" w:rsidRPr="009E2851" w:rsidRDefault="007D3C82" w:rsidP="007D3C82">
      <w:pPr>
        <w:spacing w:after="0" w:line="240" w:lineRule="auto"/>
        <w:jc w:val="right"/>
        <w:rPr>
          <w:rFonts w:ascii="Book Antiqua" w:eastAsia="Times New Roman" w:hAnsi="Book Antiqua" w:cs="Arial"/>
          <w:sz w:val="24"/>
          <w:szCs w:val="24"/>
          <w:lang w:eastAsia="es-VE"/>
        </w:rPr>
      </w:pPr>
      <w:r w:rsidRPr="00660804">
        <w:rPr>
          <w:rFonts w:ascii="Book Antiqua" w:hAnsi="Book Antiqua" w:cs="Arial"/>
          <w:i/>
          <w:color w:val="000000" w:themeColor="text1"/>
          <w:sz w:val="24"/>
          <w:szCs w:val="24"/>
        </w:rPr>
        <w:t xml:space="preserve">                                                                                </w:t>
      </w:r>
      <w:r>
        <w:rPr>
          <w:rFonts w:ascii="Book Antiqua" w:hAnsi="Book Antiqua" w:cs="Arial"/>
          <w:i/>
          <w:color w:val="000000" w:themeColor="text1"/>
          <w:sz w:val="24"/>
          <w:szCs w:val="24"/>
        </w:rPr>
        <w:t xml:space="preserve">            </w:t>
      </w:r>
      <w:bookmarkStart w:id="0" w:name="_GoBack"/>
      <w:r w:rsidRPr="009E2851">
        <w:rPr>
          <w:rFonts w:ascii="Book Antiqua" w:eastAsia="Times New Roman" w:hAnsi="Book Antiqua" w:cs="Arial"/>
          <w:sz w:val="24"/>
          <w:szCs w:val="24"/>
          <w:lang w:eastAsia="es-VE"/>
        </w:rPr>
        <w:t>Solicitud de exámenes médicos</w:t>
      </w:r>
      <w:r>
        <w:rPr>
          <w:rFonts w:ascii="Book Antiqua" w:eastAsia="Times New Roman" w:hAnsi="Book Antiqua" w:cs="Arial"/>
          <w:sz w:val="24"/>
          <w:szCs w:val="24"/>
          <w:lang w:eastAsia="es-VE"/>
        </w:rPr>
        <w:t xml:space="preserve"> </w:t>
      </w:r>
      <w:bookmarkEnd w:id="0"/>
    </w:p>
    <w:p w:rsidR="007D3C82" w:rsidRPr="00660804" w:rsidRDefault="007D3C82" w:rsidP="007D3C82">
      <w:pPr>
        <w:spacing w:after="0" w:line="240" w:lineRule="auto"/>
        <w:ind w:firstLine="709"/>
        <w:jc w:val="both"/>
        <w:rPr>
          <w:rFonts w:ascii="Book Antiqua" w:hAnsi="Book Antiqua" w:cs="Arial"/>
          <w:color w:val="000000" w:themeColor="text1"/>
          <w:sz w:val="24"/>
          <w:szCs w:val="24"/>
        </w:rPr>
      </w:pPr>
      <w:r w:rsidRPr="00660804">
        <w:rPr>
          <w:rFonts w:ascii="Book Antiqua" w:hAnsi="Book Antiqua" w:cs="Arial"/>
          <w:color w:val="000000" w:themeColor="text1"/>
          <w:sz w:val="24"/>
          <w:szCs w:val="24"/>
        </w:rPr>
        <w:t xml:space="preserve">                                                                              </w:t>
      </w:r>
      <w:r>
        <w:rPr>
          <w:rFonts w:ascii="Book Antiqua" w:hAnsi="Book Antiqua" w:cs="Arial"/>
          <w:color w:val="000000" w:themeColor="text1"/>
          <w:sz w:val="24"/>
          <w:szCs w:val="24"/>
        </w:rPr>
        <w:t xml:space="preserve">     </w:t>
      </w:r>
      <w:r w:rsidRPr="00660804">
        <w:rPr>
          <w:rFonts w:ascii="Book Antiqua" w:hAnsi="Book Antiqua" w:cs="Arial"/>
          <w:color w:val="000000" w:themeColor="text1"/>
          <w:sz w:val="24"/>
          <w:szCs w:val="24"/>
        </w:rPr>
        <w:t xml:space="preserve">Asunto: </w:t>
      </w:r>
      <w:r w:rsidR="002C1C05" w:rsidRPr="002C1C05">
        <w:rPr>
          <w:rFonts w:ascii="Book Antiqua" w:hAnsi="Book Antiqua" w:cs="Arial"/>
          <w:color w:val="000000" w:themeColor="text1"/>
          <w:sz w:val="24"/>
          <w:szCs w:val="24"/>
        </w:rPr>
        <w:t>VP</w:t>
      </w:r>
      <w:r w:rsidR="000E650F">
        <w:rPr>
          <w:rFonts w:ascii="Book Antiqua" w:hAnsi="Book Antiqua" w:cs="Arial"/>
          <w:color w:val="000000" w:themeColor="text1"/>
          <w:sz w:val="24"/>
          <w:szCs w:val="24"/>
        </w:rPr>
        <w:t>XXXXXXXXXXX</w:t>
      </w:r>
    </w:p>
    <w:p w:rsidR="007D3C82" w:rsidRPr="00660804" w:rsidRDefault="007D3C82" w:rsidP="007D3C82">
      <w:pPr>
        <w:spacing w:after="0" w:line="240" w:lineRule="auto"/>
        <w:jc w:val="both"/>
        <w:rPr>
          <w:rFonts w:ascii="Book Antiqua" w:hAnsi="Book Antiqua" w:cs="Arial"/>
          <w:b/>
          <w:color w:val="000000" w:themeColor="text1"/>
          <w:sz w:val="24"/>
          <w:szCs w:val="24"/>
        </w:rPr>
      </w:pPr>
    </w:p>
    <w:p w:rsidR="00E602A9" w:rsidRDefault="007D3C82" w:rsidP="007D3C82">
      <w:pPr>
        <w:spacing w:after="0" w:line="240" w:lineRule="auto"/>
        <w:jc w:val="both"/>
        <w:rPr>
          <w:rFonts w:ascii="Book Antiqua" w:hAnsi="Book Antiqua" w:cs="Arial"/>
          <w:b/>
          <w:color w:val="000000" w:themeColor="text1"/>
          <w:sz w:val="24"/>
          <w:szCs w:val="24"/>
        </w:rPr>
      </w:pPr>
      <w:r>
        <w:rPr>
          <w:rFonts w:ascii="Book Antiqua" w:hAnsi="Book Antiqua" w:cs="Arial"/>
          <w:b/>
          <w:color w:val="000000" w:themeColor="text1"/>
          <w:sz w:val="24"/>
          <w:szCs w:val="24"/>
        </w:rPr>
        <w:t>CIUDADANA</w:t>
      </w:r>
      <w:r w:rsidR="00E602A9">
        <w:rPr>
          <w:rFonts w:ascii="Book Antiqua" w:hAnsi="Book Antiqua" w:cs="Arial"/>
          <w:b/>
          <w:color w:val="000000" w:themeColor="text1"/>
          <w:sz w:val="24"/>
          <w:szCs w:val="24"/>
        </w:rPr>
        <w:t>:</w:t>
      </w:r>
    </w:p>
    <w:p w:rsidR="007D3C82" w:rsidRPr="00660804" w:rsidRDefault="007D3C82" w:rsidP="007D3C82">
      <w:pPr>
        <w:spacing w:after="0" w:line="240" w:lineRule="auto"/>
        <w:jc w:val="both"/>
        <w:rPr>
          <w:rFonts w:ascii="Book Antiqua" w:hAnsi="Book Antiqua" w:cs="Arial"/>
          <w:b/>
          <w:color w:val="000000" w:themeColor="text1"/>
          <w:sz w:val="24"/>
          <w:szCs w:val="24"/>
        </w:rPr>
      </w:pPr>
      <w:r w:rsidRPr="00660804">
        <w:rPr>
          <w:rFonts w:ascii="Book Antiqua" w:hAnsi="Book Antiqua" w:cs="Arial"/>
          <w:b/>
          <w:color w:val="000000" w:themeColor="text1"/>
          <w:sz w:val="24"/>
          <w:szCs w:val="24"/>
        </w:rPr>
        <w:t>JU</w:t>
      </w:r>
      <w:r w:rsidR="002C1C05">
        <w:rPr>
          <w:rFonts w:ascii="Book Antiqua" w:hAnsi="Book Antiqua" w:cs="Arial"/>
          <w:b/>
          <w:color w:val="000000" w:themeColor="text1"/>
          <w:sz w:val="24"/>
          <w:szCs w:val="24"/>
        </w:rPr>
        <w:t>ZGADO SEPTIMO</w:t>
      </w:r>
      <w:r w:rsidRPr="00660804">
        <w:rPr>
          <w:rFonts w:ascii="Book Antiqua" w:hAnsi="Book Antiqua" w:cs="Arial"/>
          <w:b/>
          <w:color w:val="000000" w:themeColor="text1"/>
          <w:sz w:val="24"/>
          <w:szCs w:val="24"/>
        </w:rPr>
        <w:t xml:space="preserve"> DE PRIMERA INSTANCIA EN FUNCIONES </w:t>
      </w:r>
    </w:p>
    <w:p w:rsidR="007D3C82" w:rsidRPr="00660804" w:rsidRDefault="007D3C82" w:rsidP="007D3C82">
      <w:pPr>
        <w:spacing w:after="0" w:line="240" w:lineRule="auto"/>
        <w:jc w:val="both"/>
        <w:rPr>
          <w:rFonts w:ascii="Book Antiqua" w:hAnsi="Book Antiqua" w:cs="Arial"/>
          <w:b/>
          <w:color w:val="000000" w:themeColor="text1"/>
          <w:sz w:val="24"/>
          <w:szCs w:val="24"/>
        </w:rPr>
      </w:pPr>
      <w:r w:rsidRPr="00660804">
        <w:rPr>
          <w:rFonts w:ascii="Book Antiqua" w:hAnsi="Book Antiqua" w:cs="Arial"/>
          <w:b/>
          <w:color w:val="000000" w:themeColor="text1"/>
          <w:sz w:val="24"/>
          <w:szCs w:val="24"/>
        </w:rPr>
        <w:t xml:space="preserve">DE  </w:t>
      </w:r>
      <w:r w:rsidR="00E602A9">
        <w:rPr>
          <w:rFonts w:ascii="Book Antiqua" w:hAnsi="Book Antiqua" w:cs="Arial"/>
          <w:b/>
          <w:color w:val="000000" w:themeColor="text1"/>
          <w:sz w:val="24"/>
          <w:szCs w:val="24"/>
        </w:rPr>
        <w:t>CONTROL</w:t>
      </w:r>
      <w:r w:rsidRPr="00660804">
        <w:rPr>
          <w:rFonts w:ascii="Book Antiqua" w:hAnsi="Book Antiqua" w:cs="Arial"/>
          <w:b/>
          <w:color w:val="000000" w:themeColor="text1"/>
          <w:sz w:val="24"/>
          <w:szCs w:val="24"/>
        </w:rPr>
        <w:t xml:space="preserve"> DEL CIRCUITO JUDICIAL PENAL </w:t>
      </w:r>
    </w:p>
    <w:p w:rsidR="007D3C82" w:rsidRPr="00660804" w:rsidRDefault="007D3C82" w:rsidP="004F769A">
      <w:pPr>
        <w:spacing w:after="0" w:line="240" w:lineRule="auto"/>
        <w:jc w:val="both"/>
        <w:rPr>
          <w:rFonts w:ascii="Book Antiqua" w:hAnsi="Book Antiqua" w:cs="Arial"/>
          <w:b/>
          <w:color w:val="000000" w:themeColor="text1"/>
          <w:sz w:val="24"/>
          <w:szCs w:val="24"/>
        </w:rPr>
      </w:pPr>
      <w:r w:rsidRPr="00660804">
        <w:rPr>
          <w:rFonts w:ascii="Book Antiqua" w:hAnsi="Book Antiqua" w:cs="Arial"/>
          <w:b/>
          <w:color w:val="000000" w:themeColor="text1"/>
          <w:sz w:val="24"/>
          <w:szCs w:val="24"/>
        </w:rPr>
        <w:t>DEL ESTADO ZULIA</w:t>
      </w:r>
    </w:p>
    <w:p w:rsidR="007D3C82" w:rsidRDefault="007D3C82" w:rsidP="004F769A">
      <w:pPr>
        <w:spacing w:after="0" w:line="240" w:lineRule="auto"/>
        <w:jc w:val="both"/>
        <w:rPr>
          <w:rFonts w:ascii="Book Antiqua" w:hAnsi="Book Antiqua" w:cs="Arial"/>
          <w:b/>
          <w:color w:val="000000" w:themeColor="text1"/>
          <w:sz w:val="24"/>
          <w:szCs w:val="24"/>
        </w:rPr>
      </w:pPr>
      <w:r w:rsidRPr="00660804">
        <w:rPr>
          <w:rFonts w:ascii="Book Antiqua" w:hAnsi="Book Antiqua" w:cs="Arial"/>
          <w:b/>
          <w:color w:val="000000" w:themeColor="text1"/>
          <w:sz w:val="24"/>
          <w:szCs w:val="24"/>
          <w:u w:val="single"/>
        </w:rPr>
        <w:t>SU DESPACHO</w:t>
      </w:r>
      <w:r w:rsidRPr="00660804">
        <w:rPr>
          <w:rFonts w:ascii="Book Antiqua" w:hAnsi="Book Antiqua" w:cs="Arial"/>
          <w:b/>
          <w:color w:val="000000" w:themeColor="text1"/>
          <w:sz w:val="24"/>
          <w:szCs w:val="24"/>
        </w:rPr>
        <w:t>.-</w:t>
      </w:r>
    </w:p>
    <w:p w:rsidR="00974BD0" w:rsidRPr="00660804" w:rsidRDefault="00974BD0" w:rsidP="004F769A">
      <w:pPr>
        <w:spacing w:after="0" w:line="240" w:lineRule="auto"/>
        <w:jc w:val="both"/>
        <w:rPr>
          <w:rFonts w:ascii="Book Antiqua" w:hAnsi="Book Antiqua" w:cs="Arial"/>
          <w:b/>
          <w:color w:val="000000" w:themeColor="text1"/>
          <w:sz w:val="24"/>
          <w:szCs w:val="24"/>
        </w:rPr>
      </w:pPr>
    </w:p>
    <w:p w:rsidR="007D3C82" w:rsidRPr="00660804" w:rsidRDefault="007D3C82" w:rsidP="004F769A">
      <w:pPr>
        <w:spacing w:after="0" w:line="240" w:lineRule="auto"/>
        <w:jc w:val="both"/>
        <w:rPr>
          <w:rFonts w:ascii="Book Antiqua" w:hAnsi="Book Antiqua" w:cs="Arial"/>
          <w:color w:val="000000" w:themeColor="text1"/>
          <w:sz w:val="24"/>
          <w:szCs w:val="24"/>
        </w:rPr>
      </w:pPr>
    </w:p>
    <w:p w:rsidR="007D3C82" w:rsidRDefault="007D3C82" w:rsidP="004F769A">
      <w:pPr>
        <w:spacing w:after="0" w:line="240" w:lineRule="auto"/>
        <w:ind w:firstLine="709"/>
        <w:jc w:val="both"/>
        <w:rPr>
          <w:rFonts w:ascii="Book Antiqua" w:hAnsi="Book Antiqua" w:cs="Arial"/>
          <w:color w:val="000000" w:themeColor="text1"/>
          <w:sz w:val="24"/>
          <w:szCs w:val="24"/>
          <w:lang w:val="es-MX"/>
        </w:rPr>
      </w:pPr>
      <w:r w:rsidRPr="00660804">
        <w:rPr>
          <w:rFonts w:ascii="Book Antiqua" w:hAnsi="Book Antiqua" w:cs="Arial"/>
          <w:color w:val="000000" w:themeColor="text1"/>
          <w:sz w:val="24"/>
          <w:szCs w:val="24"/>
          <w:lang w:val="es-MX"/>
        </w:rPr>
        <w:t>Quien suscribe,</w:t>
      </w:r>
      <w:r w:rsidRPr="00660804">
        <w:rPr>
          <w:rFonts w:ascii="Book Antiqua" w:hAnsi="Book Antiqua" w:cs="Arial"/>
          <w:b/>
          <w:color w:val="000000" w:themeColor="text1"/>
          <w:sz w:val="24"/>
          <w:szCs w:val="24"/>
          <w:lang w:val="es-MX"/>
        </w:rPr>
        <w:t xml:space="preserve"> A</w:t>
      </w:r>
      <w:r w:rsidR="00E602A9">
        <w:rPr>
          <w:rFonts w:ascii="Book Antiqua" w:hAnsi="Book Antiqua" w:cs="Arial"/>
          <w:b/>
          <w:color w:val="000000" w:themeColor="text1"/>
          <w:sz w:val="24"/>
          <w:szCs w:val="24"/>
          <w:lang w:val="es-MX"/>
        </w:rPr>
        <w:t>BG.</w:t>
      </w:r>
      <w:r w:rsidR="000E650F">
        <w:rPr>
          <w:rFonts w:ascii="Book Antiqua" w:hAnsi="Book Antiqua" w:cs="Arial"/>
          <w:b/>
          <w:color w:val="000000" w:themeColor="text1"/>
          <w:sz w:val="24"/>
          <w:szCs w:val="24"/>
          <w:lang w:val="es-MX"/>
        </w:rPr>
        <w:t>XXXXXXXXXXXXXXXXXX</w:t>
      </w:r>
      <w:r w:rsidR="00E602A9">
        <w:rPr>
          <w:rFonts w:ascii="Book Antiqua" w:hAnsi="Book Antiqua" w:cs="Arial"/>
          <w:color w:val="000000" w:themeColor="text1"/>
          <w:sz w:val="24"/>
          <w:szCs w:val="24"/>
          <w:lang w:val="es-MX"/>
        </w:rPr>
        <w:t>, actuando en representación de la ciudadana</w:t>
      </w:r>
      <w:r w:rsidRPr="00660804">
        <w:rPr>
          <w:rFonts w:ascii="Book Antiqua" w:hAnsi="Book Antiqua" w:cs="Arial"/>
          <w:color w:val="000000" w:themeColor="text1"/>
          <w:sz w:val="24"/>
          <w:szCs w:val="24"/>
          <w:lang w:val="es-MX"/>
        </w:rPr>
        <w:t>:</w:t>
      </w:r>
      <w:r>
        <w:rPr>
          <w:rFonts w:ascii="Book Antiqua" w:hAnsi="Book Antiqua" w:cs="Arial"/>
          <w:color w:val="000000" w:themeColor="text1"/>
          <w:sz w:val="24"/>
          <w:szCs w:val="24"/>
          <w:lang w:val="es-MX"/>
        </w:rPr>
        <w:t xml:space="preserve"> </w:t>
      </w:r>
      <w:r w:rsidR="002C1C05">
        <w:rPr>
          <w:rFonts w:ascii="Book Antiqua" w:hAnsi="Book Antiqua" w:cs="Arial"/>
          <w:b/>
          <w:color w:val="000000" w:themeColor="text1"/>
          <w:sz w:val="24"/>
          <w:szCs w:val="24"/>
          <w:lang w:val="es-MX"/>
        </w:rPr>
        <w:t>MARGARITA CESPEDEZ</w:t>
      </w:r>
      <w:r w:rsidRPr="00660804">
        <w:rPr>
          <w:rFonts w:ascii="Book Antiqua" w:hAnsi="Book Antiqua" w:cs="Arial"/>
          <w:color w:val="000000" w:themeColor="text1"/>
          <w:sz w:val="24"/>
          <w:szCs w:val="24"/>
          <w:lang w:val="es-MX"/>
        </w:rPr>
        <w:t xml:space="preserve">, a quien se le sigue causa signada con el </w:t>
      </w:r>
      <w:r>
        <w:rPr>
          <w:rFonts w:ascii="Book Antiqua" w:hAnsi="Book Antiqua" w:cs="Arial"/>
          <w:b/>
          <w:color w:val="000000" w:themeColor="text1"/>
          <w:sz w:val="24"/>
          <w:szCs w:val="24"/>
          <w:lang w:val="es-MX"/>
        </w:rPr>
        <w:t xml:space="preserve">N° </w:t>
      </w:r>
      <w:r w:rsidR="000E650F">
        <w:rPr>
          <w:rFonts w:ascii="Book Antiqua" w:hAnsi="Book Antiqua" w:cs="Arial"/>
          <w:b/>
          <w:color w:val="000000" w:themeColor="text1"/>
          <w:sz w:val="24"/>
          <w:szCs w:val="24"/>
          <w:lang w:val="es-MX"/>
        </w:rPr>
        <w:t>XXXXXXXXXXXX</w:t>
      </w:r>
      <w:r w:rsidRPr="00660804">
        <w:rPr>
          <w:rFonts w:ascii="Book Antiqua" w:hAnsi="Book Antiqua" w:cs="Arial"/>
          <w:color w:val="000000" w:themeColor="text1"/>
          <w:sz w:val="24"/>
          <w:szCs w:val="24"/>
          <w:lang w:val="es-MX"/>
        </w:rPr>
        <w:t>, ante Usted con el debido respeto, ocurro y expongo:</w:t>
      </w:r>
    </w:p>
    <w:p w:rsidR="007D3C82" w:rsidRPr="00660804" w:rsidRDefault="007D3C82" w:rsidP="004F769A">
      <w:pPr>
        <w:spacing w:after="0" w:line="240" w:lineRule="auto"/>
        <w:ind w:firstLine="709"/>
        <w:jc w:val="both"/>
        <w:rPr>
          <w:rFonts w:ascii="Book Antiqua" w:hAnsi="Book Antiqua" w:cs="Arial"/>
          <w:color w:val="000000" w:themeColor="text1"/>
          <w:sz w:val="24"/>
          <w:szCs w:val="24"/>
          <w:lang w:val="es-MX"/>
        </w:rPr>
      </w:pPr>
    </w:p>
    <w:p w:rsidR="009037EB" w:rsidRDefault="002C1C05" w:rsidP="007B34AC">
      <w:pPr>
        <w:spacing w:after="0" w:line="240" w:lineRule="auto"/>
        <w:ind w:firstLine="540"/>
        <w:jc w:val="both"/>
        <w:rPr>
          <w:rFonts w:ascii="Book Antiqua" w:eastAsia="Times New Roman" w:hAnsi="Book Antiqua" w:cs="Arial"/>
          <w:lang w:val="es-MX" w:eastAsia="es-VE"/>
        </w:rPr>
      </w:pPr>
      <w:r>
        <w:rPr>
          <w:rFonts w:ascii="Book Antiqua" w:eastAsia="Times New Roman" w:hAnsi="Book Antiqua" w:cs="Arial"/>
          <w:lang w:val="es-MX" w:eastAsia="es-VE"/>
        </w:rPr>
        <w:t xml:space="preserve">En fecha 14-04-2015, en audiencia preliminar se solicito el diferimiento para que se realizan los exámenes psicológicos, </w:t>
      </w:r>
      <w:r w:rsidR="009037EB">
        <w:rPr>
          <w:rFonts w:ascii="Book Antiqua" w:eastAsia="Times New Roman" w:hAnsi="Book Antiqua" w:cs="Arial"/>
          <w:lang w:val="es-MX" w:eastAsia="es-VE"/>
        </w:rPr>
        <w:t xml:space="preserve">toxicológicos y </w:t>
      </w:r>
      <w:proofErr w:type="spellStart"/>
      <w:r w:rsidR="009037EB">
        <w:rPr>
          <w:rFonts w:ascii="Book Antiqua" w:eastAsia="Times New Roman" w:hAnsi="Book Antiqua" w:cs="Arial"/>
          <w:lang w:val="es-MX" w:eastAsia="es-VE"/>
        </w:rPr>
        <w:t>psiquiatricos</w:t>
      </w:r>
      <w:proofErr w:type="spellEnd"/>
      <w:r>
        <w:rPr>
          <w:rFonts w:ascii="Book Antiqua" w:eastAsia="Times New Roman" w:hAnsi="Book Antiqua" w:cs="Arial"/>
          <w:lang w:val="es-MX" w:eastAsia="es-VE"/>
        </w:rPr>
        <w:t xml:space="preserve"> a mi defendida </w:t>
      </w:r>
      <w:r w:rsidR="000E650F">
        <w:rPr>
          <w:rFonts w:ascii="Book Antiqua" w:eastAsia="Times New Roman" w:hAnsi="Book Antiqua" w:cs="Arial"/>
          <w:lang w:val="es-MX" w:eastAsia="es-VE"/>
        </w:rPr>
        <w:t>XXXXXXXXXXXXXXX</w:t>
      </w:r>
      <w:r>
        <w:rPr>
          <w:rFonts w:ascii="Book Antiqua" w:eastAsia="Times New Roman" w:hAnsi="Book Antiqua" w:cs="Arial"/>
          <w:lang w:val="es-MX" w:eastAsia="es-VE"/>
        </w:rPr>
        <w:t xml:space="preserve">, donde efectivamente </w:t>
      </w:r>
      <w:r w:rsidR="009037EB">
        <w:rPr>
          <w:rFonts w:ascii="Book Antiqua" w:eastAsia="Times New Roman" w:hAnsi="Book Antiqua" w:cs="Arial"/>
          <w:lang w:val="es-MX" w:eastAsia="es-VE"/>
        </w:rPr>
        <w:t>la ciudadana</w:t>
      </w:r>
      <w:r>
        <w:rPr>
          <w:rFonts w:ascii="Book Antiqua" w:eastAsia="Times New Roman" w:hAnsi="Book Antiqua" w:cs="Arial"/>
          <w:lang w:val="es-MX" w:eastAsia="es-VE"/>
        </w:rPr>
        <w:t xml:space="preserve"> se </w:t>
      </w:r>
      <w:r w:rsidR="009037EB">
        <w:rPr>
          <w:rFonts w:ascii="Book Antiqua" w:eastAsia="Times New Roman" w:hAnsi="Book Antiqua" w:cs="Arial"/>
          <w:lang w:val="es-MX" w:eastAsia="es-VE"/>
        </w:rPr>
        <w:t>dirigió</w:t>
      </w:r>
      <w:r>
        <w:rPr>
          <w:rFonts w:ascii="Book Antiqua" w:eastAsia="Times New Roman" w:hAnsi="Book Antiqua" w:cs="Arial"/>
          <w:lang w:val="es-MX" w:eastAsia="es-VE"/>
        </w:rPr>
        <w:t xml:space="preserve"> a la </w:t>
      </w:r>
      <w:proofErr w:type="spellStart"/>
      <w:r>
        <w:rPr>
          <w:rFonts w:ascii="Book Antiqua" w:eastAsia="Times New Roman" w:hAnsi="Book Antiqua" w:cs="Arial"/>
          <w:lang w:val="es-MX" w:eastAsia="es-VE"/>
        </w:rPr>
        <w:t>medicatura</w:t>
      </w:r>
      <w:proofErr w:type="spellEnd"/>
      <w:r>
        <w:rPr>
          <w:rFonts w:ascii="Book Antiqua" w:eastAsia="Times New Roman" w:hAnsi="Book Antiqua" w:cs="Arial"/>
          <w:lang w:val="es-MX" w:eastAsia="es-VE"/>
        </w:rPr>
        <w:t xml:space="preserve"> forense con el oficio COPIA que fue entregado por tribunal para poder realizarse los exámenes correspondientes, al momento de llegar al sitio no le pudieron practicar los exámenes debido a que la </w:t>
      </w:r>
      <w:proofErr w:type="spellStart"/>
      <w:r>
        <w:rPr>
          <w:rFonts w:ascii="Book Antiqua" w:eastAsia="Times New Roman" w:hAnsi="Book Antiqua" w:cs="Arial"/>
          <w:lang w:val="es-MX" w:eastAsia="es-VE"/>
        </w:rPr>
        <w:t>medicatura</w:t>
      </w:r>
      <w:proofErr w:type="spellEnd"/>
      <w:r>
        <w:rPr>
          <w:rFonts w:ascii="Book Antiqua" w:eastAsia="Times New Roman" w:hAnsi="Book Antiqua" w:cs="Arial"/>
          <w:lang w:val="es-MX" w:eastAsia="es-VE"/>
        </w:rPr>
        <w:t xml:space="preserve"> forense no contaba con el oficio ORIGINAL para poder atenderla</w:t>
      </w:r>
      <w:r w:rsidR="009037EB">
        <w:rPr>
          <w:rFonts w:ascii="Book Antiqua" w:eastAsia="Times New Roman" w:hAnsi="Book Antiqua" w:cs="Arial"/>
          <w:lang w:val="es-MX" w:eastAsia="es-VE"/>
        </w:rPr>
        <w:t>.</w:t>
      </w:r>
    </w:p>
    <w:p w:rsidR="008842C5" w:rsidRPr="0029746C" w:rsidRDefault="009037EB" w:rsidP="007B34AC">
      <w:pPr>
        <w:spacing w:after="0" w:line="240" w:lineRule="auto"/>
        <w:ind w:firstLine="540"/>
        <w:jc w:val="both"/>
        <w:rPr>
          <w:rFonts w:ascii="Book Antiqua" w:eastAsia="Times New Roman" w:hAnsi="Book Antiqua" w:cs="Arial"/>
          <w:lang w:val="es-MX" w:eastAsia="es-VE"/>
        </w:rPr>
      </w:pPr>
      <w:r>
        <w:rPr>
          <w:rFonts w:ascii="Book Antiqua" w:eastAsia="Times New Roman" w:hAnsi="Book Antiqua" w:cs="Arial"/>
          <w:lang w:val="es-MX" w:eastAsia="es-VE"/>
        </w:rPr>
        <w:t xml:space="preserve"> E</w:t>
      </w:r>
      <w:r w:rsidR="002C1C05">
        <w:rPr>
          <w:rFonts w:ascii="Book Antiqua" w:eastAsia="Times New Roman" w:hAnsi="Book Antiqua" w:cs="Arial"/>
          <w:lang w:val="es-MX" w:eastAsia="es-VE"/>
        </w:rPr>
        <w:t xml:space="preserve">s por ello que esta defensa le solicita muy respetuosamente a este tribunal se le realicen nuevamente los oficios a la </w:t>
      </w:r>
      <w:proofErr w:type="spellStart"/>
      <w:r w:rsidR="002C1C05">
        <w:rPr>
          <w:rFonts w:ascii="Book Antiqua" w:eastAsia="Times New Roman" w:hAnsi="Book Antiqua" w:cs="Arial"/>
          <w:lang w:val="es-MX" w:eastAsia="es-VE"/>
        </w:rPr>
        <w:t>medicatura</w:t>
      </w:r>
      <w:proofErr w:type="spellEnd"/>
      <w:r w:rsidR="002C1C05">
        <w:rPr>
          <w:rFonts w:ascii="Book Antiqua" w:eastAsia="Times New Roman" w:hAnsi="Book Antiqua" w:cs="Arial"/>
          <w:lang w:val="es-MX" w:eastAsia="es-VE"/>
        </w:rPr>
        <w:t xml:space="preserve"> forense a los fines de realizar los exámenes</w:t>
      </w:r>
      <w:r>
        <w:rPr>
          <w:rFonts w:ascii="Book Antiqua" w:eastAsia="Times New Roman" w:hAnsi="Book Antiqua" w:cs="Arial"/>
          <w:lang w:val="es-MX" w:eastAsia="es-VE"/>
        </w:rPr>
        <w:t xml:space="preserve"> psicológicos, toxicológicos y psiquiátricos</w:t>
      </w:r>
      <w:r w:rsidR="002C1C05">
        <w:rPr>
          <w:rFonts w:ascii="Book Antiqua" w:eastAsia="Times New Roman" w:hAnsi="Book Antiqua" w:cs="Arial"/>
          <w:lang w:val="es-MX" w:eastAsia="es-VE"/>
        </w:rPr>
        <w:t>.</w:t>
      </w:r>
    </w:p>
    <w:p w:rsidR="00DA6991" w:rsidRDefault="00DA6991" w:rsidP="004F769A">
      <w:pPr>
        <w:spacing w:before="100" w:beforeAutospacing="1" w:after="100" w:afterAutospacing="1" w:line="240" w:lineRule="auto"/>
        <w:ind w:firstLine="708"/>
        <w:jc w:val="both"/>
        <w:rPr>
          <w:rFonts w:ascii="Palatino Linotype" w:eastAsia="Times New Roman" w:hAnsi="Palatino Linotype" w:cs="Arial"/>
          <w:lang w:val="es-MX" w:eastAsia="es-VE"/>
        </w:rPr>
      </w:pPr>
    </w:p>
    <w:p w:rsidR="008842C5" w:rsidRDefault="008842C5" w:rsidP="004F769A">
      <w:pPr>
        <w:spacing w:before="100" w:beforeAutospacing="1" w:after="100" w:afterAutospacing="1" w:line="240" w:lineRule="auto"/>
        <w:ind w:firstLine="708"/>
        <w:jc w:val="both"/>
        <w:rPr>
          <w:rFonts w:ascii="Palatino Linotype" w:eastAsia="Times New Roman" w:hAnsi="Palatino Linotype" w:cs="Arial"/>
          <w:lang w:val="es-MX" w:eastAsia="es-VE"/>
        </w:rPr>
      </w:pPr>
      <w:r w:rsidRPr="0029746C">
        <w:rPr>
          <w:rFonts w:ascii="Palatino Linotype" w:eastAsia="Times New Roman" w:hAnsi="Palatino Linotype" w:cs="Arial"/>
          <w:lang w:val="es-MX" w:eastAsia="es-VE"/>
        </w:rPr>
        <w:t>Es justici</w:t>
      </w:r>
      <w:r w:rsidR="004F769A">
        <w:rPr>
          <w:rFonts w:ascii="Palatino Linotype" w:eastAsia="Times New Roman" w:hAnsi="Palatino Linotype" w:cs="Arial"/>
          <w:lang w:val="es-MX" w:eastAsia="es-VE"/>
        </w:rPr>
        <w:t xml:space="preserve">a, que espero en Maracaibo </w:t>
      </w:r>
      <w:r w:rsidR="009037EB">
        <w:rPr>
          <w:rFonts w:ascii="Palatino Linotype" w:eastAsia="Times New Roman" w:hAnsi="Palatino Linotype" w:cs="Arial"/>
          <w:lang w:val="es-MX" w:eastAsia="es-VE"/>
        </w:rPr>
        <w:t>en la fecha de su presentación.</w:t>
      </w:r>
    </w:p>
    <w:p w:rsidR="00E602A9" w:rsidRDefault="00E602A9" w:rsidP="004F769A">
      <w:pPr>
        <w:spacing w:after="0" w:line="240" w:lineRule="auto"/>
        <w:jc w:val="center"/>
        <w:rPr>
          <w:rFonts w:ascii="Book Antiqua" w:hAnsi="Book Antiqua" w:cs="Arial"/>
          <w:b/>
          <w:color w:val="000000" w:themeColor="text1"/>
          <w:sz w:val="24"/>
          <w:szCs w:val="24"/>
          <w:lang w:val="es-MX"/>
        </w:rPr>
      </w:pPr>
    </w:p>
    <w:p w:rsidR="00DA6991" w:rsidRDefault="00DA6991" w:rsidP="004F769A">
      <w:pPr>
        <w:spacing w:after="0" w:line="240" w:lineRule="auto"/>
        <w:jc w:val="center"/>
        <w:rPr>
          <w:rFonts w:ascii="Book Antiqua" w:hAnsi="Book Antiqua" w:cs="Arial"/>
          <w:b/>
          <w:color w:val="000000" w:themeColor="text1"/>
          <w:sz w:val="24"/>
          <w:szCs w:val="24"/>
          <w:lang w:val="es-MX"/>
        </w:rPr>
      </w:pPr>
    </w:p>
    <w:p w:rsidR="00E602A9" w:rsidRDefault="00E602A9" w:rsidP="004F769A">
      <w:pPr>
        <w:spacing w:after="0" w:line="240" w:lineRule="auto"/>
        <w:jc w:val="center"/>
        <w:rPr>
          <w:rFonts w:ascii="Book Antiqua" w:hAnsi="Book Antiqua" w:cs="Arial"/>
          <w:b/>
          <w:color w:val="000000" w:themeColor="text1"/>
          <w:sz w:val="24"/>
          <w:szCs w:val="24"/>
          <w:lang w:val="es-MX"/>
        </w:rPr>
      </w:pPr>
    </w:p>
    <w:p w:rsidR="00E602A9" w:rsidRDefault="00E602A9" w:rsidP="004F769A">
      <w:pPr>
        <w:spacing w:after="0" w:line="240" w:lineRule="auto"/>
        <w:jc w:val="center"/>
        <w:rPr>
          <w:rFonts w:ascii="Book Antiqua" w:hAnsi="Book Antiqua" w:cs="Arial"/>
          <w:b/>
          <w:color w:val="000000" w:themeColor="text1"/>
          <w:sz w:val="24"/>
          <w:szCs w:val="24"/>
          <w:lang w:val="es-MX"/>
        </w:rPr>
      </w:pPr>
    </w:p>
    <w:p w:rsidR="004F769A" w:rsidRDefault="00E602A9" w:rsidP="000E650F">
      <w:pPr>
        <w:spacing w:after="0" w:line="240" w:lineRule="auto"/>
        <w:jc w:val="center"/>
        <w:rPr>
          <w:rFonts w:ascii="Book Antiqua" w:hAnsi="Book Antiqua" w:cs="Arial"/>
          <w:b/>
          <w:color w:val="000000" w:themeColor="text1"/>
          <w:sz w:val="24"/>
          <w:szCs w:val="24"/>
          <w:lang w:val="es-MX"/>
        </w:rPr>
      </w:pPr>
      <w:r>
        <w:rPr>
          <w:rFonts w:ascii="Book Antiqua" w:hAnsi="Book Antiqua" w:cs="Arial"/>
          <w:b/>
          <w:color w:val="000000" w:themeColor="text1"/>
          <w:sz w:val="24"/>
          <w:szCs w:val="24"/>
          <w:lang w:val="es-MX"/>
        </w:rPr>
        <w:t>ABG</w:t>
      </w:r>
      <w:r w:rsidR="004F769A" w:rsidRPr="00660804">
        <w:rPr>
          <w:rFonts w:ascii="Book Antiqua" w:hAnsi="Book Antiqua" w:cs="Arial"/>
          <w:b/>
          <w:color w:val="000000" w:themeColor="text1"/>
          <w:sz w:val="24"/>
          <w:szCs w:val="24"/>
          <w:lang w:val="es-MX"/>
        </w:rPr>
        <w:t xml:space="preserve">. </w:t>
      </w:r>
      <w:r w:rsidR="000E650F">
        <w:rPr>
          <w:rFonts w:ascii="Book Antiqua" w:hAnsi="Book Antiqua" w:cs="Arial"/>
          <w:b/>
          <w:color w:val="000000" w:themeColor="text1"/>
          <w:sz w:val="24"/>
          <w:szCs w:val="24"/>
          <w:lang w:val="es-MX"/>
        </w:rPr>
        <w:t>XXXXXXXXXXXXXX</w:t>
      </w:r>
    </w:p>
    <w:p w:rsidR="004F769A" w:rsidRDefault="004F769A" w:rsidP="004F769A">
      <w:pPr>
        <w:spacing w:after="0" w:line="240" w:lineRule="auto"/>
        <w:jc w:val="center"/>
        <w:rPr>
          <w:rFonts w:ascii="Book Antiqua" w:hAnsi="Book Antiqua" w:cs="Arial"/>
          <w:b/>
          <w:color w:val="000000" w:themeColor="text1"/>
          <w:sz w:val="24"/>
          <w:szCs w:val="24"/>
          <w:lang w:val="es-MX"/>
        </w:rPr>
      </w:pPr>
    </w:p>
    <w:p w:rsidR="008842C5" w:rsidRDefault="009037EB" w:rsidP="004F769A">
      <w:pPr>
        <w:spacing w:after="0" w:line="240" w:lineRule="auto"/>
        <w:rPr>
          <w:rFonts w:ascii="Book Antiqua" w:eastAsia="Calibri" w:hAnsi="Book Antiqua" w:cs="Arial"/>
          <w:b/>
          <w:sz w:val="24"/>
          <w:szCs w:val="24"/>
          <w:lang w:val="es-MX"/>
        </w:rPr>
      </w:pPr>
      <w:r w:rsidRPr="009037EB">
        <w:rPr>
          <w:rFonts w:ascii="Book Antiqua" w:eastAsia="Calibri" w:hAnsi="Book Antiqua" w:cs="Arial"/>
          <w:b/>
          <w:sz w:val="24"/>
          <w:szCs w:val="24"/>
          <w:lang w:val="es-MX"/>
        </w:rPr>
        <w:t>DP3</w:t>
      </w:r>
      <w:r w:rsidR="000E650F">
        <w:rPr>
          <w:rFonts w:ascii="Book Antiqua" w:eastAsia="Calibri" w:hAnsi="Book Antiqua" w:cs="Arial"/>
          <w:b/>
          <w:sz w:val="24"/>
          <w:szCs w:val="24"/>
          <w:lang w:val="es-MX"/>
        </w:rPr>
        <w:t>XXXXXXXX</w:t>
      </w:r>
    </w:p>
    <w:p w:rsidR="009037EB" w:rsidRDefault="009037EB" w:rsidP="004F769A">
      <w:pPr>
        <w:spacing w:after="0" w:line="240" w:lineRule="auto"/>
        <w:rPr>
          <w:rFonts w:ascii="Book Antiqua" w:eastAsia="Calibri" w:hAnsi="Book Antiqua" w:cs="Arial"/>
          <w:b/>
          <w:sz w:val="24"/>
          <w:szCs w:val="24"/>
          <w:lang w:val="es-MX"/>
        </w:rPr>
      </w:pPr>
      <w:r>
        <w:rPr>
          <w:rFonts w:ascii="Book Antiqua" w:eastAsia="Calibri" w:hAnsi="Book Antiqua" w:cs="Arial"/>
          <w:b/>
          <w:sz w:val="24"/>
          <w:szCs w:val="24"/>
          <w:lang w:val="es-MX"/>
        </w:rPr>
        <w:t>ASUNTO</w:t>
      </w:r>
      <w:r w:rsidRPr="009037EB">
        <w:rPr>
          <w:rFonts w:ascii="Book Antiqua" w:hAnsi="Book Antiqua" w:cs="Arial"/>
          <w:color w:val="000000" w:themeColor="text1"/>
          <w:sz w:val="24"/>
          <w:szCs w:val="24"/>
        </w:rPr>
        <w:t xml:space="preserve"> </w:t>
      </w:r>
      <w:r w:rsidR="000E650F">
        <w:rPr>
          <w:rFonts w:ascii="Book Antiqua" w:hAnsi="Book Antiqua" w:cs="Arial"/>
          <w:color w:val="000000" w:themeColor="text1"/>
          <w:sz w:val="24"/>
          <w:szCs w:val="24"/>
        </w:rPr>
        <w:t>XXXXXXXXXXX</w:t>
      </w:r>
    </w:p>
    <w:p w:rsidR="009037EB" w:rsidRPr="004F769A" w:rsidRDefault="009037EB" w:rsidP="004F769A">
      <w:pPr>
        <w:spacing w:after="0" w:line="240" w:lineRule="auto"/>
        <w:rPr>
          <w:rFonts w:ascii="Palatino Linotype" w:eastAsia="Times New Roman" w:hAnsi="Palatino Linotype" w:cs="Times New Roman"/>
          <w:sz w:val="16"/>
          <w:szCs w:val="16"/>
          <w:lang w:val="es-MX" w:eastAsia="es-VE"/>
        </w:rPr>
      </w:pPr>
      <w:r w:rsidRPr="002C1C05">
        <w:rPr>
          <w:rFonts w:ascii="Book Antiqua" w:hAnsi="Book Antiqua" w:cs="Arial"/>
          <w:b/>
          <w:color w:val="000000" w:themeColor="text1"/>
          <w:sz w:val="24"/>
          <w:szCs w:val="24"/>
          <w:lang w:val="es-MX"/>
        </w:rPr>
        <w:t>7C-</w:t>
      </w:r>
      <w:r w:rsidR="000E650F">
        <w:rPr>
          <w:rFonts w:ascii="Book Antiqua" w:hAnsi="Book Antiqua" w:cs="Arial"/>
          <w:b/>
          <w:color w:val="000000" w:themeColor="text1"/>
          <w:sz w:val="24"/>
          <w:szCs w:val="24"/>
          <w:lang w:val="es-MX"/>
        </w:rPr>
        <w:t>XXXXXXXXXXXXX</w:t>
      </w:r>
    </w:p>
    <w:sectPr w:rsidR="009037EB" w:rsidRPr="004F769A" w:rsidSect="00DA6991">
      <w:pgSz w:w="12242" w:h="18722" w:code="119"/>
      <w:pgMar w:top="141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2C5"/>
    <w:rsid w:val="000E650F"/>
    <w:rsid w:val="002C1C05"/>
    <w:rsid w:val="00323087"/>
    <w:rsid w:val="003820F8"/>
    <w:rsid w:val="00464EA5"/>
    <w:rsid w:val="004F769A"/>
    <w:rsid w:val="007B34AC"/>
    <w:rsid w:val="007D3C82"/>
    <w:rsid w:val="007F7B49"/>
    <w:rsid w:val="00850080"/>
    <w:rsid w:val="008842C5"/>
    <w:rsid w:val="009037EB"/>
    <w:rsid w:val="00974BD0"/>
    <w:rsid w:val="00AB6661"/>
    <w:rsid w:val="00B53D86"/>
    <w:rsid w:val="00DA6991"/>
    <w:rsid w:val="00E6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2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2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Funcionario</dc:creator>
  <cp:keywords/>
  <dc:description/>
  <cp:lastModifiedBy>Nilda</cp:lastModifiedBy>
  <cp:revision>5</cp:revision>
  <cp:lastPrinted>2015-04-29T17:56:00Z</cp:lastPrinted>
  <dcterms:created xsi:type="dcterms:W3CDTF">2015-03-24T18:55:00Z</dcterms:created>
  <dcterms:modified xsi:type="dcterms:W3CDTF">2016-02-28T03:17:00Z</dcterms:modified>
</cp:coreProperties>
</file>