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89" w:rsidRPr="00A14989" w:rsidRDefault="00A14989" w:rsidP="00A14989">
      <w:pPr>
        <w:pStyle w:val="Subttulo"/>
        <w:rPr>
          <w:rFonts w:ascii="Arial" w:hAnsi="Arial" w:cs="Arial"/>
          <w:sz w:val="24"/>
        </w:rPr>
      </w:pPr>
      <w:r w:rsidRPr="00A14989">
        <w:rPr>
          <w:rFonts w:ascii="Arial" w:hAnsi="Arial" w:cs="Arial"/>
          <w:sz w:val="24"/>
        </w:rPr>
        <w:t>USUFRUCTO</w:t>
      </w:r>
    </w:p>
    <w:p w:rsidR="00A14989" w:rsidRPr="00A14989" w:rsidRDefault="00A14989" w:rsidP="00A1498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A14989" w:rsidRPr="00A14989" w:rsidRDefault="00A14989" w:rsidP="00A1498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A14989" w:rsidRPr="00A14989" w:rsidRDefault="00A14989" w:rsidP="00A1498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MX"/>
        </w:rPr>
      </w:pPr>
      <w:r w:rsidRPr="00A14989">
        <w:rPr>
          <w:rFonts w:ascii="Arial" w:hAnsi="Arial" w:cs="Arial"/>
          <w:bCs/>
          <w:lang w:val="es-MX"/>
        </w:rPr>
        <w:t>Yo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, (identificarlo), procediendo en este acto por mi propio de</w:t>
      </w:r>
      <w:r w:rsidRPr="00A14989">
        <w:rPr>
          <w:rFonts w:ascii="Arial" w:hAnsi="Arial" w:cs="Arial"/>
          <w:bCs/>
          <w:lang w:val="es-MX"/>
        </w:rPr>
        <w:softHyphen/>
        <w:t>recho, por medio del presente Documento declaro: Que he convenido y constituido Usufructo a título gratuito a favor de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 xml:space="preserve"> (identificar</w:t>
      </w:r>
      <w:r w:rsidRPr="00A14989">
        <w:rPr>
          <w:rFonts w:ascii="Arial" w:hAnsi="Arial" w:cs="Arial"/>
          <w:bCs/>
          <w:lang w:val="es-MX"/>
        </w:rPr>
        <w:softHyphen/>
        <w:t>lo), sobre un inmueble de mi propiedad ubicado en: (detallar la ubica</w:t>
      </w:r>
      <w:r w:rsidRPr="00A14989">
        <w:rPr>
          <w:rFonts w:ascii="Arial" w:hAnsi="Arial" w:cs="Arial"/>
          <w:bCs/>
          <w:lang w:val="es-MX"/>
        </w:rPr>
        <w:softHyphen/>
        <w:t xml:space="preserve">ción completa), cuyos linderos y medidas son los siguientes: (copiarlos del Documento de Propiedad respectivo) y el cual me pertenece por compra que del mismo hice a la </w:t>
      </w:r>
      <w:proofErr w:type="spellStart"/>
      <w:r w:rsidRPr="00A14989">
        <w:rPr>
          <w:rFonts w:ascii="Arial" w:hAnsi="Arial" w:cs="Arial"/>
          <w:bCs/>
          <w:lang w:val="es-MX"/>
        </w:rPr>
        <w:t>sucesión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según</w:t>
      </w:r>
      <w:proofErr w:type="spellEnd"/>
      <w:r w:rsidRPr="00A14989">
        <w:rPr>
          <w:rFonts w:ascii="Arial" w:hAnsi="Arial" w:cs="Arial"/>
          <w:bCs/>
          <w:lang w:val="es-MX"/>
        </w:rPr>
        <w:t xml:space="preserve"> se evidencia del Documento protocolizado bajo el No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 xml:space="preserve">, </w:t>
      </w:r>
      <w:proofErr w:type="spellStart"/>
      <w:r w:rsidRPr="00A14989">
        <w:rPr>
          <w:rFonts w:ascii="Arial" w:hAnsi="Arial" w:cs="Arial"/>
          <w:bCs/>
          <w:lang w:val="es-MX"/>
        </w:rPr>
        <w:t>folio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Tomo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Protocolo</w:t>
      </w:r>
      <w:proofErr w:type="spellEnd"/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, fecha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 xml:space="preserve">, en la Oficina Subalterna del </w:t>
      </w:r>
      <w:proofErr w:type="spellStart"/>
      <w:r w:rsidRPr="00A14989">
        <w:rPr>
          <w:rFonts w:ascii="Arial" w:hAnsi="Arial" w:cs="Arial"/>
          <w:bCs/>
          <w:lang w:val="es-MX"/>
        </w:rPr>
        <w:t>Registro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me</w:t>
      </w:r>
      <w:proofErr w:type="spellEnd"/>
      <w:r w:rsidRPr="00A14989">
        <w:rPr>
          <w:rFonts w:ascii="Arial" w:hAnsi="Arial" w:cs="Arial"/>
          <w:bCs/>
          <w:lang w:val="es-MX"/>
        </w:rPr>
        <w:t xml:space="preserve"> reservo la nuda propiedad del Inmueble dado en usufructo. </w:t>
      </w:r>
      <w:proofErr w:type="gramStart"/>
      <w:r w:rsidRPr="00A14989">
        <w:rPr>
          <w:rFonts w:ascii="Arial" w:hAnsi="Arial" w:cs="Arial"/>
          <w:bCs/>
          <w:lang w:val="es-MX"/>
        </w:rPr>
        <w:t>el</w:t>
      </w:r>
      <w:proofErr w:type="gramEnd"/>
      <w:r w:rsidRPr="00A14989">
        <w:rPr>
          <w:rFonts w:ascii="Arial" w:hAnsi="Arial" w:cs="Arial"/>
          <w:bCs/>
          <w:lang w:val="es-MX"/>
        </w:rPr>
        <w:t xml:space="preserve"> usu</w:t>
      </w:r>
      <w:r w:rsidRPr="00A14989">
        <w:rPr>
          <w:rFonts w:ascii="Arial" w:hAnsi="Arial" w:cs="Arial"/>
          <w:bCs/>
          <w:lang w:val="es-MX"/>
        </w:rPr>
        <w:softHyphen/>
        <w:t>fructuario podrá disfrutar de él del mismo modo que lo haría yo mis</w:t>
      </w:r>
      <w:r w:rsidRPr="00A14989">
        <w:rPr>
          <w:rFonts w:ascii="Arial" w:hAnsi="Arial" w:cs="Arial"/>
          <w:bCs/>
          <w:lang w:val="es-MX"/>
        </w:rPr>
        <w:softHyphen/>
        <w:t xml:space="preserve">mo, pero queda entendido que está obligado a conservar el Inmueble en su misma forma y estructura. Este usufructo se establece por toda la vida del usufructuario, quien podrá arrendar el Inmueble que le doy en usufructo, por tiempo determinado. Así lo otorgo en la ciudad </w:t>
      </w:r>
      <w:proofErr w:type="spellStart"/>
      <w:r w:rsidRPr="00A14989">
        <w:rPr>
          <w:rFonts w:ascii="Arial" w:hAnsi="Arial" w:cs="Arial"/>
          <w:bCs/>
          <w:lang w:val="es-MX"/>
        </w:rPr>
        <w:t>de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del</w:t>
      </w:r>
      <w:proofErr w:type="spellEnd"/>
      <w:r w:rsidRPr="00A14989">
        <w:rPr>
          <w:rFonts w:ascii="Arial" w:hAnsi="Arial" w:cs="Arial"/>
          <w:bCs/>
          <w:lang w:val="es-MX"/>
        </w:rPr>
        <w:t xml:space="preserve"> </w:t>
      </w:r>
      <w:proofErr w:type="spellStart"/>
      <w:r w:rsidRPr="00A14989">
        <w:rPr>
          <w:rFonts w:ascii="Arial" w:hAnsi="Arial" w:cs="Arial"/>
          <w:bCs/>
          <w:lang w:val="es-MX"/>
        </w:rPr>
        <w:t>mes</w:t>
      </w:r>
      <w:r w:rsidRPr="00A14989">
        <w:rPr>
          <w:rFonts w:ascii="Arial" w:hAnsi="Arial" w:cs="Arial"/>
          <w:lang w:val="es-MX"/>
        </w:rPr>
        <w:t>_______</w:t>
      </w:r>
      <w:r w:rsidRPr="00A14989">
        <w:rPr>
          <w:rFonts w:ascii="Arial" w:hAnsi="Arial" w:cs="Arial"/>
          <w:bCs/>
          <w:lang w:val="es-MX"/>
        </w:rPr>
        <w:t>de</w:t>
      </w:r>
      <w:proofErr w:type="spellEnd"/>
      <w:r w:rsidRPr="00A14989">
        <w:rPr>
          <w:rFonts w:ascii="Arial" w:hAnsi="Arial" w:cs="Arial"/>
          <w:bCs/>
          <w:lang w:val="es-MX"/>
        </w:rPr>
        <w:t xml:space="preserve"> año dos mil</w:t>
      </w:r>
      <w:r>
        <w:rPr>
          <w:rFonts w:ascii="Arial" w:hAnsi="Arial" w:cs="Arial"/>
          <w:bCs/>
          <w:lang w:val="es-MX"/>
        </w:rPr>
        <w:t xml:space="preserve"> Quince</w:t>
      </w:r>
      <w:r w:rsidRPr="00A14989">
        <w:rPr>
          <w:rFonts w:ascii="Arial" w:hAnsi="Arial" w:cs="Arial"/>
          <w:bCs/>
          <w:lang w:val="es-MX"/>
        </w:rPr>
        <w:t xml:space="preserve">.   </w:t>
      </w:r>
    </w:p>
    <w:p w:rsidR="00A14989" w:rsidRPr="00A14989" w:rsidRDefault="00A14989" w:rsidP="00A1498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MX"/>
        </w:rPr>
      </w:pPr>
      <w:r w:rsidRPr="00A14989">
        <w:rPr>
          <w:rFonts w:ascii="Arial" w:hAnsi="Arial" w:cs="Arial"/>
          <w:bCs/>
          <w:lang w:val="es-MX"/>
        </w:rPr>
        <w:t>Firma</w:t>
      </w:r>
    </w:p>
    <w:p w:rsidR="000345C7" w:rsidRPr="00A14989" w:rsidRDefault="000345C7">
      <w:pPr>
        <w:rPr>
          <w:rFonts w:ascii="Arial" w:hAnsi="Arial" w:cs="Arial"/>
        </w:rPr>
      </w:pPr>
      <w:bookmarkStart w:id="0" w:name="_GoBack"/>
      <w:bookmarkEnd w:id="0"/>
    </w:p>
    <w:sectPr w:rsidR="000345C7" w:rsidRPr="00A14989" w:rsidSect="00A14989">
      <w:pgSz w:w="12242" w:h="17861" w:code="5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89"/>
    <w:rsid w:val="000345C7"/>
    <w:rsid w:val="00A1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A14989"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A14989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A14989"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A14989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2015-09-29T01:37:00Z</dcterms:created>
  <dcterms:modified xsi:type="dcterms:W3CDTF">2015-09-29T01:38:00Z</dcterms:modified>
</cp:coreProperties>
</file>