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19" w:rsidRPr="006C2B19" w:rsidRDefault="006C2B19" w:rsidP="006C2B19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>CONSTITUCIO</w:t>
      </w:r>
      <w:r>
        <w:rPr>
          <w:rFonts w:ascii="Arial" w:hAnsi="Arial" w:cs="Arial"/>
          <w:b/>
          <w:snapToGrid w:val="0"/>
          <w:sz w:val="24"/>
          <w:szCs w:val="24"/>
          <w:lang w:val="es-ES_tradnl"/>
        </w:rPr>
        <w:t>N DE HLPOTECA DE SEGUNDO GRADO</w:t>
      </w:r>
      <w:bookmarkStart w:id="0" w:name="_GoBack"/>
      <w:bookmarkEnd w:id="0"/>
      <w:r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 GARANTIZANDO NUEVO PRESTAMO 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>AL MISMO ACREEDOR</w:t>
      </w:r>
    </w:p>
    <w:p w:rsidR="006C2B19" w:rsidRPr="006C2B19" w:rsidRDefault="006C2B19" w:rsidP="006C2B19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6C2B19" w:rsidRPr="006C2B19" w:rsidRDefault="006C2B19" w:rsidP="006C2B1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Yo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, ____________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 xml:space="preserve">(identificarlo) por medio del presente Documento declaro:  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PRIMERO: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Que recibo en este acto en calidad de préstamo mediante el interés mensual del ___________ por ciento ( _____</w:t>
      </w:r>
      <w:r w:rsidRPr="006C2B19">
        <w:rPr>
          <w:rFonts w:ascii="Arial" w:hAnsi="Arial" w:cs="Arial"/>
          <w:snapToGrid w:val="0"/>
          <w:sz w:val="24"/>
          <w:szCs w:val="24"/>
          <w:vertAlign w:val="superscript"/>
          <w:lang w:val="es-ES_tradnl"/>
        </w:rPr>
        <w:t>0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/o) a mi entera y cabal satisfacción, en dinero de curso legal, la cantidad de ____________ bolívares (Bs.____)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,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 xml:space="preserve">que me entrega el Sr. __________ (identificarlo). 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SEGUNDO: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Que para garantizarle a mi Pre-nornbrado e identificado prestamista, este préstamo, constituyo en su favor Hipoteca de Segundo Grado sobre la misma casa-quinta de mi propiedad, situada en la Parroquia ___________ y marcada con el No _____  entre las Esquinas ________ y _________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,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Inmueble que ya lo tengo hipotecado en primer grado, corno aparece en documento registrado bajo el No _____ al folio ______ Protocolo ______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,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Tomo ______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,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fe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  <w:t>cha  ______ en la Oficina Subalterna del Registro _________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,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 xml:space="preserve">en cuyo documento aparecen los linderos y demás especificaciones del citado Inmueble, a saber: (copiar con exactitud los linderos del Documento respectivo).  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>TERCERO: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ab/>
        <w:t xml:space="preserve"> Que dicho Inmueble me pertenece por compra que de él hice al Sr. ___________ el día ______  del mes _______ del año ________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ab/>
        <w:t>según consta del Documento registrado bajo el No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noBreakHyphen/>
      </w:r>
      <w:r w:rsidRPr="006C2B19">
        <w:rPr>
          <w:rFonts w:ascii="Arial" w:hAnsi="Arial" w:cs="Arial"/>
          <w:sz w:val="24"/>
          <w:szCs w:val="24"/>
        </w:rPr>
        <w:softHyphen/>
        <w:t xml:space="preserve"> </w:t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</w:r>
      <w:r w:rsidRPr="006C2B19">
        <w:rPr>
          <w:rFonts w:ascii="Arial" w:hAnsi="Arial" w:cs="Arial"/>
          <w:sz w:val="24"/>
          <w:szCs w:val="24"/>
        </w:rPr>
        <w:softHyphen/>
        <w:t xml:space="preserve">___________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ab/>
        <w:t>a los folios________ al Protoco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  <w:t>lo _________, Tomo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ab/>
        <w:t xml:space="preserve">_______, de la Oficina Subalterna del Registro ________ 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>CUARTO: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 xml:space="preserve"> Que me comprometo a no vender ni hipotecar nuevamente el men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  <w:t xml:space="preserve">cionado Inmueble. 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QUINTO: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 xml:space="preserve">El plazo que me concede mi acreedor para la devolución de este préstamo es de _______ meses, a partir de la fecha de registro de esta Escritura y     meses de prórroga. siempre que yo esté solvente en los pagos mensuales de los intereses. </w:t>
      </w:r>
      <w:r w:rsidRPr="006C2B19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SEXTO: 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Que los gastos de Registro de este Documento y’ todos los que se deri</w:t>
      </w: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softHyphen/>
        <w:t>ven este esta negociación, son por mi única y exclusiva cuenta. (Lugar y fecha y ).</w:t>
      </w:r>
    </w:p>
    <w:p w:rsidR="006C2B19" w:rsidRPr="006C2B19" w:rsidRDefault="006C2B19" w:rsidP="006C2B1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6C2B19">
        <w:rPr>
          <w:rFonts w:ascii="Arial" w:hAnsi="Arial" w:cs="Arial"/>
          <w:snapToGrid w:val="0"/>
          <w:sz w:val="24"/>
          <w:szCs w:val="24"/>
          <w:lang w:val="es-ES_tradnl"/>
        </w:rPr>
        <w:t>Firma del otorgante.</w:t>
      </w:r>
    </w:p>
    <w:p w:rsidR="00D974BF" w:rsidRPr="006C2B19" w:rsidRDefault="00D974BF">
      <w:pPr>
        <w:rPr>
          <w:rFonts w:ascii="Arial" w:hAnsi="Arial" w:cs="Arial"/>
          <w:sz w:val="24"/>
          <w:szCs w:val="24"/>
        </w:rPr>
      </w:pPr>
    </w:p>
    <w:sectPr w:rsidR="00D974BF" w:rsidRPr="006C2B19" w:rsidSect="006C2B19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B19"/>
    <w:rsid w:val="006C2B19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2015-09-24T00:45:00Z</dcterms:created>
  <dcterms:modified xsi:type="dcterms:W3CDTF">2015-09-24T01:03:00Z</dcterms:modified>
</cp:coreProperties>
</file>