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525" w:rsidRPr="000C4525" w:rsidRDefault="000C4525" w:rsidP="000C4525">
      <w:pPr>
        <w:keepNext/>
        <w:widowControl w:val="0"/>
        <w:snapToGrid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z w:val="24"/>
          <w:szCs w:val="24"/>
          <w:lang w:val="es-VE" w:eastAsia="es-ES"/>
        </w:rPr>
      </w:pPr>
      <w:bookmarkStart w:id="0" w:name="_GoBack"/>
      <w:r w:rsidRPr="000C4525">
        <w:rPr>
          <w:rFonts w:ascii="Arial" w:eastAsia="Times New Roman" w:hAnsi="Arial" w:cs="Arial"/>
          <w:b/>
          <w:sz w:val="24"/>
          <w:szCs w:val="24"/>
          <w:lang w:val="es-VE" w:eastAsia="es-ES"/>
        </w:rPr>
        <w:t>CONTRATO DE SECUESTRO CONVENCIONAL</w:t>
      </w:r>
    </w:p>
    <w:p w:rsidR="000C4525" w:rsidRPr="000C4525" w:rsidRDefault="000C4525" w:rsidP="000C4525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</w:pPr>
    </w:p>
    <w:p w:rsidR="000C4525" w:rsidRPr="000C4525" w:rsidRDefault="000C4525" w:rsidP="000C4525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</w:pP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Entre _________</w:t>
      </w:r>
      <w:r w:rsidRPr="000C4525">
        <w:rPr>
          <w:rFonts w:ascii="Arial" w:eastAsia="Times New Roman" w:hAnsi="Arial" w:cs="Arial"/>
          <w:b/>
          <w:snapToGrid w:val="0"/>
          <w:sz w:val="24"/>
          <w:szCs w:val="24"/>
          <w:lang w:val="es-VE" w:eastAsia="es-ES"/>
        </w:rPr>
        <w:tab/>
      </w: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(identificarlo), y _________ (identificarlo), se ha celebrado el presente Contrato de Secuestro Convencional: De mutuo acuerdo, damos en depósito a _________ (identificarlo), los bienes que a continuación se identifican: (enumerarlos e identificarlos). Dichos bienes son liti</w:t>
      </w: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 xml:space="preserve">giosos y sobre ellos pesa una medida </w:t>
      </w:r>
      <w:proofErr w:type="spellStart"/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tribunalicia</w:t>
      </w:r>
      <w:proofErr w:type="spellEnd"/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como consta en el  jui</w:t>
      </w: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cio referente a (determinar el objeto del juicio), Expediente No    del Juzgado  ________. El señor  ________ ya identificado, recibirá por concepto de remuneración la suma de  _________ bolívares (Bs</w:t>
      </w:r>
      <w:proofErr w:type="gramStart"/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>. )</w:t>
      </w:r>
      <w:proofErr w:type="gramEnd"/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 xml:space="preserve"> que nos obligamos a cancelar cuando el señalado juicio haya terminado totalmente. Y yo, _________ arriba identificado, declaro: Que recibo y acepto de los señores ______ y  _____ ya identificados los pormenorizados bienes muebles, a títu</w:t>
      </w: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softHyphen/>
        <w:t>lo de Secuestro Convencional y en consecuencia me obligo a reintegrarlos, cuando el citado juicio haya llegado a su fin, haciendo entrega de los mismos, a la persona a quien se le hubiere declarado que pertenecen o al tercero designado por los litigantes de común acuerdo. Para los efectos de este Contrato, sus derivados y consecuencias, se elige como domicilio especial la ciudad de</w:t>
      </w: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tab/>
        <w:t>(Lugar y fecha).</w:t>
      </w:r>
      <w:r w:rsidRPr="000C4525">
        <w:rPr>
          <w:rFonts w:ascii="Arial" w:eastAsia="Times New Roman" w:hAnsi="Arial" w:cs="Arial"/>
          <w:snapToGrid w:val="0"/>
          <w:sz w:val="24"/>
          <w:szCs w:val="24"/>
          <w:lang w:val="es-VE" w:eastAsia="es-ES"/>
        </w:rPr>
        <w:br/>
        <w:t>Firmas.</w:t>
      </w:r>
    </w:p>
    <w:bookmarkEnd w:id="0"/>
    <w:p w:rsidR="00BE0AAC" w:rsidRPr="000C4525" w:rsidRDefault="00BE0AAC">
      <w:pPr>
        <w:rPr>
          <w:rFonts w:ascii="Arial" w:hAnsi="Arial" w:cs="Arial"/>
          <w:sz w:val="24"/>
          <w:szCs w:val="24"/>
        </w:rPr>
      </w:pPr>
    </w:p>
    <w:sectPr w:rsidR="00BE0AAC" w:rsidRPr="000C4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525"/>
    <w:rsid w:val="000C4525"/>
    <w:rsid w:val="00BE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4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2015-09-24T01:29:00Z</dcterms:created>
  <dcterms:modified xsi:type="dcterms:W3CDTF">2015-09-24T01:30:00Z</dcterms:modified>
</cp:coreProperties>
</file>