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16" w:rsidRPr="00221E16" w:rsidRDefault="00221E16" w:rsidP="00221E16">
      <w:pPr>
        <w:widowControl w:val="0"/>
        <w:snapToGri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r w:rsidRPr="00221E16">
        <w:rPr>
          <w:rFonts w:ascii="Arial" w:eastAsia="Times New Roman" w:hAnsi="Arial" w:cs="Arial"/>
          <w:b/>
          <w:sz w:val="24"/>
          <w:szCs w:val="24"/>
          <w:lang w:val="es-VE" w:eastAsia="es-ES"/>
        </w:rPr>
        <w:t>CONTRATO DE SERVICIO</w:t>
      </w:r>
    </w:p>
    <w:p w:rsidR="00221E16" w:rsidRPr="00221E16" w:rsidRDefault="00221E16" w:rsidP="00221E16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VE" w:eastAsia="es-ES"/>
        </w:rPr>
      </w:pPr>
    </w:p>
    <w:p w:rsidR="00221E16" w:rsidRPr="00221E16" w:rsidRDefault="00221E16" w:rsidP="00221E16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Nosotros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(identificarlo) en representación del Instituto Oficial Autónomo    , adscrito al Ministerio de    , actuando como su Di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rector Gerente, designado por Resolución No    , de fecha    , del Prenombrado Ministerio, debidamente autorizado para ello por mi re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presentado</w:t>
      </w:r>
      <w:bookmarkStart w:id="0" w:name="_GoBack"/>
      <w:bookmarkEnd w:id="0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, el cual para los efectos y derivados de este Contrato se denominará en lo adelante “EL INSTITUTO” por una parte y por la otra      (identificarlo), quien en lo sucesivo y para los mismos efec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tos y derivados se nominará’ ‘EL CONTRATADO”, se ha convenido en celebrar un Contrato de Servicio ceñido a las siguientes cláusulas:</w:t>
      </w:r>
    </w:p>
    <w:p w:rsidR="00221E16" w:rsidRPr="00221E16" w:rsidRDefault="00221E16" w:rsidP="00221E16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PRIMERA: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“EL CONTRATADO” se obliga a prestar sus servicios pro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fesionales a “EL INSTITUTO” a tiempo completo, como Director de la Oficina    y como tal tendrá a su cargo la coordinación y supervi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sión de la misma (enumerar aquí las actividades de dicha Oficina). SEGUNDA: “EL CONTRATADO” se obliga a asistir diariamente en horas de Oficina a la sede, de “EL INSTITUTO”, de acuerdo con el’ horario establecido para el personal Directivo. También se obliga “EL CONTRATADO”, a trasladarse fuera de esta ciudad a cumplir con las misiones relacionadas con sus labores profesionales, que le encomien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de “EL INSTITUTO”. TERCERA: “EL CONTRATADO”, recibirá como remuneración por servicios prestados la cantidad de     bolí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vares (Bs</w:t>
      </w:r>
      <w:proofErr w:type="gramStart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. )</w:t>
      </w:r>
      <w:proofErr w:type="gramEnd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mensuales. </w:t>
      </w:r>
      <w:proofErr w:type="gramStart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pagaderos</w:t>
      </w:r>
      <w:proofErr w:type="gramEnd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en cuotas quincenales de    bo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 xml:space="preserve">lívares (Bs. ) cada una. Asimismo “EL CONTRATADO” gozará de todos los beneficios sociales y médico  - asistenciales otorgados por “EL INSTITUTO” a su personal. CUARTA: La duración del presente contrato será de      anos, desde el día      de      </w:t>
      </w:r>
      <w:proofErr w:type="spellStart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de</w:t>
      </w:r>
      <w:proofErr w:type="spellEnd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 dos mil _______     QUINTA: Durante la vigencia de este Contrato no po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 xml:space="preserve">drá “EL CONTRATADO” intervenir directa ni indirectamente en la defensa de intereses bien sea judiciales o extrajudiciales contrapuestos a los de “EL INSTITUTO”, ni tampoco intervenir en forma alguna a favor de intereses de terceros relativos a trámites o asuntos que cursen en “EL INSTITUTO”. La 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lastRenderedPageBreak/>
        <w:t>infracción de esta cláusula dará lugar, de ple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no derecho, a la inmediata resolución de este Contrato, sin que “EL INSTITUTO” tenga que pagar indemnización alguna a “EL CONTRA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TADO” derivado de dicha rescisión. SEXTA: “EL INSTITUTO” podrá poner fin a la relación de trabajo antes de la expiración del término convenido, en cualquier momento y por los siguientes motivos: a) Por todas las causas de rescisión de todos los contratos contemplados en la Ley. b) Cuando “EL INSTITUTO” lo considere conveniente a sus intereses, en cuyo caso lo comunicará por escrito a “EL CONTRATA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DO” con treinta (30) días de anticipación cuando menos, no teniendo “EL CONTRATADO” ningún derecho de indemnización extraordina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ria por daño y perjuicio, fuera de las que legalmente le corresponden.</w:t>
      </w:r>
    </w:p>
    <w:p w:rsidR="00221E16" w:rsidRPr="00221E16" w:rsidRDefault="00221E16" w:rsidP="00221E16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SEPTIMA: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Con la firma del presente contrato queda sin efecto cual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quier otro que existiera escrito entre las partes. Queda entendido ex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presamente que para lo no previsto en este Contrato ambas partes con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tratantes declaran someterse a las disposiciones que rijan las Leyes per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tinentes y sus Reglamentos que estén en vigor durante la vigencia del presente Contrato y sus consecuencias y derivados. OCTAVA: Para to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dos los efectos de este Contrato, sus efectos y consecuencias las partes eligen como domicilio especial la ciudad de    , sin perjuicio de que “EL INSTITUTO” pueda elegir otro, de acuerdo con la Ley, haciéndo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se dos (2) ejemplares de un mismo tenor y a un sólo efecto, en la ciu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dad de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, a los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días del mes de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</w:r>
      <w:proofErr w:type="spellStart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de</w:t>
      </w:r>
      <w:proofErr w:type="spellEnd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dos mil _____________.   </w:t>
      </w:r>
    </w:p>
    <w:p w:rsidR="00221E16" w:rsidRPr="00221E16" w:rsidRDefault="00221E16" w:rsidP="00221E16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“EL INSTITUTO”,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 xml:space="preserve">          EL CONTRATADO</w:t>
      </w:r>
    </w:p>
    <w:p w:rsidR="00221E16" w:rsidRPr="00221E16" w:rsidRDefault="00221E16" w:rsidP="00221E16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Firma</w:t>
      </w:r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</w:r>
      <w:proofErr w:type="spellStart"/>
      <w:r w:rsidRPr="00221E16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Firma</w:t>
      </w:r>
      <w:proofErr w:type="spellEnd"/>
    </w:p>
    <w:p w:rsidR="003035BF" w:rsidRPr="00221E16" w:rsidRDefault="003035BF">
      <w:pPr>
        <w:rPr>
          <w:rFonts w:ascii="Arial" w:hAnsi="Arial" w:cs="Arial"/>
          <w:sz w:val="24"/>
          <w:szCs w:val="24"/>
        </w:rPr>
      </w:pPr>
    </w:p>
    <w:sectPr w:rsidR="003035BF" w:rsidRPr="00221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16"/>
    <w:rsid w:val="00221E16"/>
    <w:rsid w:val="0030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2015-09-24T01:30:00Z</dcterms:created>
  <dcterms:modified xsi:type="dcterms:W3CDTF">2015-09-24T01:30:00Z</dcterms:modified>
</cp:coreProperties>
</file>