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878" w:rsidRPr="00E348BD" w:rsidRDefault="005B0878" w:rsidP="00E348BD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lang w:eastAsia="es-ES"/>
        </w:rPr>
      </w:pPr>
      <w:r w:rsidRPr="00E348BD">
        <w:rPr>
          <w:rFonts w:ascii="Arial" w:eastAsia="Times New Roman" w:hAnsi="Arial" w:cs="Arial"/>
          <w:b/>
          <w:lang w:eastAsia="es-ES"/>
        </w:rPr>
        <w:t>Solicitud de copia de sentencia al tribunal</w:t>
      </w:r>
    </w:p>
    <w:p w:rsidR="00E348BD" w:rsidRDefault="005B0878" w:rsidP="005B08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E348BD">
        <w:rPr>
          <w:rFonts w:ascii="Arial" w:eastAsia="Times New Roman" w:hAnsi="Arial" w:cs="Arial"/>
          <w:lang w:eastAsia="es-ES"/>
        </w:rPr>
        <w:br/>
        <w:t>En horas de despacho del día de hoy 14 de JULIO del año 2009, comparece por ante este JUZGADO PRIMERO DE PRIMERA INSTANCIA EN LO CIVIL, MERCANTIL, AGRARIO Y DEL TRANSITO DEL PRIMER CIRCUITO DE LA CIRCUNSCRIPCION JUDICIAL DEL ESTADO BOLIVAR, el Ciudadano RICARDO MANUEL AQUINO, Abogado en ejercicio, de este domicilio e inscrito en el IPSA bajo el número 124.942, quien expone; solicito </w:t>
      </w:r>
      <w:r w:rsidRPr="00E348BD">
        <w:rPr>
          <w:rFonts w:ascii="Arial" w:eastAsia="Times New Roman" w:hAnsi="Arial" w:cs="Arial"/>
          <w:b/>
          <w:bCs/>
          <w:lang w:eastAsia="es-ES"/>
        </w:rPr>
        <w:t>copia</w:t>
      </w:r>
      <w:r w:rsidRPr="00E348BD">
        <w:rPr>
          <w:rFonts w:ascii="Arial" w:eastAsia="Times New Roman" w:hAnsi="Arial" w:cs="Arial"/>
          <w:lang w:eastAsia="es-ES"/>
        </w:rPr>
        <w:t> simple de la </w:t>
      </w:r>
      <w:r w:rsidRPr="00E348BD">
        <w:rPr>
          <w:rFonts w:ascii="Arial" w:eastAsia="Times New Roman" w:hAnsi="Arial" w:cs="Arial"/>
          <w:b/>
          <w:bCs/>
          <w:lang w:eastAsia="es-ES"/>
        </w:rPr>
        <w:t>sentencia</w:t>
      </w:r>
      <w:r w:rsidRPr="00E348BD">
        <w:rPr>
          <w:rFonts w:ascii="Arial" w:eastAsia="Times New Roman" w:hAnsi="Arial" w:cs="Arial"/>
          <w:lang w:eastAsia="es-ES"/>
        </w:rPr>
        <w:t> que riela del folio 30 al folio 32, ambos inclusive, del expediente FP02-S-2006-004488. Es todo, se terminó, se leyó y conforme firma.</w:t>
      </w:r>
    </w:p>
    <w:p w:rsidR="005B0878" w:rsidRPr="00E348BD" w:rsidRDefault="005B0878" w:rsidP="005B08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E348BD">
        <w:rPr>
          <w:rFonts w:ascii="Arial" w:eastAsia="Times New Roman" w:hAnsi="Arial" w:cs="Arial"/>
          <w:lang w:eastAsia="es-ES"/>
        </w:rPr>
        <w:br/>
      </w:r>
      <w:r w:rsidRPr="00E348BD">
        <w:rPr>
          <w:rFonts w:ascii="Arial" w:eastAsia="Times New Roman" w:hAnsi="Arial" w:cs="Arial"/>
          <w:lang w:eastAsia="es-ES"/>
        </w:rPr>
        <w:br/>
        <w:t> </w:t>
      </w:r>
      <w:r w:rsidRPr="00E348BD">
        <w:rPr>
          <w:rFonts w:ascii="Arial" w:eastAsia="Times New Roman" w:hAnsi="Arial" w:cs="Arial"/>
          <w:lang w:eastAsia="es-ES"/>
        </w:rPr>
        <w:br/>
        <w:t>El diligenciante</w:t>
      </w:r>
      <w:bookmarkStart w:id="0" w:name="_GoBack"/>
      <w:bookmarkEnd w:id="0"/>
      <w:r w:rsidRPr="00E348BD">
        <w:rPr>
          <w:rFonts w:ascii="Arial" w:eastAsia="Times New Roman" w:hAnsi="Arial" w:cs="Arial"/>
          <w:lang w:eastAsia="es-ES"/>
        </w:rPr>
        <w:t>.</w:t>
      </w:r>
    </w:p>
    <w:p w:rsidR="00AD76A3" w:rsidRDefault="00AD76A3"/>
    <w:sectPr w:rsidR="00AD7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878"/>
    <w:rsid w:val="005B0878"/>
    <w:rsid w:val="00AD76A3"/>
    <w:rsid w:val="00E3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7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54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53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5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2015-08-02T15:59:00Z</dcterms:created>
  <dcterms:modified xsi:type="dcterms:W3CDTF">2019-03-18T00:22:00Z</dcterms:modified>
</cp:coreProperties>
</file>