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42" w:rsidRPr="00CA3489" w:rsidRDefault="00D70031" w:rsidP="00D70031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CA3489">
        <w:rPr>
          <w:rFonts w:ascii="Century Gothic" w:hAnsi="Century Gothic"/>
          <w:b/>
          <w:sz w:val="24"/>
          <w:szCs w:val="24"/>
        </w:rPr>
        <w:t>TRIBUNAL SUPERIOR EN LO CIVIL Y CONTENCIOSO ADMINISTRATIVO DE LA CIRCUNCRIPCION JUDICIAL DE LA REGION NOR-ORIENTAL.-</w:t>
      </w:r>
    </w:p>
    <w:p w:rsidR="00D70031" w:rsidRPr="00CA3489" w:rsidRDefault="00D70031" w:rsidP="00D70031">
      <w:pPr>
        <w:spacing w:line="360" w:lineRule="auto"/>
        <w:jc w:val="right"/>
        <w:rPr>
          <w:rFonts w:ascii="Century Gothic" w:hAnsi="Century Gothic"/>
          <w:b/>
          <w:sz w:val="24"/>
          <w:szCs w:val="24"/>
        </w:rPr>
      </w:pPr>
      <w:r w:rsidRPr="00CA3489">
        <w:rPr>
          <w:rFonts w:ascii="Century Gothic" w:hAnsi="Century Gothic"/>
          <w:b/>
          <w:sz w:val="24"/>
          <w:szCs w:val="24"/>
        </w:rPr>
        <w:t>EXP. Nº BP02-R-2014-000.</w:t>
      </w:r>
    </w:p>
    <w:p w:rsidR="00D70031" w:rsidRPr="00CA3489" w:rsidRDefault="00D70031" w:rsidP="00D70031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5D72FC" w:rsidRPr="00CA3489" w:rsidRDefault="00D70031" w:rsidP="00D70031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CA3489">
        <w:rPr>
          <w:rFonts w:ascii="Century Gothic" w:hAnsi="Century Gothic"/>
          <w:sz w:val="24"/>
          <w:szCs w:val="24"/>
        </w:rPr>
        <w:t xml:space="preserve">En horas de despacho del día de hoy </w:t>
      </w:r>
      <w:r w:rsidRPr="00CA3489">
        <w:rPr>
          <w:rFonts w:ascii="Century Gothic" w:hAnsi="Century Gothic"/>
          <w:b/>
          <w:sz w:val="24"/>
          <w:szCs w:val="24"/>
        </w:rPr>
        <w:t>30</w:t>
      </w:r>
      <w:r w:rsidRPr="00CA3489">
        <w:rPr>
          <w:rFonts w:ascii="Century Gothic" w:hAnsi="Century Gothic"/>
          <w:sz w:val="24"/>
          <w:szCs w:val="24"/>
        </w:rPr>
        <w:t xml:space="preserve"> de junio de </w:t>
      </w:r>
      <w:r w:rsidRPr="00CA3489">
        <w:rPr>
          <w:rFonts w:ascii="Century Gothic" w:hAnsi="Century Gothic"/>
          <w:b/>
          <w:sz w:val="24"/>
          <w:szCs w:val="24"/>
        </w:rPr>
        <w:t>2015</w:t>
      </w:r>
      <w:r w:rsidRPr="00CA3489">
        <w:rPr>
          <w:rFonts w:ascii="Century Gothic" w:hAnsi="Century Gothic"/>
          <w:sz w:val="24"/>
          <w:szCs w:val="24"/>
        </w:rPr>
        <w:t xml:space="preserve">, comparece por ante este Tribunal el Dr. </w:t>
      </w:r>
      <w:proofErr w:type="spellStart"/>
      <w:r w:rsidR="00CA3489">
        <w:rPr>
          <w:rFonts w:ascii="Century Gothic" w:hAnsi="Century Gothic"/>
          <w:b/>
          <w:sz w:val="24"/>
          <w:szCs w:val="24"/>
          <w:lang w:val="es-419"/>
        </w:rPr>
        <w:t>ffffffff</w:t>
      </w:r>
      <w:proofErr w:type="spellEnd"/>
      <w:r w:rsidRPr="00CA3489">
        <w:rPr>
          <w:rFonts w:ascii="Century Gothic" w:hAnsi="Century Gothic"/>
          <w:sz w:val="24"/>
          <w:szCs w:val="24"/>
        </w:rPr>
        <w:t xml:space="preserve">, venezolano, civilmente hábil, mayor de edad, de este domicilio, titular de la cedula de identidad Nº. </w:t>
      </w:r>
      <w:r w:rsidRPr="00CA3489">
        <w:rPr>
          <w:rFonts w:ascii="Century Gothic" w:hAnsi="Century Gothic"/>
          <w:b/>
          <w:sz w:val="24"/>
          <w:szCs w:val="24"/>
        </w:rPr>
        <w:t>V-</w:t>
      </w:r>
      <w:r w:rsidR="00CA3489">
        <w:rPr>
          <w:rFonts w:ascii="Century Gothic" w:hAnsi="Century Gothic"/>
          <w:b/>
          <w:sz w:val="24"/>
          <w:szCs w:val="24"/>
          <w:lang w:val="es-419"/>
        </w:rPr>
        <w:t>0000000</w:t>
      </w:r>
      <w:r w:rsidRPr="00CA3489">
        <w:rPr>
          <w:rFonts w:ascii="Century Gothic" w:hAnsi="Century Gothic"/>
          <w:sz w:val="24"/>
          <w:szCs w:val="24"/>
        </w:rPr>
        <w:t xml:space="preserve">, e inscrito en el Instituto de Previsión Social del Abogado </w:t>
      </w:r>
      <w:proofErr w:type="spellStart"/>
      <w:r w:rsidRPr="00CA3489">
        <w:rPr>
          <w:rFonts w:ascii="Century Gothic" w:hAnsi="Century Gothic"/>
          <w:sz w:val="24"/>
          <w:szCs w:val="24"/>
        </w:rPr>
        <w:t>Inpreabogado</w:t>
      </w:r>
      <w:proofErr w:type="spellEnd"/>
      <w:r w:rsidRPr="00CA3489">
        <w:rPr>
          <w:rFonts w:ascii="Century Gothic" w:hAnsi="Century Gothic"/>
          <w:sz w:val="24"/>
          <w:szCs w:val="24"/>
        </w:rPr>
        <w:t xml:space="preserve"> bajo el Nº </w:t>
      </w:r>
      <w:r w:rsidR="00CA3489">
        <w:rPr>
          <w:rFonts w:ascii="Century Gothic" w:hAnsi="Century Gothic"/>
          <w:b/>
          <w:sz w:val="24"/>
          <w:szCs w:val="24"/>
          <w:lang w:val="es-419"/>
        </w:rPr>
        <w:t>00000</w:t>
      </w:r>
      <w:r w:rsidRPr="00CA3489">
        <w:rPr>
          <w:rFonts w:ascii="Century Gothic" w:hAnsi="Century Gothic"/>
          <w:sz w:val="24"/>
          <w:szCs w:val="24"/>
        </w:rPr>
        <w:t xml:space="preserve">, actuando en este acto en mí carácter de apoderado judicial </w:t>
      </w:r>
      <w:r w:rsidR="006943FE" w:rsidRPr="00CA3489">
        <w:rPr>
          <w:rFonts w:ascii="Century Gothic" w:hAnsi="Century Gothic"/>
          <w:sz w:val="24"/>
          <w:szCs w:val="24"/>
        </w:rPr>
        <w:t>de los ciudadanos</w:t>
      </w:r>
      <w:r w:rsidRPr="00CA3489">
        <w:rPr>
          <w:rFonts w:ascii="Century Gothic" w:hAnsi="Century Gothic"/>
          <w:sz w:val="24"/>
          <w:szCs w:val="24"/>
        </w:rPr>
        <w:t>:</w:t>
      </w:r>
      <w:r w:rsidR="0007772D" w:rsidRPr="00CA3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A3489">
        <w:rPr>
          <w:rFonts w:ascii="Century Gothic" w:hAnsi="Century Gothic"/>
          <w:b/>
          <w:sz w:val="24"/>
          <w:szCs w:val="24"/>
          <w:lang w:val="es-419"/>
        </w:rPr>
        <w:t>aaaa</w:t>
      </w:r>
      <w:proofErr w:type="spellEnd"/>
      <w:r w:rsidR="00CA3489">
        <w:rPr>
          <w:rFonts w:ascii="Century Gothic" w:hAnsi="Century Gothic"/>
          <w:b/>
          <w:sz w:val="24"/>
          <w:szCs w:val="24"/>
          <w:lang w:val="es-419"/>
        </w:rPr>
        <w:t xml:space="preserve"> y </w:t>
      </w:r>
      <w:proofErr w:type="spellStart"/>
      <w:r w:rsidR="00CA3489">
        <w:rPr>
          <w:rFonts w:ascii="Century Gothic" w:hAnsi="Century Gothic"/>
          <w:b/>
          <w:sz w:val="24"/>
          <w:szCs w:val="24"/>
          <w:lang w:val="es-419"/>
        </w:rPr>
        <w:t>bbbbb</w:t>
      </w:r>
      <w:proofErr w:type="spellEnd"/>
      <w:r w:rsidR="006943FE" w:rsidRPr="00CA3489">
        <w:rPr>
          <w:rFonts w:ascii="Century Gothic" w:hAnsi="Century Gothic"/>
          <w:sz w:val="24"/>
          <w:szCs w:val="24"/>
        </w:rPr>
        <w:t xml:space="preserve">, venezolanos, mayores de edad, civilmente hábiles, de este domicilio, titulares de las cedulas de identidad números </w:t>
      </w:r>
      <w:r w:rsidR="006943FE" w:rsidRPr="00CA3489">
        <w:rPr>
          <w:rFonts w:ascii="Century Gothic" w:hAnsi="Century Gothic"/>
          <w:b/>
          <w:sz w:val="24"/>
          <w:szCs w:val="24"/>
        </w:rPr>
        <w:t>V-</w:t>
      </w:r>
      <w:r w:rsidR="00CA3489">
        <w:rPr>
          <w:rFonts w:ascii="Century Gothic" w:hAnsi="Century Gothic"/>
          <w:b/>
          <w:sz w:val="24"/>
          <w:szCs w:val="24"/>
          <w:lang w:val="es-419"/>
        </w:rPr>
        <w:t>1111111111</w:t>
      </w:r>
      <w:r w:rsidR="006943FE" w:rsidRPr="00CA3489">
        <w:rPr>
          <w:rFonts w:ascii="Century Gothic" w:hAnsi="Century Gothic"/>
          <w:b/>
          <w:sz w:val="24"/>
          <w:szCs w:val="24"/>
        </w:rPr>
        <w:t xml:space="preserve"> y </w:t>
      </w:r>
      <w:r w:rsidR="00CA3489">
        <w:rPr>
          <w:rFonts w:ascii="Century Gothic" w:hAnsi="Century Gothic"/>
          <w:b/>
          <w:sz w:val="24"/>
          <w:szCs w:val="24"/>
          <w:lang w:val="es-419"/>
        </w:rPr>
        <w:t>222222222</w:t>
      </w:r>
      <w:r w:rsidR="006943FE" w:rsidRPr="00CA3489">
        <w:rPr>
          <w:rFonts w:ascii="Century Gothic" w:hAnsi="Century Gothic"/>
          <w:sz w:val="24"/>
          <w:szCs w:val="24"/>
        </w:rPr>
        <w:t>, respectivamente, tal como se demuestra en autos</w:t>
      </w:r>
      <w:r w:rsidR="001F3AFD" w:rsidRPr="00CA3489">
        <w:rPr>
          <w:rFonts w:ascii="Century Gothic" w:hAnsi="Century Gothic"/>
          <w:sz w:val="24"/>
          <w:szCs w:val="24"/>
        </w:rPr>
        <w:t>,</w:t>
      </w:r>
      <w:r w:rsidR="006943FE" w:rsidRPr="00CA3489">
        <w:rPr>
          <w:rFonts w:ascii="Century Gothic" w:hAnsi="Century Gothic"/>
          <w:sz w:val="24"/>
          <w:szCs w:val="24"/>
        </w:rPr>
        <w:t xml:space="preserve"> a los fines de</w:t>
      </w:r>
      <w:r w:rsidR="001F3AFD" w:rsidRPr="00CA3489">
        <w:rPr>
          <w:rFonts w:ascii="Century Gothic" w:hAnsi="Century Gothic"/>
          <w:sz w:val="24"/>
          <w:szCs w:val="24"/>
        </w:rPr>
        <w:t xml:space="preserve"> exponer y solicitar: </w:t>
      </w:r>
      <w:r w:rsidR="00CA3489">
        <w:rPr>
          <w:rFonts w:ascii="Century Gothic" w:hAnsi="Century Gothic"/>
          <w:sz w:val="24"/>
          <w:szCs w:val="24"/>
          <w:lang w:val="es-419"/>
        </w:rPr>
        <w:t>“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”</w:t>
      </w:r>
      <w:bookmarkStart w:id="0" w:name="_GoBack"/>
      <w:bookmarkEnd w:id="0"/>
      <w:r w:rsidR="005943E9" w:rsidRPr="00CA3489">
        <w:rPr>
          <w:rFonts w:ascii="Century Gothic" w:hAnsi="Century Gothic"/>
          <w:sz w:val="24"/>
          <w:szCs w:val="24"/>
        </w:rPr>
        <w:t>. Solicito al Tribunal Habilite el tiempo que sea necesario, juro la urgencia del caso. Es todo, termino, se leyó y conforme firman.</w:t>
      </w:r>
    </w:p>
    <w:p w:rsidR="005D72FC" w:rsidRPr="00CA3489" w:rsidRDefault="005D72FC" w:rsidP="00D70031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:rsidR="005D72FC" w:rsidRPr="00CA3489" w:rsidRDefault="005D72FC" w:rsidP="00D70031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70031" w:rsidRPr="00CA3489" w:rsidRDefault="005D72FC" w:rsidP="00D70031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CA3489">
        <w:rPr>
          <w:rFonts w:ascii="Century Gothic" w:hAnsi="Century Gothic"/>
          <w:b/>
          <w:sz w:val="24"/>
          <w:szCs w:val="24"/>
        </w:rPr>
        <w:t xml:space="preserve">La Secretaria:                                           El apoderado Judicial </w:t>
      </w:r>
      <w:proofErr w:type="spellStart"/>
      <w:r w:rsidRPr="00CA3489">
        <w:rPr>
          <w:rFonts w:ascii="Century Gothic" w:hAnsi="Century Gothic"/>
          <w:b/>
          <w:sz w:val="24"/>
          <w:szCs w:val="24"/>
        </w:rPr>
        <w:t>diligenciante</w:t>
      </w:r>
      <w:proofErr w:type="spellEnd"/>
      <w:r w:rsidRPr="00CA3489">
        <w:rPr>
          <w:rFonts w:ascii="Century Gothic" w:hAnsi="Century Gothic"/>
          <w:b/>
          <w:sz w:val="24"/>
          <w:szCs w:val="24"/>
        </w:rPr>
        <w:t>:</w:t>
      </w:r>
    </w:p>
    <w:sectPr w:rsidR="00D70031" w:rsidRPr="00CA3489" w:rsidSect="00EE516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0031"/>
    <w:rsid w:val="0007772D"/>
    <w:rsid w:val="00184780"/>
    <w:rsid w:val="001F3AFD"/>
    <w:rsid w:val="002758D3"/>
    <w:rsid w:val="002C7AE1"/>
    <w:rsid w:val="005943E9"/>
    <w:rsid w:val="005D72FC"/>
    <w:rsid w:val="006943FE"/>
    <w:rsid w:val="008A3284"/>
    <w:rsid w:val="00CA3489"/>
    <w:rsid w:val="00CE163F"/>
    <w:rsid w:val="00D70031"/>
    <w:rsid w:val="00DF3B42"/>
    <w:rsid w:val="00EE516E"/>
    <w:rsid w:val="00F02ABC"/>
    <w:rsid w:val="00FA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F783F8-4F9E-4EBC-907B-DB29AC7D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2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familiaperez</dc:creator>
  <cp:lastModifiedBy>David López</cp:lastModifiedBy>
  <cp:revision>6</cp:revision>
  <dcterms:created xsi:type="dcterms:W3CDTF">2015-06-30T18:32:00Z</dcterms:created>
  <dcterms:modified xsi:type="dcterms:W3CDTF">2015-07-08T03:14:00Z</dcterms:modified>
</cp:coreProperties>
</file>