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3A" w:rsidRDefault="009A20A1" w:rsidP="006707D0">
      <w:pPr>
        <w:pStyle w:val="Subttulo"/>
        <w:jc w:val="left"/>
      </w:pPr>
      <w:bookmarkStart w:id="0" w:name="_GoBack"/>
      <w:bookmarkEnd w:id="0"/>
      <w:r>
        <w:t>CONTRATO DE ARRENDAMIENTO DE MAQUINARIAS</w:t>
      </w:r>
    </w:p>
    <w:p w:rsidR="006D7D3A" w:rsidRDefault="006D7D3A">
      <w:pPr>
        <w:widowControl w:val="0"/>
        <w:autoSpaceDE w:val="0"/>
        <w:autoSpaceDN w:val="0"/>
        <w:adjustRightInd w:val="0"/>
        <w:spacing w:line="480" w:lineRule="exact"/>
        <w:jc w:val="both"/>
        <w:rPr>
          <w:b/>
          <w:sz w:val="28"/>
        </w:rPr>
      </w:pPr>
    </w:p>
    <w:p w:rsidR="006D7D3A" w:rsidRDefault="009A20A1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</w:rPr>
      </w:pPr>
      <w:r>
        <w:rPr>
          <w:sz w:val="28"/>
        </w:rPr>
        <w:t>Entre la Compañía</w:t>
      </w:r>
      <w:r>
        <w:rPr>
          <w:sz w:val="28"/>
        </w:rPr>
        <w:tab/>
        <w:t>_____, de este domicilio, inscrita en el Registro ______ Mercantil de la ______ Circunscripción Judicial, el día ______ del mes _____ del año</w:t>
      </w:r>
      <w:r>
        <w:rPr>
          <w:sz w:val="28"/>
        </w:rPr>
        <w:tab/>
        <w:t>______, bajo el No. _____, Tomo</w:t>
      </w:r>
      <w:r>
        <w:rPr>
          <w:sz w:val="28"/>
        </w:rPr>
        <w:tab/>
        <w:t>_______, representada en este acto por el Sr. (identificarlo) en su carácter de _______ de dicha Compañía por una parte, y quien para los efectos de este Contrato, sus derivados y consecuencias, se denominará “LA PROPIE</w:t>
      </w:r>
      <w:r>
        <w:rPr>
          <w:sz w:val="28"/>
        </w:rPr>
        <w:softHyphen/>
        <w:t>TARIA”, y por la otra, la compañía _____ inscrita el día _____, mes ____, año _____  en el Registro Mercantil _____, bajo el No. _____, folio</w:t>
      </w:r>
      <w:r>
        <w:rPr>
          <w:sz w:val="28"/>
        </w:rPr>
        <w:tab/>
        <w:t>____, Tomo___</w:t>
      </w:r>
      <w:proofErr w:type="gramStart"/>
      <w:r>
        <w:rPr>
          <w:sz w:val="28"/>
        </w:rPr>
        <w:t>,domiciliada</w:t>
      </w:r>
      <w:proofErr w:type="gramEnd"/>
      <w:r>
        <w:rPr>
          <w:sz w:val="28"/>
        </w:rPr>
        <w:t xml:space="preserve"> en la ciudad</w:t>
      </w:r>
      <w:r>
        <w:rPr>
          <w:sz w:val="28"/>
        </w:rPr>
        <w:tab/>
        <w:t>_____ y representada por el señor</w:t>
      </w:r>
      <w:r>
        <w:rPr>
          <w:sz w:val="28"/>
        </w:rPr>
        <w:tab/>
        <w:t>(identificarlo), en su calidad de _____ de dicha compañía, quien también para los efectos de este Contrato, sus deriva</w:t>
      </w:r>
      <w:r>
        <w:rPr>
          <w:sz w:val="28"/>
        </w:rPr>
        <w:softHyphen/>
        <w:t>dos y consecuencias será nominado LA ARRENDATARIA”, se ha ce</w:t>
      </w:r>
      <w:r>
        <w:rPr>
          <w:sz w:val="28"/>
        </w:rPr>
        <w:softHyphen/>
        <w:t>lebrado el siguiente contrato de “ARRENDAMIENTO” de Maquina</w:t>
      </w:r>
      <w:r>
        <w:rPr>
          <w:sz w:val="28"/>
        </w:rPr>
        <w:softHyphen/>
        <w:t>rias: PRIMERO: “LA PROPIETARIA” concede en arrendamiento a “LA ARRENDATARIA” las siguientes maquinarias (identificarlas exhaustivamente, según su documentación). SEGUNDO: “LA ARREN</w:t>
      </w:r>
      <w:r>
        <w:rPr>
          <w:sz w:val="28"/>
        </w:rPr>
        <w:softHyphen/>
        <w:t>DATARIA” se obliga a usar dicha maquinaria pormenorizada únicamente en la obra _____ en la ciudad de ______, Municipio ______ Distrito del Estado ______ para cuyo empleo es el objeto de este Contrato de Arrendamiento, el cual tendrá una duración de ______ me</w:t>
      </w:r>
      <w:r>
        <w:rPr>
          <w:sz w:val="28"/>
        </w:rPr>
        <w:softHyphen/>
        <w:t>ses, contados desde la firma del presente Contrato y prorrogable por escrito a voluntad de las partes. TERCERO: El canon de arrendamiento convenido es la cantidad de _____ bolívares (Bs</w:t>
      </w:r>
      <w:proofErr w:type="gramStart"/>
      <w:r>
        <w:rPr>
          <w:sz w:val="28"/>
        </w:rPr>
        <w:t>. )</w:t>
      </w:r>
      <w:proofErr w:type="gramEnd"/>
      <w:r>
        <w:rPr>
          <w:sz w:val="28"/>
        </w:rPr>
        <w:t xml:space="preserve"> pagaderos en la Oficina única de “LA PROPIETARIA”, la cual está ubicada en esta ciu</w:t>
      </w:r>
      <w:r>
        <w:rPr>
          <w:sz w:val="28"/>
        </w:rPr>
        <w:softHyphen/>
        <w:t xml:space="preserve">dad, en la siguiente dirección: (detallar la dirección de la Oficina). A cuyo fin “LA ARRENDATARIA” acepta  ______ letras de cambio, cada una por el </w:t>
      </w:r>
      <w:proofErr w:type="gramStart"/>
      <w:r>
        <w:rPr>
          <w:sz w:val="28"/>
        </w:rPr>
        <w:t xml:space="preserve">monto del canon fijado y pagaderas al vencimiento de cada treinta (30) días consecutivos, siendo entendido que la falta de pago de </w:t>
      </w:r>
      <w:proofErr w:type="gramEnd"/>
      <w:r>
        <w:rPr>
          <w:sz w:val="28"/>
        </w:rPr>
        <w:t xml:space="preserve"> _______ número de letras de cambio, da derecho a “LA PROPIETARIA” a ejercer las acciones pertinentes. CUARTO: Serán por cuenta de “LA ARRENDADORA” los pagos del personal que escoja y debe emplear para el uso de la maquinaria arrendada, por todos los concep</w:t>
      </w:r>
      <w:r>
        <w:rPr>
          <w:sz w:val="28"/>
        </w:rPr>
        <w:softHyphen/>
        <w:t xml:space="preserve">tos que la Ley exige, por cuanto “LA ARRENDATARIA” es el patrón de dicho personal, también serán por su cuenta </w:t>
      </w:r>
      <w:r>
        <w:rPr>
          <w:sz w:val="28"/>
        </w:rPr>
        <w:lastRenderedPageBreak/>
        <w:t>cl mantenimiento de la maquinaria arrendada, los gastos de transporte de dicha maquinaria des</w:t>
      </w:r>
      <w:r>
        <w:rPr>
          <w:sz w:val="28"/>
        </w:rPr>
        <w:softHyphen/>
        <w:t>de la ciudad de _______ a la ciudad de _____ y las reparaciones menores que puedan efectuarse en las mismas, hasta por la cantidad de _____ bolívares. SEXTO: “LA ARRENDATARIA” declara recibir en perfec</w:t>
      </w:r>
      <w:r>
        <w:rPr>
          <w:sz w:val="28"/>
        </w:rPr>
        <w:softHyphen/>
        <w:t>to estado de funcionamiento la maquinaria arrendada y así se obliga a entregarla a “LA PROPIETARIA”. SEPTIMO: “LA ARRENDATA</w:t>
      </w:r>
      <w:r>
        <w:rPr>
          <w:sz w:val="28"/>
        </w:rPr>
        <w:softHyphen/>
        <w:t>RIA” no podrá ceder total ni parcialmente este Contrato, ni sub-arren</w:t>
      </w:r>
      <w:r>
        <w:rPr>
          <w:sz w:val="28"/>
        </w:rPr>
        <w:softHyphen/>
        <w:t>dar la maquinaria, siendo nulo y sin ningún valor cualquier convenio que “LA ARRENDATARIA” celebrase en contravención a esta cláusu</w:t>
      </w:r>
      <w:r>
        <w:rPr>
          <w:sz w:val="28"/>
        </w:rPr>
        <w:softHyphen/>
        <w:t>la, lo cual daría derecho a “LA PROPIETARIA” a solicitar y obtener la inmediata resolución de este Contrato. OCTAVO: Las partes con</w:t>
      </w:r>
      <w:r>
        <w:rPr>
          <w:sz w:val="28"/>
        </w:rPr>
        <w:softHyphen/>
        <w:t>vienen en que las máquinas arrendadas tienen un valor total de _____ bolívares (Bs</w:t>
      </w:r>
      <w:proofErr w:type="gramStart"/>
      <w:r>
        <w:rPr>
          <w:sz w:val="28"/>
        </w:rPr>
        <w:t>. )</w:t>
      </w:r>
      <w:proofErr w:type="gramEnd"/>
      <w:r>
        <w:rPr>
          <w:sz w:val="28"/>
        </w:rPr>
        <w:t xml:space="preserve"> repartidos así: (detallar cada maquinaria con su jus</w:t>
      </w:r>
      <w:r>
        <w:rPr>
          <w:sz w:val="28"/>
        </w:rPr>
        <w:softHyphen/>
        <w:t>to precio). NOVENO: Todos los gastos que ocasione este Contrato se</w:t>
      </w:r>
      <w:r>
        <w:rPr>
          <w:sz w:val="28"/>
        </w:rPr>
        <w:softHyphen/>
        <w:t>rán por cuenta de “LA ARRENDATARIA” inclusive los Honorarios de Abogados y todos los que se deriven de un posible incumplimiento de “LA ARRENDATARIA” a una o varias de las obligaciones que aquí contrae, siendo que además, por concepto de cláusula penal, “LA ARRENDATARIA” tendría que cancelar a “LA PROPIETARIA” por daños y perjuicios causados, la cantidad entre ambos estimada de ________ bolívares (Bs</w:t>
      </w:r>
      <w:proofErr w:type="gramStart"/>
      <w:r>
        <w:rPr>
          <w:sz w:val="28"/>
        </w:rPr>
        <w:t>. )</w:t>
      </w:r>
      <w:proofErr w:type="gramEnd"/>
      <w:r>
        <w:rPr>
          <w:sz w:val="28"/>
        </w:rPr>
        <w:t>. DECIMO: Ambas partes se comprometen a respe</w:t>
      </w:r>
      <w:r>
        <w:rPr>
          <w:sz w:val="28"/>
        </w:rPr>
        <w:softHyphen/>
        <w:t>tar las estipulaciones de este Contrato, sin que tenga valor ninguna otra que las derogue o modifique, siendo entendido que lo no previsto en este Documento se regirá por las Disposiciones Legales de la materia. DECIMO PRIMERO: Ambas partes eligen la ciudad de ______ como domicilio especial para todos los efectos que pudieren derivarse del pre</w:t>
      </w:r>
      <w:r>
        <w:rPr>
          <w:sz w:val="28"/>
        </w:rPr>
        <w:softHyphen/>
        <w:t>sente Contrato, a la jurisdicción dc cuyos Tribunales declaran someter</w:t>
      </w:r>
      <w:r>
        <w:rPr>
          <w:sz w:val="28"/>
        </w:rPr>
        <w:softHyphen/>
        <w:t xml:space="preserve">se, haciéndose dos (2) ejemplares de un mismo tenor y a un solo efecto en la ciudad _____ del mes _____ del año _______.   </w:t>
      </w:r>
    </w:p>
    <w:p w:rsidR="006D7D3A" w:rsidRDefault="006D7D3A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</w:rPr>
      </w:pPr>
    </w:p>
    <w:p w:rsidR="006D7D3A" w:rsidRDefault="009A20A1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</w:rPr>
      </w:pPr>
      <w:r>
        <w:rPr>
          <w:sz w:val="28"/>
        </w:rPr>
        <w:t>“LA PROPIETARIA”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“LA ARRENDATARIA”,</w:t>
      </w:r>
    </w:p>
    <w:p w:rsidR="009A20A1" w:rsidRDefault="009A20A1">
      <w:pPr>
        <w:widowControl w:val="0"/>
        <w:autoSpaceDE w:val="0"/>
        <w:autoSpaceDN w:val="0"/>
        <w:adjustRightInd w:val="0"/>
        <w:spacing w:line="480" w:lineRule="exact"/>
        <w:jc w:val="both"/>
        <w:rPr>
          <w:sz w:val="28"/>
        </w:rPr>
      </w:pPr>
      <w:r>
        <w:rPr>
          <w:sz w:val="28"/>
        </w:rPr>
        <w:tab/>
        <w:t>Firma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Firma</w:t>
      </w:r>
    </w:p>
    <w:sectPr w:rsidR="009A20A1">
      <w:type w:val="continuous"/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C5"/>
    <w:rsid w:val="001237FD"/>
    <w:rsid w:val="001B6702"/>
    <w:rsid w:val="003105C5"/>
    <w:rsid w:val="006707D0"/>
    <w:rsid w:val="006D7D3A"/>
    <w:rsid w:val="006F339A"/>
    <w:rsid w:val="009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widowControl w:val="0"/>
      <w:autoSpaceDE w:val="0"/>
      <w:autoSpaceDN w:val="0"/>
      <w:adjustRightInd w:val="0"/>
      <w:spacing w:line="480" w:lineRule="exact"/>
      <w:jc w:val="center"/>
    </w:pPr>
    <w:rPr>
      <w:b/>
      <w:bCs/>
      <w:sz w:val="40"/>
    </w:rPr>
  </w:style>
  <w:style w:type="paragraph" w:styleId="Subttulo">
    <w:name w:val="Subtitle"/>
    <w:basedOn w:val="Normal"/>
    <w:qFormat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widowControl w:val="0"/>
      <w:autoSpaceDE w:val="0"/>
      <w:autoSpaceDN w:val="0"/>
      <w:adjustRightInd w:val="0"/>
      <w:spacing w:line="480" w:lineRule="exact"/>
      <w:jc w:val="center"/>
    </w:pPr>
    <w:rPr>
      <w:b/>
      <w:bCs/>
      <w:sz w:val="40"/>
    </w:rPr>
  </w:style>
  <w:style w:type="paragraph" w:styleId="Subttulo">
    <w:name w:val="Subtitle"/>
    <w:basedOn w:val="Normal"/>
    <w:qFormat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</vt:lpstr>
    </vt:vector>
  </TitlesOfParts>
  <Company>Inversiones Corredor, C.A.</Company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Edgar Ernesro Corredor</dc:creator>
  <cp:lastModifiedBy>Usuario</cp:lastModifiedBy>
  <cp:revision>3</cp:revision>
  <dcterms:created xsi:type="dcterms:W3CDTF">2015-07-22T19:30:00Z</dcterms:created>
  <dcterms:modified xsi:type="dcterms:W3CDTF">2015-07-22T22:35:00Z</dcterms:modified>
</cp:coreProperties>
</file>