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C3" w:rsidRPr="00D01DC3" w:rsidRDefault="00D01DC3" w:rsidP="00D01DC3">
      <w:pPr>
        <w:jc w:val="both"/>
        <w:rPr>
          <w:b/>
        </w:rPr>
      </w:pPr>
      <w:r w:rsidRPr="00D01DC3">
        <w:rPr>
          <w:b/>
        </w:rPr>
        <w:t>CIUDADANA:</w:t>
      </w:r>
    </w:p>
    <w:p w:rsidR="00D01DC3" w:rsidRPr="00D01DC3" w:rsidRDefault="00D01DC3" w:rsidP="00D01DC3">
      <w:pPr>
        <w:jc w:val="both"/>
        <w:rPr>
          <w:b/>
        </w:rPr>
      </w:pPr>
      <w:r w:rsidRPr="00D01DC3">
        <w:rPr>
          <w:b/>
        </w:rPr>
        <w:t>FISCAL GENERAL DE LA REPUBLICA</w:t>
      </w:r>
    </w:p>
    <w:p w:rsidR="00D01DC3" w:rsidRPr="00D01DC3" w:rsidRDefault="00D01DC3" w:rsidP="00D01DC3">
      <w:pPr>
        <w:jc w:val="both"/>
        <w:rPr>
          <w:b/>
        </w:rPr>
      </w:pPr>
      <w:r w:rsidRPr="00D01DC3">
        <w:rPr>
          <w:b/>
        </w:rPr>
        <w:t>BOLIVARIANA DE VENEZUELA</w:t>
      </w:r>
    </w:p>
    <w:p w:rsidR="00D01DC3" w:rsidRPr="00D01DC3" w:rsidRDefault="00D01DC3" w:rsidP="00D01DC3">
      <w:pPr>
        <w:jc w:val="both"/>
        <w:rPr>
          <w:b/>
        </w:rPr>
      </w:pPr>
      <w:r w:rsidRPr="00D01DC3">
        <w:rPr>
          <w:b/>
        </w:rPr>
        <w:t>SU DESPACHO.-</w:t>
      </w:r>
    </w:p>
    <w:p w:rsidR="00D01DC3" w:rsidRDefault="00D01DC3" w:rsidP="00D01DC3">
      <w:pPr>
        <w:jc w:val="both"/>
      </w:pPr>
      <w:r>
        <w:t>Quien suscribe, MARIA CO</w:t>
      </w:r>
      <w:r>
        <w:t xml:space="preserve">RINA MACHADO, venezolana, mayor </w:t>
      </w:r>
      <w:r>
        <w:t>de edad, divorciada, con domicilio procesal en</w:t>
      </w:r>
      <w:r>
        <w:t xml:space="preserve"> la Urb. Altamira, 4ta avenida, </w:t>
      </w:r>
      <w:r>
        <w:t xml:space="preserve">entre 9na y 10ma transversal, Quinta </w:t>
      </w:r>
      <w:r>
        <w:t xml:space="preserve">Bejucal, Caracas, Diputada a la </w:t>
      </w:r>
      <w:r>
        <w:t>Asamblea Nacional, titular de la Cédu</w:t>
      </w:r>
      <w:r>
        <w:t xml:space="preserve">la de Identidad Nº N°6.914.799, </w:t>
      </w:r>
      <w:r>
        <w:t>debidamente asistida en es</w:t>
      </w:r>
      <w:r>
        <w:t xml:space="preserve">te acto por los abogados THELMA </w:t>
      </w:r>
      <w:r>
        <w:t xml:space="preserve">FERNANDEZ, JOSE </w:t>
      </w:r>
      <w:r>
        <w:t xml:space="preserve">AMALIO GRATEROL, y TOMAS ANIBAL </w:t>
      </w:r>
      <w:r>
        <w:t>ARIAS CASTILLO, abogados en ejercicio y de</w:t>
      </w:r>
      <w:r>
        <w:t xml:space="preserve"> este domicilio inscritos en el </w:t>
      </w:r>
      <w:r>
        <w:t>Inpreabogado bajo los números 76096, 6</w:t>
      </w:r>
      <w:r>
        <w:t xml:space="preserve">6605, y 97686, respectivamente, </w:t>
      </w:r>
      <w:r>
        <w:t>acudo ante esa Fiscalía General de la Repúblic</w:t>
      </w:r>
      <w:r>
        <w:t xml:space="preserve">a, a fin de interponer conforme </w:t>
      </w:r>
      <w:r>
        <w:t>a lo dispuesto en el artículo 51 de la Constituc</w:t>
      </w:r>
      <w:r>
        <w:t xml:space="preserve">ión de la República Bolivariana </w:t>
      </w:r>
      <w:r>
        <w:t>de Venezuela, en concordancia con los artíc</w:t>
      </w:r>
      <w:r>
        <w:t xml:space="preserve">ulos 267 y 268 ambos del Código </w:t>
      </w:r>
      <w:r>
        <w:t>Orgánico Procesal Penal, FORMAL D</w:t>
      </w:r>
      <w:r>
        <w:t xml:space="preserve">ENUNCIA en contra del ciudadano </w:t>
      </w:r>
      <w:r>
        <w:t>JORGE JESUS RODRIGUEZ GOMEZ, por la comisión de los delitos de:</w:t>
      </w:r>
    </w:p>
    <w:p w:rsidR="00D01DC3" w:rsidRDefault="00D01DC3" w:rsidP="00D01DC3">
      <w:pPr>
        <w:jc w:val="both"/>
      </w:pPr>
      <w:r>
        <w:t>1.-SIMULACION DE HECHO PUNIBLE, previsto y sancionado en</w:t>
      </w:r>
    </w:p>
    <w:p w:rsidR="00D01DC3" w:rsidRDefault="00D01DC3" w:rsidP="00D01DC3">
      <w:pPr>
        <w:jc w:val="both"/>
      </w:pPr>
      <w:proofErr w:type="gramStart"/>
      <w:r>
        <w:t>el</w:t>
      </w:r>
      <w:proofErr w:type="gramEnd"/>
      <w:r>
        <w:t xml:space="preserve"> artículo 239 del Código Penal.</w:t>
      </w:r>
    </w:p>
    <w:p w:rsidR="00D01DC3" w:rsidRDefault="00D01DC3" w:rsidP="00D01DC3">
      <w:pPr>
        <w:jc w:val="both"/>
      </w:pPr>
      <w:r>
        <w:t>2.-DIFAMACIÓN E INJURIA</w:t>
      </w:r>
      <w:r>
        <w:t xml:space="preserve"> previstos y sancionados en los </w:t>
      </w:r>
      <w:r>
        <w:t>artículos 442 y 444 ambos del Código Penal.</w:t>
      </w:r>
    </w:p>
    <w:p w:rsidR="00D01DC3" w:rsidRDefault="00D01DC3" w:rsidP="00D01DC3">
      <w:pPr>
        <w:jc w:val="both"/>
      </w:pPr>
      <w:r>
        <w:t>3.-FALSIFICACIÓN DE DOCU</w:t>
      </w:r>
      <w:r>
        <w:t xml:space="preserve">MENTOS previsto y sancionado en </w:t>
      </w:r>
      <w:r>
        <w:t>el artículo 12 de la Ley Especial Contra los delitos Informáticos.</w:t>
      </w:r>
    </w:p>
    <w:p w:rsidR="00D01DC3" w:rsidRDefault="00D01DC3" w:rsidP="00D01DC3">
      <w:pPr>
        <w:jc w:val="both"/>
      </w:pPr>
      <w:r>
        <w:t>4.-ESPIONAJE INFORMAT</w:t>
      </w:r>
      <w:r>
        <w:t xml:space="preserve">ICO previsto y sancionado en el </w:t>
      </w:r>
      <w:r>
        <w:t>artículo 11 de la Ley Especial Contra los delitos Informáticos.</w:t>
      </w:r>
    </w:p>
    <w:p w:rsidR="00D01DC3" w:rsidRDefault="00D01DC3" w:rsidP="00D01DC3">
      <w:pPr>
        <w:jc w:val="both"/>
      </w:pPr>
      <w:r>
        <w:t>5.-INSTIGACIÓN PUBLICA, previsto y sancionado en el artículo</w:t>
      </w:r>
    </w:p>
    <w:p w:rsidR="00D01DC3" w:rsidRDefault="00D01DC3" w:rsidP="00D01DC3">
      <w:pPr>
        <w:jc w:val="both"/>
      </w:pPr>
      <w:r>
        <w:t>285 del Código Penal.</w:t>
      </w:r>
    </w:p>
    <w:p w:rsidR="00D01DC3" w:rsidRDefault="00D01DC3" w:rsidP="00D01DC3">
      <w:pPr>
        <w:jc w:val="both"/>
      </w:pPr>
      <w:r>
        <w:t>6.- VIOLACIÓN A LAS LIBER</w:t>
      </w:r>
      <w:r>
        <w:t xml:space="preserve">TADES POLITICAS, previsto en el </w:t>
      </w:r>
      <w:r>
        <w:t>artículo 166 ejusdem, y</w:t>
      </w:r>
    </w:p>
    <w:p w:rsidR="00D01DC3" w:rsidRDefault="00D01DC3" w:rsidP="00D01DC3">
      <w:pPr>
        <w:jc w:val="both"/>
      </w:pPr>
      <w:r>
        <w:t>7.-ASOCIACIÓN PARA DELINQ</w:t>
      </w:r>
      <w:r>
        <w:t xml:space="preserve">UIR previsto y sancionado en el </w:t>
      </w:r>
      <w:r>
        <w:t>artículo 37 de la Ley Orgánica cont</w:t>
      </w:r>
      <w:r>
        <w:t xml:space="preserve">ra la Delincuencia Organizada y </w:t>
      </w:r>
      <w:r>
        <w:t>Financiamiento al Terrorismo.</w:t>
      </w:r>
    </w:p>
    <w:p w:rsidR="00D01DC3" w:rsidRDefault="00D01DC3" w:rsidP="00D01DC3">
      <w:pPr>
        <w:jc w:val="both"/>
      </w:pPr>
      <w:r>
        <w:t>En tal sentido pasó a exponer los fundamentos de la presente denuncia:</w:t>
      </w:r>
    </w:p>
    <w:p w:rsidR="00D01DC3" w:rsidRDefault="00D01DC3" w:rsidP="00D01DC3">
      <w:pPr>
        <w:jc w:val="both"/>
      </w:pPr>
      <w:r>
        <w:t xml:space="preserve">2 </w:t>
      </w:r>
      <w:r>
        <w:t>DE LOS HECHOS</w:t>
      </w:r>
    </w:p>
    <w:p w:rsidR="00D01DC3" w:rsidRDefault="00D01DC3" w:rsidP="00D01DC3">
      <w:pPr>
        <w:jc w:val="both"/>
      </w:pPr>
      <w:r>
        <w:t>Ciudadana Fiscal General,</w:t>
      </w:r>
      <w:r>
        <w:t xml:space="preserve"> es un hecho público, notorio y </w:t>
      </w:r>
      <w:r>
        <w:t xml:space="preserve">comunicacional que el día de ayer 28 </w:t>
      </w:r>
      <w:r>
        <w:t xml:space="preserve">de mayo de 2014, el Alcalde del </w:t>
      </w:r>
      <w:r>
        <w:t xml:space="preserve">Municipio Libertador JORGE JESUS RODRIGUEZ </w:t>
      </w:r>
      <w:r>
        <w:t xml:space="preserve">GOMEZ acompañado </w:t>
      </w:r>
      <w:bookmarkStart w:id="0" w:name="_GoBack"/>
      <w:bookmarkEnd w:id="0"/>
      <w:r>
        <w:t>del ciudadano DIOSDADO CABELLO, Presidente de la Asamblea</w:t>
      </w:r>
    </w:p>
    <w:p w:rsidR="00D01DC3" w:rsidRDefault="00D01DC3" w:rsidP="00D01DC3">
      <w:pPr>
        <w:jc w:val="both"/>
      </w:pPr>
      <w:r>
        <w:t>Nacional; RAFAEL RAMÍREZ, Ministro de Energía y Petróleo y presidente</w:t>
      </w:r>
    </w:p>
    <w:p w:rsidR="00D01DC3" w:rsidRDefault="00D01DC3" w:rsidP="00D01DC3">
      <w:pPr>
        <w:jc w:val="both"/>
      </w:pPr>
      <w:proofErr w:type="gramStart"/>
      <w:r>
        <w:lastRenderedPageBreak/>
        <w:t>de</w:t>
      </w:r>
      <w:proofErr w:type="gramEnd"/>
      <w:r>
        <w:t xml:space="preserve"> PDVSA; el vicepresidente JORGE ARREAZA, y la ciudadana CILIA</w:t>
      </w:r>
    </w:p>
    <w:p w:rsidR="00D01DC3" w:rsidRDefault="00D01DC3" w:rsidP="00D01DC3">
      <w:pPr>
        <w:jc w:val="both"/>
      </w:pPr>
      <w:r>
        <w:t>FLORES, entre otros, todos estos funcionarios miembros de la directiva del</w:t>
      </w:r>
    </w:p>
    <w:p w:rsidR="00D01DC3" w:rsidRDefault="00D01DC3" w:rsidP="00D01DC3">
      <w:pPr>
        <w:jc w:val="both"/>
      </w:pPr>
      <w:r>
        <w:t>Partido Socialista Unido de Venezuela (PSUV), a través del canal del Estado,</w:t>
      </w:r>
    </w:p>
    <w:p w:rsidR="00D01DC3" w:rsidRDefault="00D01DC3" w:rsidP="00D01DC3">
      <w:pPr>
        <w:jc w:val="both"/>
      </w:pPr>
      <w:r>
        <w:t>Venezolana de Televisión (VTV), dio una rueda de prensa, que además fue</w:t>
      </w:r>
    </w:p>
    <w:p w:rsidR="00D01DC3" w:rsidRDefault="00D01DC3" w:rsidP="00D01DC3">
      <w:pPr>
        <w:jc w:val="both"/>
      </w:pPr>
      <w:proofErr w:type="gramStart"/>
      <w:r>
        <w:t>reseñada</w:t>
      </w:r>
      <w:proofErr w:type="gramEnd"/>
      <w:r>
        <w:t xml:space="preserve"> a través de todos los medios de comunicación, en donde me señala,</w:t>
      </w:r>
    </w:p>
    <w:p w:rsidR="00D01DC3" w:rsidRDefault="00D01DC3" w:rsidP="00D01DC3">
      <w:pPr>
        <w:jc w:val="both"/>
      </w:pPr>
      <w:proofErr w:type="gramStart"/>
      <w:r>
        <w:t>entre</w:t>
      </w:r>
      <w:proofErr w:type="gramEnd"/>
      <w:r>
        <w:t xml:space="preserve"> otros, de promover y desarrollar un plan para atentar contra la vida del</w:t>
      </w:r>
    </w:p>
    <w:p w:rsidR="00D01DC3" w:rsidRDefault="00D01DC3" w:rsidP="00D01DC3">
      <w:pPr>
        <w:jc w:val="both"/>
      </w:pPr>
      <w:proofErr w:type="gramStart"/>
      <w:r>
        <w:t>ciudadano</w:t>
      </w:r>
      <w:proofErr w:type="gramEnd"/>
      <w:r>
        <w:t xml:space="preserve"> NICOLAS MADURO MOROS, estar detrás de las llamadas</w:t>
      </w:r>
    </w:p>
    <w:p w:rsidR="00D01DC3" w:rsidRDefault="00D01DC3" w:rsidP="00D01DC3">
      <w:pPr>
        <w:jc w:val="both"/>
      </w:pPr>
      <w:proofErr w:type="spellStart"/>
      <w:proofErr w:type="gramStart"/>
      <w:r>
        <w:t>guarimba</w:t>
      </w:r>
      <w:proofErr w:type="spellEnd"/>
      <w:proofErr w:type="gramEnd"/>
      <w:r>
        <w:t xml:space="preserve"> y detrás de un golpe militar y con ello instaurar la violencia para</w:t>
      </w:r>
    </w:p>
    <w:p w:rsidR="00D01DC3" w:rsidRDefault="00D01DC3" w:rsidP="00D01DC3">
      <w:pPr>
        <w:jc w:val="both"/>
      </w:pPr>
      <w:proofErr w:type="gramStart"/>
      <w:r>
        <w:t>permitir</w:t>
      </w:r>
      <w:proofErr w:type="gramEnd"/>
      <w:r>
        <w:t xml:space="preserve"> la injerencia extranjera en nuestro país, utilizando como prueba de</w:t>
      </w:r>
    </w:p>
    <w:p w:rsidR="00D01DC3" w:rsidRDefault="00D01DC3" w:rsidP="00D01DC3">
      <w:pPr>
        <w:jc w:val="both"/>
      </w:pPr>
      <w:proofErr w:type="gramStart"/>
      <w:r>
        <w:t>estos</w:t>
      </w:r>
      <w:proofErr w:type="gramEnd"/>
      <w:r>
        <w:t xml:space="preserve"> supuestos hechos, una aparente conversación entre el ciudadano DIEGO</w:t>
      </w:r>
    </w:p>
    <w:p w:rsidR="00D01DC3" w:rsidRDefault="00D01DC3" w:rsidP="00D01DC3">
      <w:pPr>
        <w:jc w:val="both"/>
      </w:pPr>
      <w:r>
        <w:t>ARRIA y yo, vía correo electrónico para lo cual mostró al país el supuesto</w:t>
      </w:r>
    </w:p>
    <w:p w:rsidR="00D01DC3" w:rsidRDefault="00D01DC3" w:rsidP="00D01DC3">
      <w:pPr>
        <w:jc w:val="both"/>
      </w:pPr>
      <w:proofErr w:type="gramStart"/>
      <w:r>
        <w:t>mensaje</w:t>
      </w:r>
      <w:proofErr w:type="gramEnd"/>
      <w:r>
        <w:t>.</w:t>
      </w:r>
    </w:p>
    <w:p w:rsidR="00D01DC3" w:rsidRDefault="00D01DC3" w:rsidP="00D01DC3">
      <w:pPr>
        <w:jc w:val="both"/>
      </w:pPr>
      <w:r>
        <w:t>Indicó el denunciado que lo que estaban presentando forma parte de</w:t>
      </w:r>
    </w:p>
    <w:p w:rsidR="00D01DC3" w:rsidRDefault="00D01DC3" w:rsidP="00D01DC3">
      <w:pPr>
        <w:jc w:val="both"/>
      </w:pPr>
      <w:proofErr w:type="gramStart"/>
      <w:r>
        <w:t>una</w:t>
      </w:r>
      <w:proofErr w:type="gramEnd"/>
      <w:r>
        <w:t xml:space="preserve"> investigación penal y criminal que viene llevando la administración de</w:t>
      </w:r>
    </w:p>
    <w:p w:rsidR="00D01DC3" w:rsidRDefault="00D01DC3" w:rsidP="00D01DC3">
      <w:pPr>
        <w:jc w:val="both"/>
      </w:pPr>
      <w:proofErr w:type="gramStart"/>
      <w:r>
        <w:t>justicia</w:t>
      </w:r>
      <w:proofErr w:type="gramEnd"/>
      <w:r>
        <w:t xml:space="preserve"> venezolana, es decir, que según palabras de este funcionario, existe</w:t>
      </w:r>
    </w:p>
    <w:p w:rsidR="00D01DC3" w:rsidRDefault="00D01DC3" w:rsidP="00D01DC3">
      <w:pPr>
        <w:jc w:val="both"/>
      </w:pPr>
      <w:proofErr w:type="gramStart"/>
      <w:r>
        <w:t>una</w:t>
      </w:r>
      <w:proofErr w:type="gramEnd"/>
      <w:r>
        <w:t xml:space="preserve"> investigación a espaldas de los investigados, con lo cual de ser cierto, se</w:t>
      </w:r>
    </w:p>
    <w:p w:rsidR="00D01DC3" w:rsidRDefault="00D01DC3" w:rsidP="00D01DC3">
      <w:pPr>
        <w:jc w:val="both"/>
      </w:pPr>
      <w:proofErr w:type="gramStart"/>
      <w:r>
        <w:t>estarían</w:t>
      </w:r>
      <w:proofErr w:type="gramEnd"/>
      <w:r>
        <w:t xml:space="preserve"> violentando evidentemente las garantías del debido proceso que le</w:t>
      </w:r>
    </w:p>
    <w:p w:rsidR="00D01DC3" w:rsidRDefault="00D01DC3" w:rsidP="00D01DC3">
      <w:pPr>
        <w:jc w:val="both"/>
      </w:pPr>
      <w:proofErr w:type="gramStart"/>
      <w:r>
        <w:t>asiste</w:t>
      </w:r>
      <w:proofErr w:type="gramEnd"/>
      <w:r>
        <w:t xml:space="preserve"> a todo justiciable, de conocer los hechos por los cuales se le investiga y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ejercer su defensa desde los actos iníciales del proceso y por otro lado que</w:t>
      </w:r>
    </w:p>
    <w:p w:rsidR="00D01DC3" w:rsidRDefault="00D01DC3" w:rsidP="00D01DC3">
      <w:pPr>
        <w:jc w:val="both"/>
      </w:pPr>
      <w:proofErr w:type="gramStart"/>
      <w:r>
        <w:t>facultades</w:t>
      </w:r>
      <w:proofErr w:type="gramEnd"/>
      <w:r>
        <w:t xml:space="preserve"> tendría el ciudadano JORGE RODRIGUEZ GOMEZ para</w:t>
      </w:r>
    </w:p>
    <w:p w:rsidR="00D01DC3" w:rsidRDefault="00D01DC3" w:rsidP="00D01DC3">
      <w:pPr>
        <w:jc w:val="both"/>
      </w:pPr>
      <w:proofErr w:type="gramStart"/>
      <w:r>
        <w:t>divulgar</w:t>
      </w:r>
      <w:proofErr w:type="gramEnd"/>
      <w:r>
        <w:t xml:space="preserve"> de manera pública el contenido de esa supuesta investigación penal?</w:t>
      </w:r>
    </w:p>
    <w:p w:rsidR="00D01DC3" w:rsidRDefault="00D01DC3" w:rsidP="00D01DC3">
      <w:pPr>
        <w:jc w:val="both"/>
      </w:pPr>
      <w:r>
        <w:t>De igual manera este funcionario me acusó, con base a estas supuestas</w:t>
      </w:r>
    </w:p>
    <w:p w:rsidR="00D01DC3" w:rsidRDefault="00D01DC3" w:rsidP="00D01DC3">
      <w:pPr>
        <w:jc w:val="both"/>
      </w:pPr>
      <w:proofErr w:type="gramStart"/>
      <w:r>
        <w:t>pruebas</w:t>
      </w:r>
      <w:proofErr w:type="gramEnd"/>
      <w:r>
        <w:t>, de ser una de las responsables de la “sedición” que ha causado la</w:t>
      </w:r>
    </w:p>
    <w:p w:rsidR="00D01DC3" w:rsidRDefault="00D01DC3" w:rsidP="00D01DC3">
      <w:pPr>
        <w:jc w:val="both"/>
      </w:pPr>
      <w:proofErr w:type="gramStart"/>
      <w:r>
        <w:t>muerte</w:t>
      </w:r>
      <w:proofErr w:type="gramEnd"/>
      <w:r>
        <w:t xml:space="preserve"> de 41 personas los últimos tres meses.</w:t>
      </w:r>
    </w:p>
    <w:p w:rsidR="00D01DC3" w:rsidRDefault="00D01DC3" w:rsidP="00D01DC3">
      <w:pPr>
        <w:jc w:val="both"/>
      </w:pPr>
      <w:r>
        <w:t>3</w:t>
      </w:r>
    </w:p>
    <w:p w:rsidR="00D01DC3" w:rsidRDefault="00D01DC3" w:rsidP="00D01DC3">
      <w:pPr>
        <w:jc w:val="both"/>
      </w:pPr>
      <w:r>
        <w:t>Indicó también que yo le escribí al ciudadano DIEGO ARRIA un correo</w:t>
      </w:r>
    </w:p>
    <w:p w:rsidR="00D01DC3" w:rsidRDefault="00D01DC3" w:rsidP="00D01DC3">
      <w:pPr>
        <w:jc w:val="both"/>
      </w:pPr>
      <w:proofErr w:type="gramStart"/>
      <w:r>
        <w:t>electrónico</w:t>
      </w:r>
      <w:proofErr w:type="gramEnd"/>
      <w:r>
        <w:t xml:space="preserve"> en donde le señalé que: "Llegó la hora de acumular esfuerzos,</w:t>
      </w:r>
    </w:p>
    <w:p w:rsidR="00D01DC3" w:rsidRDefault="00D01DC3" w:rsidP="00D01DC3">
      <w:pPr>
        <w:jc w:val="both"/>
      </w:pPr>
      <w:proofErr w:type="gramStart"/>
      <w:r>
        <w:lastRenderedPageBreak/>
        <w:t>hacer</w:t>
      </w:r>
      <w:proofErr w:type="gramEnd"/>
      <w:r>
        <w:t xml:space="preserve"> las llamadas necesarias y obtener el financiamiento para aniquilar al</w:t>
      </w:r>
    </w:p>
    <w:p w:rsidR="00D01DC3" w:rsidRDefault="00D01DC3" w:rsidP="00D01DC3">
      <w:pPr>
        <w:jc w:val="both"/>
      </w:pPr>
      <w:r>
        <w:t>Maduro”</w:t>
      </w:r>
    </w:p>
    <w:p w:rsidR="00D01DC3" w:rsidRDefault="00D01DC3" w:rsidP="00D01DC3">
      <w:pPr>
        <w:jc w:val="both"/>
      </w:pPr>
      <w:r>
        <w:t>Asimismo el referido funcionario mostró al país, un supuesto mensaje</w:t>
      </w:r>
    </w:p>
    <w:p w:rsidR="00D01DC3" w:rsidRDefault="00D01DC3" w:rsidP="00D01DC3">
      <w:pPr>
        <w:jc w:val="both"/>
      </w:pPr>
      <w:proofErr w:type="gramStart"/>
      <w:r>
        <w:t>enviado</w:t>
      </w:r>
      <w:proofErr w:type="gramEnd"/>
      <w:r>
        <w:t xml:space="preserve"> por mí al ciudadano GUSTAVO TARRE BRICEÑO, vía correo</w:t>
      </w:r>
    </w:p>
    <w:p w:rsidR="00D01DC3" w:rsidRDefault="00D01DC3" w:rsidP="00D01DC3">
      <w:pPr>
        <w:jc w:val="both"/>
      </w:pPr>
      <w:proofErr w:type="gramStart"/>
      <w:r>
        <w:t>electrónico</w:t>
      </w:r>
      <w:proofErr w:type="gramEnd"/>
      <w:r>
        <w:t xml:space="preserve"> en donde yo supuestamente le señalo, entre otras cosas, que: "una</w:t>
      </w:r>
    </w:p>
    <w:p w:rsidR="00D01DC3" w:rsidRDefault="00D01DC3" w:rsidP="00D01DC3">
      <w:pPr>
        <w:jc w:val="both"/>
      </w:pPr>
      <w:proofErr w:type="gramStart"/>
      <w:r>
        <w:t>chequera</w:t>
      </w:r>
      <w:proofErr w:type="gramEnd"/>
      <w:r>
        <w:t xml:space="preserve"> más fuerte que la del régimen para romper el anillo de seguridad</w:t>
      </w:r>
    </w:p>
    <w:p w:rsidR="00D01DC3" w:rsidRDefault="00D01DC3" w:rsidP="00D01DC3">
      <w:pPr>
        <w:jc w:val="both"/>
      </w:pPr>
      <w:proofErr w:type="gramStart"/>
      <w:r>
        <w:t>internacional</w:t>
      </w:r>
      <w:proofErr w:type="gramEnd"/>
      <w:r>
        <w:t>”</w:t>
      </w:r>
    </w:p>
    <w:p w:rsidR="00D01DC3" w:rsidRDefault="00D01DC3" w:rsidP="00D01DC3">
      <w:pPr>
        <w:jc w:val="both"/>
      </w:pPr>
      <w:r>
        <w:t>Igualmente señaló este funcionario que a través de uno de mis correos</w:t>
      </w:r>
    </w:p>
    <w:p w:rsidR="00D01DC3" w:rsidRDefault="00D01DC3" w:rsidP="00D01DC3">
      <w:pPr>
        <w:jc w:val="both"/>
      </w:pPr>
      <w:proofErr w:type="gramStart"/>
      <w:r>
        <w:t>electrónicos</w:t>
      </w:r>
      <w:proofErr w:type="gramEnd"/>
      <w:r>
        <w:t>, yo confirmé la participación del gobierno de Estados Unidos,</w:t>
      </w:r>
    </w:p>
    <w:p w:rsidR="00D01DC3" w:rsidRDefault="00D01DC3" w:rsidP="00D01DC3">
      <w:pPr>
        <w:jc w:val="both"/>
      </w:pPr>
      <w:proofErr w:type="gramStart"/>
      <w:r>
        <w:t>por</w:t>
      </w:r>
      <w:proofErr w:type="gramEnd"/>
      <w:r>
        <w:t xml:space="preserve"> intermedio del ciudadano KEVIN WHITAKER, nuevo Embajador de ese</w:t>
      </w:r>
    </w:p>
    <w:p w:rsidR="00D01DC3" w:rsidRDefault="00D01DC3" w:rsidP="00D01DC3">
      <w:pPr>
        <w:jc w:val="both"/>
      </w:pPr>
      <w:proofErr w:type="gramStart"/>
      <w:r>
        <w:t>país</w:t>
      </w:r>
      <w:proofErr w:type="gramEnd"/>
      <w:r>
        <w:t xml:space="preserve"> en Colombia, en las acciones terroristas emprendidas contra el gobierno</w:t>
      </w:r>
    </w:p>
    <w:p w:rsidR="00D01DC3" w:rsidRDefault="00D01DC3" w:rsidP="00D01DC3">
      <w:pPr>
        <w:jc w:val="both"/>
      </w:pPr>
      <w:proofErr w:type="gramStart"/>
      <w:r>
        <w:t>por</w:t>
      </w:r>
      <w:proofErr w:type="gramEnd"/>
      <w:r>
        <w:t xml:space="preserve"> la derecha venezolana.</w:t>
      </w:r>
    </w:p>
    <w:p w:rsidR="00D01DC3" w:rsidRDefault="00D01DC3" w:rsidP="00D01DC3">
      <w:pPr>
        <w:jc w:val="both"/>
      </w:pPr>
      <w:r>
        <w:t>También de manera deliberada afirmó este ciudadano, que esta acción</w:t>
      </w:r>
    </w:p>
    <w:p w:rsidR="00D01DC3" w:rsidRDefault="00D01DC3" w:rsidP="00D01DC3">
      <w:pPr>
        <w:jc w:val="both"/>
      </w:pPr>
      <w:proofErr w:type="gramStart"/>
      <w:r>
        <w:t>contra</w:t>
      </w:r>
      <w:proofErr w:type="gramEnd"/>
      <w:r>
        <w:t xml:space="preserve"> el jefe de Estado generaría un baño de sangre en el país y una violencia</w:t>
      </w:r>
    </w:p>
    <w:p w:rsidR="00D01DC3" w:rsidRDefault="00D01DC3" w:rsidP="00D01DC3">
      <w:pPr>
        <w:jc w:val="both"/>
      </w:pPr>
      <w:proofErr w:type="gramStart"/>
      <w:r>
        <w:t>desbordada</w:t>
      </w:r>
      <w:proofErr w:type="gramEnd"/>
      <w:r>
        <w:t xml:space="preserve"> como condiciones para una intervención extranjera.</w:t>
      </w:r>
    </w:p>
    <w:p w:rsidR="00D01DC3" w:rsidRDefault="00D01DC3" w:rsidP="00D01DC3">
      <w:pPr>
        <w:jc w:val="both"/>
      </w:pPr>
      <w:r>
        <w:t>De la misma manera se señaló en esta rueda de prensa que yo le envié</w:t>
      </w:r>
    </w:p>
    <w:p w:rsidR="00D01DC3" w:rsidRDefault="00D01DC3" w:rsidP="00D01DC3">
      <w:pPr>
        <w:jc w:val="both"/>
      </w:pPr>
      <w:proofErr w:type="gramStart"/>
      <w:r>
        <w:t>un</w:t>
      </w:r>
      <w:proofErr w:type="gramEnd"/>
      <w:r>
        <w:t xml:space="preserve"> mensaje al ciudadano HENRIQUE SALAS RÖMER, vía correo</w:t>
      </w:r>
    </w:p>
    <w:p w:rsidR="00D01DC3" w:rsidRDefault="00D01DC3" w:rsidP="00D01DC3">
      <w:pPr>
        <w:jc w:val="both"/>
      </w:pPr>
      <w:proofErr w:type="gramStart"/>
      <w:r>
        <w:t>electrónico</w:t>
      </w:r>
      <w:proofErr w:type="gramEnd"/>
      <w:r>
        <w:t xml:space="preserve"> el día 12 de mayo de 2014 en donde le señalaba que: "Eligio está</w:t>
      </w:r>
    </w:p>
    <w:p w:rsidR="00D01DC3" w:rsidRDefault="00D01DC3" w:rsidP="00D01DC3">
      <w:pPr>
        <w:jc w:val="both"/>
      </w:pPr>
      <w:proofErr w:type="gramStart"/>
      <w:r>
        <w:t>claro</w:t>
      </w:r>
      <w:proofErr w:type="gramEnd"/>
      <w:r>
        <w:t xml:space="preserve"> en lo que le toca y me hace portadora de un mensaje de absoluta</w:t>
      </w:r>
    </w:p>
    <w:p w:rsidR="00D01DC3" w:rsidRDefault="00D01DC3" w:rsidP="00D01DC3">
      <w:pPr>
        <w:jc w:val="both"/>
      </w:pPr>
      <w:proofErr w:type="gramStart"/>
      <w:r>
        <w:t>confianza</w:t>
      </w:r>
      <w:proofErr w:type="gramEnd"/>
      <w:r>
        <w:t xml:space="preserve"> en nuestra capacidad organizativa para las otras fases en las que irá</w:t>
      </w:r>
    </w:p>
    <w:p w:rsidR="00D01DC3" w:rsidRDefault="00D01DC3" w:rsidP="00D01DC3">
      <w:pPr>
        <w:jc w:val="both"/>
      </w:pPr>
      <w:proofErr w:type="gramStart"/>
      <w:r>
        <w:t>entrando</w:t>
      </w:r>
      <w:proofErr w:type="gramEnd"/>
      <w:r>
        <w:t xml:space="preserve"> la lucha por nuestra Venezuela querida. Siendo así vamos por más y</w:t>
      </w:r>
    </w:p>
    <w:p w:rsidR="00D01DC3" w:rsidRDefault="00D01DC3" w:rsidP="00D01DC3">
      <w:pPr>
        <w:jc w:val="both"/>
      </w:pPr>
      <w:proofErr w:type="gramStart"/>
      <w:r>
        <w:t>a</w:t>
      </w:r>
      <w:proofErr w:type="gramEnd"/>
      <w:r>
        <w:t xml:space="preserve"> seguir alentando, con estos esfuerzos, la agitación de todos los jóvenes y, en</w:t>
      </w:r>
    </w:p>
    <w:p w:rsidR="00D01DC3" w:rsidRDefault="00D01DC3" w:rsidP="00D01DC3">
      <w:pPr>
        <w:jc w:val="both"/>
      </w:pPr>
      <w:proofErr w:type="gramStart"/>
      <w:r>
        <w:t>especial</w:t>
      </w:r>
      <w:proofErr w:type="gramEnd"/>
      <w:r>
        <w:t>, los estudiantes", refiriéndose al banquero venezolano ELIGIO</w:t>
      </w:r>
    </w:p>
    <w:p w:rsidR="00D01DC3" w:rsidRDefault="00D01DC3" w:rsidP="00D01DC3">
      <w:pPr>
        <w:jc w:val="both"/>
      </w:pPr>
      <w:r>
        <w:t>CEDEÑO con quien según estas personas y de acuerdo a lo que mostraron</w:t>
      </w:r>
    </w:p>
    <w:p w:rsidR="00D01DC3" w:rsidRDefault="00D01DC3" w:rsidP="00D01DC3">
      <w:pPr>
        <w:jc w:val="both"/>
      </w:pPr>
      <w:proofErr w:type="gramStart"/>
      <w:r>
        <w:t>públicamente</w:t>
      </w:r>
      <w:proofErr w:type="gramEnd"/>
      <w:r>
        <w:t>, yo he mantenido comunicación.</w:t>
      </w:r>
    </w:p>
    <w:p w:rsidR="00D01DC3" w:rsidRDefault="00D01DC3" w:rsidP="00D01DC3">
      <w:pPr>
        <w:jc w:val="both"/>
      </w:pPr>
      <w:r>
        <w:t>También se pudo escuchar por parte del ciudadano JORGE JESUS</w:t>
      </w:r>
    </w:p>
    <w:p w:rsidR="00D01DC3" w:rsidRDefault="00D01DC3" w:rsidP="00D01DC3">
      <w:pPr>
        <w:jc w:val="both"/>
      </w:pPr>
      <w:r>
        <w:t>RODRIGUEZ GOMEZ, en su desafortunada alocución proferir a viva voz y</w:t>
      </w:r>
    </w:p>
    <w:p w:rsidR="00D01DC3" w:rsidRDefault="00D01DC3" w:rsidP="00D01DC3">
      <w:pPr>
        <w:jc w:val="both"/>
      </w:pPr>
      <w:proofErr w:type="gramStart"/>
      <w:r>
        <w:lastRenderedPageBreak/>
        <w:t>en</w:t>
      </w:r>
      <w:proofErr w:type="gramEnd"/>
      <w:r>
        <w:t xml:space="preserve"> horario infantil, palabras obscenas, como: “nadie tiene más bolas en esta</w:t>
      </w:r>
    </w:p>
    <w:p w:rsidR="00D01DC3" w:rsidRDefault="00D01DC3" w:rsidP="00D01DC3">
      <w:pPr>
        <w:jc w:val="both"/>
      </w:pPr>
      <w:proofErr w:type="gramStart"/>
      <w:r>
        <w:t>mierdas</w:t>
      </w:r>
      <w:proofErr w:type="gramEnd"/>
      <w:r>
        <w:t xml:space="preserve"> que tú” y “seguro otros se inspiran y se agarran las bolas para</w:t>
      </w:r>
    </w:p>
    <w:p w:rsidR="00D01DC3" w:rsidRDefault="00D01DC3" w:rsidP="00D01DC3">
      <w:pPr>
        <w:jc w:val="both"/>
      </w:pPr>
      <w:proofErr w:type="gramStart"/>
      <w:r>
        <w:t>acabar</w:t>
      </w:r>
      <w:proofErr w:type="gramEnd"/>
      <w:r>
        <w:t xml:space="preserve"> con esta </w:t>
      </w:r>
      <w:proofErr w:type="spellStart"/>
      <w:r>
        <w:t>guevonada</w:t>
      </w:r>
      <w:proofErr w:type="spellEnd"/>
      <w:r>
        <w:t xml:space="preserve">”, entre otra serie de improperios, contraviniendo </w:t>
      </w:r>
    </w:p>
    <w:p w:rsidR="00D01DC3" w:rsidRDefault="00D01DC3" w:rsidP="00D01DC3">
      <w:pPr>
        <w:jc w:val="both"/>
      </w:pPr>
      <w:r>
        <w:t>4</w:t>
      </w:r>
    </w:p>
    <w:p w:rsidR="00D01DC3" w:rsidRDefault="00D01DC3" w:rsidP="00D01DC3">
      <w:pPr>
        <w:jc w:val="both"/>
      </w:pPr>
      <w:proofErr w:type="gramStart"/>
      <w:r>
        <w:t>disposiciones</w:t>
      </w:r>
      <w:proofErr w:type="gramEnd"/>
      <w:r>
        <w:t xml:space="preserve"> contenidas en la ley Orgánica Para la Protección del Niño y</w:t>
      </w:r>
    </w:p>
    <w:p w:rsidR="00D01DC3" w:rsidRDefault="00D01DC3" w:rsidP="00D01DC3">
      <w:pPr>
        <w:jc w:val="both"/>
      </w:pPr>
      <w:r>
        <w:t>Adolescente y en la ley de Responsabilidad Social de Radio y Televisión.</w:t>
      </w:r>
    </w:p>
    <w:p w:rsidR="00D01DC3" w:rsidRDefault="00D01DC3" w:rsidP="00D01DC3">
      <w:pPr>
        <w:jc w:val="both"/>
      </w:pPr>
      <w:r>
        <w:t>Luego de otras series de señalamientos desacertados, finalmente indicó</w:t>
      </w:r>
    </w:p>
    <w:p w:rsidR="00D01DC3" w:rsidRDefault="00D01DC3" w:rsidP="00D01DC3">
      <w:pPr>
        <w:jc w:val="both"/>
      </w:pPr>
      <w:proofErr w:type="gramStart"/>
      <w:r>
        <w:t>el</w:t>
      </w:r>
      <w:proofErr w:type="gramEnd"/>
      <w:r>
        <w:t xml:space="preserve"> denunciado, que el “Alto Mando Político de la Revolución” tiene otras</w:t>
      </w:r>
    </w:p>
    <w:p w:rsidR="00D01DC3" w:rsidRDefault="00D01DC3" w:rsidP="00D01DC3">
      <w:pPr>
        <w:jc w:val="both"/>
      </w:pPr>
      <w:proofErr w:type="gramStart"/>
      <w:r>
        <w:t>pruebas</w:t>
      </w:r>
      <w:proofErr w:type="gramEnd"/>
      <w:r>
        <w:t xml:space="preserve"> sobre el supuesto plan contra el gobierno, que serán presentadas en lo</w:t>
      </w:r>
    </w:p>
    <w:p w:rsidR="00D01DC3" w:rsidRDefault="00D01DC3" w:rsidP="00D01DC3">
      <w:pPr>
        <w:jc w:val="both"/>
      </w:pPr>
      <w:proofErr w:type="gramStart"/>
      <w:r>
        <w:t>sucesivo</w:t>
      </w:r>
      <w:proofErr w:type="gramEnd"/>
      <w:r>
        <w:t>, aseverando que: "Ya se tienen todas las pruebas: testimoniales,</w:t>
      </w:r>
    </w:p>
    <w:p w:rsidR="00D01DC3" w:rsidRDefault="00D01DC3" w:rsidP="00D01DC3">
      <w:pPr>
        <w:jc w:val="both"/>
      </w:pPr>
      <w:proofErr w:type="gramStart"/>
      <w:r>
        <w:t>documentales</w:t>
      </w:r>
      <w:proofErr w:type="gramEnd"/>
      <w:r>
        <w:t>, las fechas, el cronograma que se perseguía. En los próximos</w:t>
      </w:r>
    </w:p>
    <w:p w:rsidR="00D01DC3" w:rsidRDefault="00D01DC3" w:rsidP="00D01DC3">
      <w:pPr>
        <w:jc w:val="both"/>
      </w:pPr>
      <w:proofErr w:type="gramStart"/>
      <w:r>
        <w:t>días</w:t>
      </w:r>
      <w:proofErr w:type="gramEnd"/>
      <w:r>
        <w:t xml:space="preserve"> serán presentadas esas pruebas".</w:t>
      </w:r>
    </w:p>
    <w:p w:rsidR="00D01DC3" w:rsidRDefault="00D01DC3" w:rsidP="00D01DC3">
      <w:pPr>
        <w:jc w:val="both"/>
      </w:pPr>
      <w:r>
        <w:t>Por si fuera poco todo lo anterior, en esta intervención pública afirmó</w:t>
      </w:r>
    </w:p>
    <w:p w:rsidR="00D01DC3" w:rsidRDefault="00D01DC3" w:rsidP="00D01DC3">
      <w:pPr>
        <w:jc w:val="both"/>
      </w:pPr>
      <w:proofErr w:type="gramStart"/>
      <w:r>
        <w:t>deliberadamente</w:t>
      </w:r>
      <w:proofErr w:type="gramEnd"/>
      <w:r>
        <w:t xml:space="preserve"> el funcionario JORGE JESUS RODRIGUEZ GOMEZ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el día de ayer 28 de mayo de 2014 yo me encontraba en Panamá y el día</w:t>
      </w:r>
    </w:p>
    <w:p w:rsidR="00D01DC3" w:rsidRDefault="00D01DC3" w:rsidP="00D01DC3">
      <w:pPr>
        <w:jc w:val="both"/>
      </w:pPr>
      <w:r>
        <w:t>27 del presente mes y año estaba reunida en los Estados Unidos y que sabían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yo me había reunido con el ciudadano ELIGIO CEDEÑO quien reside en</w:t>
      </w:r>
    </w:p>
    <w:p w:rsidR="00D01DC3" w:rsidRDefault="00D01DC3" w:rsidP="00D01DC3">
      <w:pPr>
        <w:jc w:val="both"/>
      </w:pPr>
      <w:proofErr w:type="gramStart"/>
      <w:r>
        <w:t>ese</w:t>
      </w:r>
      <w:proofErr w:type="gramEnd"/>
      <w:r>
        <w:t xml:space="preserve"> país en condición de asilado.</w:t>
      </w:r>
    </w:p>
    <w:p w:rsidR="00D01DC3" w:rsidRDefault="00D01DC3" w:rsidP="00D01DC3">
      <w:pPr>
        <w:jc w:val="both"/>
      </w:pPr>
      <w:r>
        <w:t>Lo anterior es absolutamente FALSO, el día de ayer yo me encontraba</w:t>
      </w:r>
    </w:p>
    <w:p w:rsidR="00D01DC3" w:rsidRDefault="00D01DC3" w:rsidP="00D01DC3">
      <w:pPr>
        <w:jc w:val="both"/>
      </w:pPr>
      <w:proofErr w:type="gramStart"/>
      <w:r>
        <w:t>en</w:t>
      </w:r>
      <w:proofErr w:type="gramEnd"/>
      <w:r>
        <w:t xml:space="preserve"> mi país Venezuela y así lo confirma, no solo la rueda de prensa que di ante</w:t>
      </w:r>
    </w:p>
    <w:p w:rsidR="00D01DC3" w:rsidRDefault="00D01DC3" w:rsidP="00D01DC3">
      <w:pPr>
        <w:jc w:val="both"/>
      </w:pPr>
      <w:proofErr w:type="gramStart"/>
      <w:r>
        <w:t>distintos</w:t>
      </w:r>
      <w:proofErr w:type="gramEnd"/>
      <w:r>
        <w:t xml:space="preserve"> medios de comunicación nacional e internacional desde la ciudad</w:t>
      </w:r>
    </w:p>
    <w:p w:rsidR="00D01DC3" w:rsidRDefault="00D01DC3" w:rsidP="00D01DC3">
      <w:pPr>
        <w:jc w:val="both"/>
      </w:pPr>
      <w:proofErr w:type="gramStart"/>
      <w:r>
        <w:t>capital</w:t>
      </w:r>
      <w:proofErr w:type="gramEnd"/>
      <w:r>
        <w:t>, sino que además ello puede ser perfectamente demostrado a través de</w:t>
      </w:r>
    </w:p>
    <w:p w:rsidR="00D01DC3" w:rsidRDefault="00D01DC3" w:rsidP="00D01DC3">
      <w:pPr>
        <w:jc w:val="both"/>
      </w:pPr>
      <w:proofErr w:type="gramStart"/>
      <w:r>
        <w:t>mis</w:t>
      </w:r>
      <w:proofErr w:type="gramEnd"/>
      <w:r>
        <w:t xml:space="preserve"> MOVIMIENTOS MIGRATORIOS a los cuales tiene total acceso el</w:t>
      </w:r>
    </w:p>
    <w:p w:rsidR="00D01DC3" w:rsidRDefault="00D01DC3" w:rsidP="00D01DC3">
      <w:pPr>
        <w:jc w:val="both"/>
      </w:pPr>
      <w:proofErr w:type="gramStart"/>
      <w:r>
        <w:t>alto</w:t>
      </w:r>
      <w:proofErr w:type="gramEnd"/>
      <w:r>
        <w:t xml:space="preserve"> gobierno nacional, y yo le solicito a ese Ministerio Público que como</w:t>
      </w:r>
    </w:p>
    <w:p w:rsidR="00D01DC3" w:rsidRDefault="00D01DC3" w:rsidP="00D01DC3">
      <w:pPr>
        <w:jc w:val="both"/>
      </w:pPr>
      <w:proofErr w:type="gramStart"/>
      <w:r>
        <w:t>diligencias</w:t>
      </w:r>
      <w:proofErr w:type="gramEnd"/>
      <w:r>
        <w:t xml:space="preserve"> de investigación y a los fines de desvirtuar tan desfachatada y</w:t>
      </w:r>
    </w:p>
    <w:p w:rsidR="00D01DC3" w:rsidRDefault="00D01DC3" w:rsidP="00D01DC3">
      <w:pPr>
        <w:jc w:val="both"/>
      </w:pPr>
      <w:proofErr w:type="gramStart"/>
      <w:r>
        <w:t>delictiva</w:t>
      </w:r>
      <w:proofErr w:type="gramEnd"/>
      <w:r>
        <w:t xml:space="preserve"> afirmación, recabe con carácter de urgencia, mis movimientos</w:t>
      </w:r>
    </w:p>
    <w:p w:rsidR="00D01DC3" w:rsidRDefault="00D01DC3" w:rsidP="00D01DC3">
      <w:pPr>
        <w:jc w:val="both"/>
      </w:pPr>
      <w:proofErr w:type="gramStart"/>
      <w:r>
        <w:t>migratorios</w:t>
      </w:r>
      <w:proofErr w:type="gramEnd"/>
      <w:r>
        <w:t xml:space="preserve"> en donde se podrá determinar la falsedad de las afirmaciones</w:t>
      </w:r>
    </w:p>
    <w:p w:rsidR="00D01DC3" w:rsidRDefault="00D01DC3" w:rsidP="00D01DC3">
      <w:pPr>
        <w:jc w:val="both"/>
      </w:pPr>
      <w:proofErr w:type="gramStart"/>
      <w:r>
        <w:lastRenderedPageBreak/>
        <w:t>realizadas</w:t>
      </w:r>
      <w:proofErr w:type="gramEnd"/>
      <w:r>
        <w:t xml:space="preserve"> por el denunciado y su incursión en la comisión de varios de los</w:t>
      </w:r>
    </w:p>
    <w:p w:rsidR="00D01DC3" w:rsidRDefault="00D01DC3" w:rsidP="00D01DC3">
      <w:pPr>
        <w:jc w:val="both"/>
      </w:pPr>
      <w:proofErr w:type="gramStart"/>
      <w:r>
        <w:t>delitos</w:t>
      </w:r>
      <w:proofErr w:type="gramEnd"/>
      <w:r>
        <w:t xml:space="preserve"> denunciados en la presente. La misma solicitud realizó a los fines de</w:t>
      </w:r>
    </w:p>
    <w:p w:rsidR="00D01DC3" w:rsidRDefault="00D01DC3" w:rsidP="00D01DC3">
      <w:pPr>
        <w:jc w:val="both"/>
      </w:pPr>
      <w:proofErr w:type="gramStart"/>
      <w:r>
        <w:t>determinar</w:t>
      </w:r>
      <w:proofErr w:type="gramEnd"/>
      <w:r>
        <w:t xml:space="preserve"> que el día 27 del presente mes y año yo me encontraba igualmente</w:t>
      </w:r>
    </w:p>
    <w:p w:rsidR="00D01DC3" w:rsidRDefault="00D01DC3" w:rsidP="00D01DC3">
      <w:pPr>
        <w:jc w:val="both"/>
      </w:pPr>
      <w:proofErr w:type="gramStart"/>
      <w:r>
        <w:t>en</w:t>
      </w:r>
      <w:proofErr w:type="gramEnd"/>
      <w:r>
        <w:t xml:space="preserve"> Venezuela y no en los Estados Unidos como afirmó sin el menor escrúpulo</w:t>
      </w:r>
    </w:p>
    <w:p w:rsidR="00D01DC3" w:rsidRDefault="00D01DC3" w:rsidP="00D01DC3">
      <w:pPr>
        <w:jc w:val="both"/>
      </w:pPr>
      <w:proofErr w:type="gramStart"/>
      <w:r>
        <w:t>el</w:t>
      </w:r>
      <w:proofErr w:type="gramEnd"/>
      <w:r>
        <w:t xml:space="preserve"> funcionario denunciado.</w:t>
      </w:r>
    </w:p>
    <w:p w:rsidR="00D01DC3" w:rsidRDefault="00D01DC3" w:rsidP="00D01DC3">
      <w:pPr>
        <w:jc w:val="both"/>
      </w:pPr>
      <w:r>
        <w:t>5</w:t>
      </w:r>
    </w:p>
    <w:p w:rsidR="00D01DC3" w:rsidRDefault="00D01DC3" w:rsidP="00D01DC3">
      <w:pPr>
        <w:jc w:val="both"/>
      </w:pPr>
      <w:r>
        <w:t>Ahora es de hacer notar que ciertamente poseo los correos electrónicos</w:t>
      </w:r>
    </w:p>
    <w:p w:rsidR="00D01DC3" w:rsidRDefault="00D01DC3" w:rsidP="00D01DC3">
      <w:pPr>
        <w:jc w:val="both"/>
      </w:pPr>
      <w:proofErr w:type="gramStart"/>
      <w:r>
        <w:t>mencionados</w:t>
      </w:r>
      <w:proofErr w:type="gramEnd"/>
      <w:r>
        <w:t xml:space="preserve"> en la referida rueda de prensa, vale decir, el correo</w:t>
      </w:r>
    </w:p>
    <w:p w:rsidR="00D01DC3" w:rsidRDefault="00D01DC3" w:rsidP="00D01DC3">
      <w:pPr>
        <w:jc w:val="both"/>
      </w:pPr>
      <w:r>
        <w:t xml:space="preserve">77gaia@gmail.com y el correo </w:t>
      </w:r>
      <w:proofErr w:type="gramStart"/>
      <w:r>
        <w:t>mcm@mariacorinamachado.com ,</w:t>
      </w:r>
      <w:proofErr w:type="gramEnd"/>
      <w:r>
        <w:t xml:space="preserve"> no obstante</w:t>
      </w:r>
    </w:p>
    <w:p w:rsidR="00D01DC3" w:rsidRDefault="00D01DC3" w:rsidP="00D01DC3">
      <w:pPr>
        <w:jc w:val="both"/>
      </w:pPr>
      <w:proofErr w:type="gramStart"/>
      <w:r>
        <w:t>lo</w:t>
      </w:r>
      <w:proofErr w:type="gramEnd"/>
      <w:r>
        <w:t xml:space="preserve"> anterior, en relación con el primer correo, el mismo se encuentra</w:t>
      </w:r>
    </w:p>
    <w:p w:rsidR="00D01DC3" w:rsidRDefault="00D01DC3" w:rsidP="00D01DC3">
      <w:pPr>
        <w:jc w:val="both"/>
      </w:pPr>
      <w:r>
        <w:t>INACTIVO desde el día 21 de abril de 2013 y con relación al segundo</w:t>
      </w:r>
    </w:p>
    <w:p w:rsidR="00D01DC3" w:rsidRDefault="00D01DC3" w:rsidP="00D01DC3">
      <w:pPr>
        <w:jc w:val="both"/>
      </w:pPr>
      <w:proofErr w:type="gramStart"/>
      <w:r>
        <w:t>correo</w:t>
      </w:r>
      <w:proofErr w:type="gramEnd"/>
      <w:r>
        <w:t>, el mismo continua activo, pero en ningún momento he escrito los</w:t>
      </w:r>
    </w:p>
    <w:p w:rsidR="00D01DC3" w:rsidRDefault="00D01DC3" w:rsidP="00D01DC3">
      <w:pPr>
        <w:jc w:val="both"/>
      </w:pPr>
      <w:proofErr w:type="gramStart"/>
      <w:r>
        <w:t>mensajes</w:t>
      </w:r>
      <w:proofErr w:type="gramEnd"/>
      <w:r>
        <w:t xml:space="preserve"> que de manera infame y delictiva han sido exhibidos por parte del</w:t>
      </w:r>
    </w:p>
    <w:p w:rsidR="00D01DC3" w:rsidRDefault="00D01DC3" w:rsidP="00D01DC3">
      <w:pPr>
        <w:jc w:val="both"/>
      </w:pPr>
      <w:proofErr w:type="gramStart"/>
      <w:r>
        <w:t>funcionario</w:t>
      </w:r>
      <w:proofErr w:type="gramEnd"/>
      <w:r>
        <w:t xml:space="preserve"> JORGE JESUS RODRIGUEZ GOMEZ, en lo que fue</w:t>
      </w:r>
    </w:p>
    <w:p w:rsidR="00D01DC3" w:rsidRDefault="00D01DC3" w:rsidP="00D01DC3">
      <w:pPr>
        <w:jc w:val="both"/>
      </w:pPr>
      <w:proofErr w:type="gramStart"/>
      <w:r>
        <w:t>prácticamente</w:t>
      </w:r>
      <w:proofErr w:type="gramEnd"/>
      <w:r>
        <w:t xml:space="preserve"> una cadena nacional.</w:t>
      </w:r>
    </w:p>
    <w:p w:rsidR="00D01DC3" w:rsidRDefault="00D01DC3" w:rsidP="00D01DC3">
      <w:pPr>
        <w:jc w:val="both"/>
      </w:pPr>
      <w:r>
        <w:t>Siendo ello así, la única manera de realizar un montaje de esa naturaleza</w:t>
      </w:r>
    </w:p>
    <w:p w:rsidR="00D01DC3" w:rsidRDefault="00D01DC3" w:rsidP="00D01DC3">
      <w:pPr>
        <w:jc w:val="both"/>
      </w:pPr>
      <w:proofErr w:type="gramStart"/>
      <w:r>
        <w:t>es</w:t>
      </w:r>
      <w:proofErr w:type="gramEnd"/>
      <w:r>
        <w:t xml:space="preserve"> a través de prácticas delictivas que solo pueden ser ejecutadas por una</w:t>
      </w:r>
    </w:p>
    <w:p w:rsidR="00D01DC3" w:rsidRDefault="00D01DC3" w:rsidP="00D01DC3">
      <w:pPr>
        <w:jc w:val="both"/>
      </w:pPr>
      <w:proofErr w:type="gramStart"/>
      <w:r>
        <w:t>red</w:t>
      </w:r>
      <w:proofErr w:type="gramEnd"/>
      <w:r>
        <w:t xml:space="preserve"> de delincuencia organizada dedicada a actividades ilícitas contra</w:t>
      </w:r>
    </w:p>
    <w:p w:rsidR="00D01DC3" w:rsidRDefault="00D01DC3" w:rsidP="00D01DC3">
      <w:pPr>
        <w:jc w:val="both"/>
      </w:pPr>
      <w:proofErr w:type="gramStart"/>
      <w:r>
        <w:t>sistemas</w:t>
      </w:r>
      <w:proofErr w:type="gramEnd"/>
      <w:r>
        <w:t xml:space="preserve"> que utilizan tecnologías de información, y por lo tanto ese</w:t>
      </w:r>
    </w:p>
    <w:p w:rsidR="00D01DC3" w:rsidRDefault="00D01DC3" w:rsidP="00D01DC3">
      <w:pPr>
        <w:jc w:val="both"/>
      </w:pPr>
      <w:r>
        <w:t>Ministerio Público como titular de la acción penal está en la ineludible</w:t>
      </w:r>
    </w:p>
    <w:p w:rsidR="00D01DC3" w:rsidRDefault="00D01DC3" w:rsidP="00D01DC3">
      <w:pPr>
        <w:jc w:val="both"/>
      </w:pPr>
      <w:proofErr w:type="gramStart"/>
      <w:r>
        <w:t>obligación</w:t>
      </w:r>
      <w:proofErr w:type="gramEnd"/>
      <w:r>
        <w:t xml:space="preserve"> de establecer a través de todos los mecanismos que tiene a su</w:t>
      </w:r>
    </w:p>
    <w:p w:rsidR="00D01DC3" w:rsidRDefault="00D01DC3" w:rsidP="00D01DC3">
      <w:pPr>
        <w:jc w:val="both"/>
      </w:pPr>
      <w:proofErr w:type="gramStart"/>
      <w:r>
        <w:t>disposición</w:t>
      </w:r>
      <w:proofErr w:type="gramEnd"/>
      <w:r>
        <w:t>, las acciones delictivas que se han llevado a cabo en mis cuentas</w:t>
      </w:r>
    </w:p>
    <w:p w:rsidR="00D01DC3" w:rsidRDefault="00D01DC3" w:rsidP="00D01DC3">
      <w:pPr>
        <w:jc w:val="both"/>
      </w:pPr>
      <w:proofErr w:type="gramStart"/>
      <w:r>
        <w:t>personales</w:t>
      </w:r>
      <w:proofErr w:type="gramEnd"/>
      <w:r>
        <w:t xml:space="preserve"> de correos electrónico, puesto que la buena fe se presume, mientras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la mala ha de probarse y esto último le corresponde a ese Ministerio</w:t>
      </w:r>
    </w:p>
    <w:p w:rsidR="00D01DC3" w:rsidRDefault="00D01DC3" w:rsidP="00D01DC3">
      <w:pPr>
        <w:jc w:val="both"/>
      </w:pPr>
      <w:r>
        <w:t>Fiscal.</w:t>
      </w:r>
    </w:p>
    <w:p w:rsidR="00D01DC3" w:rsidRDefault="00D01DC3" w:rsidP="00D01DC3">
      <w:pPr>
        <w:jc w:val="both"/>
      </w:pPr>
      <w:r>
        <w:t>Visto lo anterior ciudadana Fiscal General, es evidente que el precitado</w:t>
      </w:r>
    </w:p>
    <w:p w:rsidR="00D01DC3" w:rsidRDefault="00D01DC3" w:rsidP="00D01DC3">
      <w:pPr>
        <w:jc w:val="both"/>
      </w:pPr>
      <w:proofErr w:type="gramStart"/>
      <w:r>
        <w:t>ciudadano</w:t>
      </w:r>
      <w:proofErr w:type="gramEnd"/>
      <w:r>
        <w:t xml:space="preserve"> ha incurrido en una serie de hechos delictivos, en concurso con</w:t>
      </w:r>
    </w:p>
    <w:p w:rsidR="00D01DC3" w:rsidRDefault="00D01DC3" w:rsidP="00D01DC3">
      <w:pPr>
        <w:jc w:val="both"/>
      </w:pPr>
      <w:proofErr w:type="gramStart"/>
      <w:r>
        <w:lastRenderedPageBreak/>
        <w:t>quienes</w:t>
      </w:r>
      <w:proofErr w:type="gramEnd"/>
      <w:r>
        <w:t xml:space="preserve"> lo acompañaban en dicha rueda de prensa, los ciudadanos</w:t>
      </w:r>
    </w:p>
    <w:p w:rsidR="00D01DC3" w:rsidRDefault="00D01DC3" w:rsidP="00D01DC3">
      <w:pPr>
        <w:jc w:val="both"/>
      </w:pPr>
      <w:r>
        <w:t>DIOSDADO CABELLO, RAFAEL RAMÍREZ, JORGE ARREAZA,</w:t>
      </w:r>
    </w:p>
    <w:p w:rsidR="00D01DC3" w:rsidRDefault="00D01DC3" w:rsidP="00D01DC3">
      <w:pPr>
        <w:jc w:val="both"/>
      </w:pPr>
      <w:r>
        <w:t>MIGUEL RODRÍGUEZ TORRES y CILIA FLORES, entre otros</w:t>
      </w:r>
    </w:p>
    <w:p w:rsidR="00D01DC3" w:rsidRDefault="00D01DC3" w:rsidP="00D01DC3">
      <w:pPr>
        <w:jc w:val="both"/>
      </w:pPr>
      <w:proofErr w:type="gramStart"/>
      <w:r>
        <w:t>presentes</w:t>
      </w:r>
      <w:proofErr w:type="gramEnd"/>
      <w:r>
        <w:t>, y además en concurso con otras personas dedicadas a la comisión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delitos informáticos sancionados por nuestro ordenamiento jurídico.</w:t>
      </w:r>
    </w:p>
    <w:p w:rsidR="00D01DC3" w:rsidRDefault="00D01DC3" w:rsidP="00D01DC3">
      <w:pPr>
        <w:jc w:val="both"/>
      </w:pPr>
      <w:r>
        <w:t>DEL DERECHO</w:t>
      </w:r>
    </w:p>
    <w:p w:rsidR="00D01DC3" w:rsidRDefault="00D01DC3" w:rsidP="00D01DC3">
      <w:pPr>
        <w:jc w:val="both"/>
      </w:pPr>
      <w:r>
        <w:t>En este sentido ciudadana Fiscal General, sin lugar a dudas nos</w:t>
      </w:r>
    </w:p>
    <w:p w:rsidR="00D01DC3" w:rsidRDefault="00D01DC3" w:rsidP="00D01DC3">
      <w:pPr>
        <w:jc w:val="both"/>
      </w:pPr>
      <w:proofErr w:type="gramStart"/>
      <w:r>
        <w:t>encontramos</w:t>
      </w:r>
      <w:proofErr w:type="gramEnd"/>
      <w:r>
        <w:t xml:space="preserve"> en presencia de la comisión de los delitos de SIMULACION </w:t>
      </w:r>
    </w:p>
    <w:p w:rsidR="00D01DC3" w:rsidRDefault="00D01DC3" w:rsidP="00D01DC3">
      <w:pPr>
        <w:jc w:val="both"/>
      </w:pPr>
      <w:r>
        <w:t>6</w:t>
      </w:r>
    </w:p>
    <w:p w:rsidR="00D01DC3" w:rsidRDefault="00D01DC3" w:rsidP="00D01DC3">
      <w:pPr>
        <w:jc w:val="both"/>
      </w:pPr>
      <w:r>
        <w:t>DE HECHO PUNIBLE, previsto y sancionado en el artículo 239 del Código</w:t>
      </w:r>
    </w:p>
    <w:p w:rsidR="00D01DC3" w:rsidRDefault="00D01DC3" w:rsidP="00D01DC3">
      <w:pPr>
        <w:jc w:val="both"/>
      </w:pPr>
      <w:r>
        <w:t>Penal, DIFAMACIÓN E INJURIA previstos y sancionados en los artículos</w:t>
      </w:r>
    </w:p>
    <w:p w:rsidR="00D01DC3" w:rsidRDefault="00D01DC3" w:rsidP="00D01DC3">
      <w:pPr>
        <w:jc w:val="both"/>
      </w:pPr>
      <w:r>
        <w:t>442 y 444 ambos del Código Penal, FALSIFICACIÓN DE</w:t>
      </w:r>
    </w:p>
    <w:p w:rsidR="00D01DC3" w:rsidRDefault="00D01DC3" w:rsidP="00D01DC3">
      <w:pPr>
        <w:jc w:val="both"/>
      </w:pPr>
      <w:r>
        <w:t>DOCUMENTOS previsto y sancionado en el artículo 12 de la Ley Especial</w:t>
      </w:r>
    </w:p>
    <w:p w:rsidR="00D01DC3" w:rsidRDefault="00D01DC3" w:rsidP="00D01DC3">
      <w:pPr>
        <w:jc w:val="both"/>
      </w:pPr>
      <w:r>
        <w:t>Contra los delitos Informáticos, ESPIONAJE INFORMATICO previsto y</w:t>
      </w:r>
    </w:p>
    <w:p w:rsidR="00D01DC3" w:rsidRDefault="00D01DC3" w:rsidP="00D01DC3">
      <w:pPr>
        <w:jc w:val="both"/>
      </w:pPr>
      <w:proofErr w:type="gramStart"/>
      <w:r>
        <w:t>sancionado</w:t>
      </w:r>
      <w:proofErr w:type="gramEnd"/>
      <w:r>
        <w:t xml:space="preserve"> en el artículo 11 de la Ley Especial Contra los delitos</w:t>
      </w:r>
    </w:p>
    <w:p w:rsidR="00D01DC3" w:rsidRDefault="00D01DC3" w:rsidP="00D01DC3">
      <w:pPr>
        <w:jc w:val="both"/>
      </w:pPr>
      <w:r>
        <w:t>Informáticos, INSTIGACIÓN PUBLICA, previsto y sancionado en el</w:t>
      </w:r>
    </w:p>
    <w:p w:rsidR="00D01DC3" w:rsidRDefault="00D01DC3" w:rsidP="00D01DC3">
      <w:pPr>
        <w:jc w:val="both"/>
      </w:pPr>
      <w:proofErr w:type="gramStart"/>
      <w:r>
        <w:t>artículo</w:t>
      </w:r>
      <w:proofErr w:type="gramEnd"/>
      <w:r>
        <w:t xml:space="preserve"> 285 del Código Penal, VIOLACIÓN A LAS LIBERTADES</w:t>
      </w:r>
    </w:p>
    <w:p w:rsidR="00D01DC3" w:rsidRDefault="00D01DC3" w:rsidP="00D01DC3">
      <w:pPr>
        <w:jc w:val="both"/>
      </w:pPr>
      <w:r>
        <w:t>POLITICAS, previsto en el artículo 166 ejusdem, y ASOCIACIÓN PARA</w:t>
      </w:r>
    </w:p>
    <w:p w:rsidR="00D01DC3" w:rsidRDefault="00D01DC3" w:rsidP="00D01DC3">
      <w:pPr>
        <w:jc w:val="both"/>
      </w:pPr>
      <w:r>
        <w:t>DELINQUIR previsto y sancionado en el artículo 37 de la Ley Orgánica</w:t>
      </w:r>
    </w:p>
    <w:p w:rsidR="00D01DC3" w:rsidRDefault="00D01DC3" w:rsidP="00D01DC3">
      <w:pPr>
        <w:jc w:val="both"/>
      </w:pPr>
      <w:proofErr w:type="gramStart"/>
      <w:r>
        <w:t>contra</w:t>
      </w:r>
      <w:proofErr w:type="gramEnd"/>
      <w:r>
        <w:t xml:space="preserve"> la Delincuencia Organizada y Financiamiento al Terrorismo, los cuales</w:t>
      </w:r>
    </w:p>
    <w:p w:rsidR="00D01DC3" w:rsidRDefault="00D01DC3" w:rsidP="00D01DC3">
      <w:pPr>
        <w:jc w:val="both"/>
      </w:pPr>
      <w:proofErr w:type="gramStart"/>
      <w:r>
        <w:t>atentan</w:t>
      </w:r>
      <w:proofErr w:type="gramEnd"/>
      <w:r>
        <w:t xml:space="preserve"> contra una serie de derechos constitucionales como el DERECHO AL</w:t>
      </w:r>
    </w:p>
    <w:p w:rsidR="00D01DC3" w:rsidRDefault="00D01DC3" w:rsidP="00D01DC3">
      <w:pPr>
        <w:jc w:val="both"/>
      </w:pPr>
      <w:r>
        <w:t>HONOR Y LA REPUTACION, A LA INTEGRIDAD FÍSICA, A LA</w:t>
      </w:r>
    </w:p>
    <w:p w:rsidR="00D01DC3" w:rsidRDefault="00D01DC3" w:rsidP="00D01DC3">
      <w:pPr>
        <w:jc w:val="both"/>
      </w:pPr>
      <w:r>
        <w:t>PRIVACIDAD DE LAS COMUNICACIONES y A LAS LIBERTADES</w:t>
      </w:r>
    </w:p>
    <w:p w:rsidR="00D01DC3" w:rsidRDefault="00D01DC3" w:rsidP="00D01DC3">
      <w:pPr>
        <w:jc w:val="both"/>
      </w:pPr>
      <w:r>
        <w:t>POLITICAS, contemplados en la Constitución de la República Bolivariana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Venezuela y ratificado en instrumentos internacionales suscritos por</w:t>
      </w:r>
    </w:p>
    <w:p w:rsidR="00D01DC3" w:rsidRDefault="00D01DC3" w:rsidP="00D01DC3">
      <w:pPr>
        <w:jc w:val="both"/>
      </w:pPr>
      <w:r>
        <w:t>Venezuela en materia de Derechos Humanos.</w:t>
      </w:r>
    </w:p>
    <w:p w:rsidR="00D01DC3" w:rsidRDefault="00D01DC3" w:rsidP="00D01DC3">
      <w:pPr>
        <w:jc w:val="both"/>
      </w:pPr>
      <w:r>
        <w:t xml:space="preserve">Delitos que han sido </w:t>
      </w:r>
      <w:proofErr w:type="gramStart"/>
      <w:r>
        <w:t>cometido</w:t>
      </w:r>
      <w:proofErr w:type="gramEnd"/>
      <w:r>
        <w:t xml:space="preserve"> por el ciudadano JORGE JESUS</w:t>
      </w:r>
    </w:p>
    <w:p w:rsidR="00D01DC3" w:rsidRDefault="00D01DC3" w:rsidP="00D01DC3">
      <w:pPr>
        <w:jc w:val="both"/>
      </w:pPr>
      <w:r>
        <w:lastRenderedPageBreak/>
        <w:t>RODRIGUEZ GOMEZ, actual Alcalde del Municipio Libertador de Caracas</w:t>
      </w:r>
    </w:p>
    <w:p w:rsidR="00D01DC3" w:rsidRDefault="00D01DC3" w:rsidP="00D01DC3">
      <w:pPr>
        <w:jc w:val="both"/>
      </w:pPr>
      <w:proofErr w:type="gramStart"/>
      <w:r>
        <w:t>y</w:t>
      </w:r>
      <w:proofErr w:type="gramEnd"/>
      <w:r>
        <w:t xml:space="preserve"> miembros de la directiva del Partido Socialista Unido de Venezuela (PSUV),</w:t>
      </w:r>
    </w:p>
    <w:p w:rsidR="00D01DC3" w:rsidRDefault="00D01DC3" w:rsidP="00D01DC3">
      <w:pPr>
        <w:jc w:val="both"/>
      </w:pPr>
      <w:proofErr w:type="gramStart"/>
      <w:r>
        <w:t>en</w:t>
      </w:r>
      <w:proofErr w:type="gramEnd"/>
      <w:r>
        <w:t xml:space="preserve"> concurso con otros ciudadanos en los términos arriba expresados.</w:t>
      </w:r>
    </w:p>
    <w:p w:rsidR="00D01DC3" w:rsidRDefault="00D01DC3" w:rsidP="00D01DC3">
      <w:pPr>
        <w:jc w:val="both"/>
      </w:pPr>
      <w:r>
        <w:t>En este sentido dispone el artículo 239 del Código Penal Venezolano lo</w:t>
      </w:r>
    </w:p>
    <w:p w:rsidR="00D01DC3" w:rsidRDefault="00D01DC3" w:rsidP="00D01DC3">
      <w:pPr>
        <w:jc w:val="both"/>
      </w:pPr>
      <w:proofErr w:type="gramStart"/>
      <w:r>
        <w:t>siguiente</w:t>
      </w:r>
      <w:proofErr w:type="gramEnd"/>
      <w:r>
        <w:t>:</w:t>
      </w:r>
    </w:p>
    <w:p w:rsidR="00D01DC3" w:rsidRDefault="00D01DC3" w:rsidP="00D01DC3">
      <w:pPr>
        <w:jc w:val="both"/>
      </w:pPr>
      <w:r>
        <w:t>DE LA SIMULACIÓN DE HECHOS PUNIBLES</w:t>
      </w:r>
    </w:p>
    <w:p w:rsidR="00D01DC3" w:rsidRDefault="00D01DC3" w:rsidP="00D01DC3">
      <w:pPr>
        <w:jc w:val="both"/>
      </w:pPr>
      <w:r>
        <w:t>Artículo 239 del Código Penal: Cualquiera que denuncie a la autoridad</w:t>
      </w:r>
    </w:p>
    <w:p w:rsidR="00D01DC3" w:rsidRDefault="00D01DC3" w:rsidP="00D01DC3">
      <w:pPr>
        <w:jc w:val="both"/>
      </w:pPr>
      <w:proofErr w:type="gramStart"/>
      <w:r>
        <w:t>judicial</w:t>
      </w:r>
      <w:proofErr w:type="gramEnd"/>
      <w:r>
        <w:t xml:space="preserve"> o a algún funcionario de instrucción un hecho punible supuesto o</w:t>
      </w:r>
    </w:p>
    <w:p w:rsidR="00D01DC3" w:rsidRDefault="00D01DC3" w:rsidP="00D01DC3">
      <w:pPr>
        <w:jc w:val="both"/>
      </w:pPr>
      <w:proofErr w:type="gramStart"/>
      <w:r>
        <w:t>imaginario</w:t>
      </w:r>
      <w:proofErr w:type="gramEnd"/>
      <w:r>
        <w:t>, será castigado con prisión de uno a quince meses. Al que simule</w:t>
      </w:r>
    </w:p>
    <w:p w:rsidR="00D01DC3" w:rsidRDefault="00D01DC3" w:rsidP="00D01DC3">
      <w:pPr>
        <w:jc w:val="both"/>
      </w:pPr>
      <w:proofErr w:type="gramStart"/>
      <w:r>
        <w:t>los</w:t>
      </w:r>
      <w:proofErr w:type="gramEnd"/>
      <w:r>
        <w:t xml:space="preserve"> indicios de un hecho punible, de modo que dé lugar a un principio de</w:t>
      </w:r>
    </w:p>
    <w:p w:rsidR="00D01DC3" w:rsidRDefault="00D01DC3" w:rsidP="00D01DC3">
      <w:pPr>
        <w:jc w:val="both"/>
      </w:pPr>
      <w:proofErr w:type="gramStart"/>
      <w:r>
        <w:t>instrucción</w:t>
      </w:r>
      <w:proofErr w:type="gramEnd"/>
      <w:r>
        <w:t>, se le impondrá la misma pena…”. (</w:t>
      </w:r>
      <w:proofErr w:type="gramStart"/>
      <w:r>
        <w:t>negrillas</w:t>
      </w:r>
      <w:proofErr w:type="gramEnd"/>
      <w:r>
        <w:t xml:space="preserve"> y subrayado mío)</w:t>
      </w:r>
    </w:p>
    <w:p w:rsidR="00D01DC3" w:rsidRDefault="00D01DC3" w:rsidP="00D01DC3">
      <w:pPr>
        <w:jc w:val="both"/>
      </w:pPr>
      <w:r>
        <w:t>Visto lo anterior y de acuerdo a los hechos narrados con anterioridad, al</w:t>
      </w:r>
    </w:p>
    <w:p w:rsidR="00D01DC3" w:rsidRDefault="00D01DC3" w:rsidP="00D01DC3">
      <w:pPr>
        <w:jc w:val="both"/>
      </w:pPr>
      <w:proofErr w:type="gramStart"/>
      <w:r>
        <w:t>ser</w:t>
      </w:r>
      <w:proofErr w:type="gramEnd"/>
      <w:r>
        <w:t xml:space="preserve"> ABSOLUTAMENTE FALSOS los supuestos hechos delictivos </w:t>
      </w:r>
    </w:p>
    <w:p w:rsidR="00D01DC3" w:rsidRDefault="00D01DC3" w:rsidP="00D01DC3">
      <w:pPr>
        <w:jc w:val="both"/>
      </w:pPr>
      <w:r>
        <w:t>7</w:t>
      </w:r>
    </w:p>
    <w:p w:rsidR="00D01DC3" w:rsidRDefault="00D01DC3" w:rsidP="00D01DC3">
      <w:pPr>
        <w:jc w:val="both"/>
      </w:pPr>
      <w:proofErr w:type="gramStart"/>
      <w:r>
        <w:t>cometidos</w:t>
      </w:r>
      <w:proofErr w:type="gramEnd"/>
      <w:r>
        <w:t xml:space="preserve"> por mí, se puede evidenciar palmariamente que he sido víctima de</w:t>
      </w:r>
    </w:p>
    <w:p w:rsidR="00D01DC3" w:rsidRDefault="00D01DC3" w:rsidP="00D01DC3">
      <w:pPr>
        <w:jc w:val="both"/>
      </w:pPr>
      <w:proofErr w:type="gramStart"/>
      <w:r>
        <w:t>este</w:t>
      </w:r>
      <w:proofErr w:type="gramEnd"/>
      <w:r>
        <w:t xml:space="preserve"> delito por parte del ciudadano JORGE JESUS RODRIGUEZ GOMEZ.</w:t>
      </w:r>
    </w:p>
    <w:p w:rsidR="00D01DC3" w:rsidRDefault="00D01DC3" w:rsidP="00D01DC3">
      <w:pPr>
        <w:jc w:val="both"/>
      </w:pPr>
      <w:r>
        <w:t>Asimismo dispone el artículo 442 del Código Penal Venezolano,</w:t>
      </w:r>
    </w:p>
    <w:p w:rsidR="00D01DC3" w:rsidRDefault="00D01DC3" w:rsidP="00D01DC3">
      <w:pPr>
        <w:jc w:val="both"/>
      </w:pPr>
      <w:proofErr w:type="gramStart"/>
      <w:r>
        <w:t>referido</w:t>
      </w:r>
      <w:proofErr w:type="gramEnd"/>
      <w:r>
        <w:t xml:space="preserve"> al delito de DIFAMACIÓN, lo siguiente:</w:t>
      </w:r>
    </w:p>
    <w:p w:rsidR="00D01DC3" w:rsidRDefault="00D01DC3" w:rsidP="00D01DC3">
      <w:pPr>
        <w:jc w:val="both"/>
      </w:pPr>
      <w:r>
        <w:t>“Quien comunicándose con varias personas, reunidas o separadas,</w:t>
      </w:r>
    </w:p>
    <w:p w:rsidR="00D01DC3" w:rsidRDefault="00D01DC3" w:rsidP="00D01DC3">
      <w:pPr>
        <w:jc w:val="both"/>
      </w:pPr>
      <w:proofErr w:type="gramStart"/>
      <w:r>
        <w:t>hubiere</w:t>
      </w:r>
      <w:proofErr w:type="gramEnd"/>
      <w:r>
        <w:t xml:space="preserve"> imputado a algún individuo un hecho determinado capaz de</w:t>
      </w:r>
    </w:p>
    <w:p w:rsidR="00D01DC3" w:rsidRDefault="00D01DC3" w:rsidP="00D01DC3">
      <w:pPr>
        <w:jc w:val="both"/>
      </w:pPr>
      <w:proofErr w:type="gramStart"/>
      <w:r>
        <w:t>exponerlo</w:t>
      </w:r>
      <w:proofErr w:type="gramEnd"/>
      <w:r>
        <w:t xml:space="preserve"> al desprecio o al odio público, u ofensivo a su honor o reputación,</w:t>
      </w:r>
    </w:p>
    <w:p w:rsidR="00D01DC3" w:rsidRDefault="00D01DC3" w:rsidP="00D01DC3">
      <w:pPr>
        <w:jc w:val="both"/>
      </w:pPr>
      <w:proofErr w:type="gramStart"/>
      <w:r>
        <w:t>será</w:t>
      </w:r>
      <w:proofErr w:type="gramEnd"/>
      <w:r>
        <w:t xml:space="preserve"> castigado con prisión de un año a tres años y multa de cien unidades</w:t>
      </w:r>
    </w:p>
    <w:p w:rsidR="00D01DC3" w:rsidRDefault="00D01DC3" w:rsidP="00D01DC3">
      <w:pPr>
        <w:jc w:val="both"/>
      </w:pPr>
      <w:proofErr w:type="gramStart"/>
      <w:r>
        <w:t>tributarias</w:t>
      </w:r>
      <w:proofErr w:type="gramEnd"/>
      <w:r>
        <w:t xml:space="preserve"> (100 U.T.) a un mil unidades tributarias (1.000 U.T.).</w:t>
      </w:r>
    </w:p>
    <w:p w:rsidR="00D01DC3" w:rsidRDefault="00D01DC3" w:rsidP="00D01DC3">
      <w:pPr>
        <w:jc w:val="both"/>
      </w:pPr>
      <w:r>
        <w:t>Si el delito se cometiere en documento público o con escritos, dibujos</w:t>
      </w:r>
    </w:p>
    <w:p w:rsidR="00D01DC3" w:rsidRDefault="00D01DC3" w:rsidP="00D01DC3">
      <w:pPr>
        <w:jc w:val="both"/>
      </w:pPr>
      <w:proofErr w:type="gramStart"/>
      <w:r>
        <w:t>divulgados</w:t>
      </w:r>
      <w:proofErr w:type="gramEnd"/>
      <w:r>
        <w:t xml:space="preserve"> o expuestos al público, o con otros medios de publicidad, la pena</w:t>
      </w:r>
    </w:p>
    <w:p w:rsidR="00D01DC3" w:rsidRDefault="00D01DC3" w:rsidP="00D01DC3">
      <w:pPr>
        <w:jc w:val="both"/>
      </w:pPr>
      <w:proofErr w:type="gramStart"/>
      <w:r>
        <w:t>será</w:t>
      </w:r>
      <w:proofErr w:type="gramEnd"/>
      <w:r>
        <w:t xml:space="preserve"> de dos años a cuatro años de prisión y multa de doscientas unidades</w:t>
      </w:r>
    </w:p>
    <w:p w:rsidR="00D01DC3" w:rsidRDefault="00D01DC3" w:rsidP="00D01DC3">
      <w:pPr>
        <w:jc w:val="both"/>
      </w:pPr>
      <w:proofErr w:type="gramStart"/>
      <w:r>
        <w:t>tributarias</w:t>
      </w:r>
      <w:proofErr w:type="gramEnd"/>
      <w:r>
        <w:t xml:space="preserve"> (200 U.T.) a dos mil unidades tributarias (2.000 U.T.).</w:t>
      </w:r>
    </w:p>
    <w:p w:rsidR="00D01DC3" w:rsidRDefault="00D01DC3" w:rsidP="00D01DC3">
      <w:pPr>
        <w:jc w:val="both"/>
      </w:pPr>
      <w:r>
        <w:lastRenderedPageBreak/>
        <w:t>Parágrafo único: En caso de que la difamación se produzca en</w:t>
      </w:r>
    </w:p>
    <w:p w:rsidR="00D01DC3" w:rsidRDefault="00D01DC3" w:rsidP="00D01DC3">
      <w:pPr>
        <w:jc w:val="both"/>
      </w:pPr>
      <w:proofErr w:type="gramStart"/>
      <w:r>
        <w:t>documento</w:t>
      </w:r>
      <w:proofErr w:type="gramEnd"/>
      <w:r>
        <w:t xml:space="preserve"> público o con escritos, dibujos divulgados o expuestos al público o</w:t>
      </w:r>
    </w:p>
    <w:p w:rsidR="00D01DC3" w:rsidRDefault="00D01DC3" w:rsidP="00D01DC3">
      <w:pPr>
        <w:jc w:val="both"/>
      </w:pPr>
      <w:proofErr w:type="gramStart"/>
      <w:r>
        <w:t>con</w:t>
      </w:r>
      <w:proofErr w:type="gramEnd"/>
      <w:r>
        <w:t xml:space="preserve"> otros medios de publicidad, se tendrá como prueba del hecho punible y de</w:t>
      </w:r>
    </w:p>
    <w:p w:rsidR="00D01DC3" w:rsidRDefault="00D01DC3" w:rsidP="00D01DC3">
      <w:pPr>
        <w:jc w:val="both"/>
      </w:pPr>
      <w:proofErr w:type="gramStart"/>
      <w:r>
        <w:t>la</w:t>
      </w:r>
      <w:proofErr w:type="gramEnd"/>
      <w:r>
        <w:t xml:space="preserve"> autoría, el ejemplar del medio impreso, o copia de la radiodifusión o</w:t>
      </w:r>
    </w:p>
    <w:p w:rsidR="00D01DC3" w:rsidRDefault="00D01DC3" w:rsidP="00D01DC3">
      <w:pPr>
        <w:jc w:val="both"/>
      </w:pPr>
      <w:proofErr w:type="gramStart"/>
      <w:r>
        <w:t>emisión</w:t>
      </w:r>
      <w:proofErr w:type="gramEnd"/>
      <w:r>
        <w:t xml:space="preserve"> televisiva de la especie difamatoria.” (</w:t>
      </w:r>
      <w:proofErr w:type="gramStart"/>
      <w:r>
        <w:t>negrillas</w:t>
      </w:r>
      <w:proofErr w:type="gramEnd"/>
      <w:r>
        <w:t xml:space="preserve"> </w:t>
      </w:r>
      <w:proofErr w:type="spellStart"/>
      <w:r>
        <w:t>mias</w:t>
      </w:r>
      <w:proofErr w:type="spellEnd"/>
      <w:r>
        <w:t>)</w:t>
      </w:r>
    </w:p>
    <w:p w:rsidR="00D01DC3" w:rsidRDefault="00D01DC3" w:rsidP="00D01DC3">
      <w:pPr>
        <w:jc w:val="both"/>
      </w:pPr>
      <w:r>
        <w:t>Por su parte respecto al delito de INJURIA el artículo 444 del Código</w:t>
      </w:r>
    </w:p>
    <w:p w:rsidR="00D01DC3" w:rsidRDefault="00D01DC3" w:rsidP="00D01DC3">
      <w:pPr>
        <w:jc w:val="both"/>
      </w:pPr>
      <w:r>
        <w:t>Penal, dispone:</w:t>
      </w:r>
    </w:p>
    <w:p w:rsidR="00D01DC3" w:rsidRDefault="00D01DC3" w:rsidP="00D01DC3">
      <w:pPr>
        <w:jc w:val="both"/>
      </w:pPr>
      <w:r>
        <w:t>“Todo individuo que en comunicación con varias personas, juntas o</w:t>
      </w:r>
    </w:p>
    <w:p w:rsidR="00D01DC3" w:rsidRDefault="00D01DC3" w:rsidP="00D01DC3">
      <w:pPr>
        <w:jc w:val="both"/>
      </w:pPr>
      <w:proofErr w:type="gramStart"/>
      <w:r>
        <w:t>separadas</w:t>
      </w:r>
      <w:proofErr w:type="gramEnd"/>
      <w:r>
        <w:t>, hubiera ofendido de alguna manera el honor, la reputación o el</w:t>
      </w:r>
    </w:p>
    <w:p w:rsidR="00D01DC3" w:rsidRDefault="00D01DC3" w:rsidP="00D01DC3">
      <w:pPr>
        <w:jc w:val="both"/>
      </w:pPr>
      <w:proofErr w:type="gramStart"/>
      <w:r>
        <w:t>decoro</w:t>
      </w:r>
      <w:proofErr w:type="gramEnd"/>
      <w:r>
        <w:t xml:space="preserve"> de alguna persona, será castigado con prisión de seis meses a un año</w:t>
      </w:r>
    </w:p>
    <w:p w:rsidR="00D01DC3" w:rsidRDefault="00D01DC3" w:rsidP="00D01DC3">
      <w:pPr>
        <w:jc w:val="both"/>
      </w:pPr>
      <w:proofErr w:type="gramStart"/>
      <w:r>
        <w:t>y</w:t>
      </w:r>
      <w:proofErr w:type="gramEnd"/>
      <w:r>
        <w:t xml:space="preserve"> multa de cincuenta unidades tributarias (50 U.T.) a cien unidades</w:t>
      </w:r>
    </w:p>
    <w:p w:rsidR="00D01DC3" w:rsidRDefault="00D01DC3" w:rsidP="00D01DC3">
      <w:pPr>
        <w:jc w:val="both"/>
      </w:pPr>
      <w:proofErr w:type="gramStart"/>
      <w:r>
        <w:t>tributarias</w:t>
      </w:r>
      <w:proofErr w:type="gramEnd"/>
      <w:r>
        <w:t xml:space="preserve"> (100 U.T.).</w:t>
      </w:r>
    </w:p>
    <w:p w:rsidR="00D01DC3" w:rsidRDefault="00D01DC3" w:rsidP="00D01DC3">
      <w:pPr>
        <w:jc w:val="both"/>
      </w:pPr>
      <w:r>
        <w:t>Si el hecho se ha cometido en presencia del ofendido, aunque esté sólo,</w:t>
      </w:r>
    </w:p>
    <w:p w:rsidR="00D01DC3" w:rsidRDefault="00D01DC3" w:rsidP="00D01DC3">
      <w:pPr>
        <w:jc w:val="both"/>
      </w:pPr>
      <w:proofErr w:type="gramStart"/>
      <w:r>
        <w:t>o</w:t>
      </w:r>
      <w:proofErr w:type="gramEnd"/>
      <w:r>
        <w:t xml:space="preserve"> por medio de algún escrito que se le hubiere dirigido o en lugar público, la</w:t>
      </w:r>
    </w:p>
    <w:p w:rsidR="00D01DC3" w:rsidRDefault="00D01DC3" w:rsidP="00D01DC3">
      <w:pPr>
        <w:jc w:val="both"/>
      </w:pPr>
      <w:proofErr w:type="gramStart"/>
      <w:r>
        <w:t>pena</w:t>
      </w:r>
      <w:proofErr w:type="gramEnd"/>
      <w:r>
        <w:t xml:space="preserve"> podrá elevarse en una tercera parte de la pena a imponer, incluyendo en</w:t>
      </w:r>
    </w:p>
    <w:p w:rsidR="00D01DC3" w:rsidRDefault="00D01DC3" w:rsidP="00D01DC3">
      <w:pPr>
        <w:jc w:val="both"/>
      </w:pPr>
      <w:proofErr w:type="gramStart"/>
      <w:r>
        <w:t>ese</w:t>
      </w:r>
      <w:proofErr w:type="gramEnd"/>
      <w:r>
        <w:t xml:space="preserve"> aumento lo referente a la multa que deba aplicarse, y si con la presencia</w:t>
      </w:r>
    </w:p>
    <w:p w:rsidR="00D01DC3" w:rsidRDefault="00D01DC3" w:rsidP="00D01DC3">
      <w:pPr>
        <w:jc w:val="both"/>
      </w:pPr>
      <w:proofErr w:type="gramStart"/>
      <w:r>
        <w:t>del</w:t>
      </w:r>
      <w:proofErr w:type="gramEnd"/>
      <w:r>
        <w:t xml:space="preserve"> ofendido concurre la publicidad, la pena podrá elevarse hasta la mitad.</w:t>
      </w:r>
    </w:p>
    <w:p w:rsidR="00D01DC3" w:rsidRDefault="00D01DC3" w:rsidP="00D01DC3">
      <w:pPr>
        <w:jc w:val="both"/>
      </w:pPr>
      <w:r>
        <w:t>Si el hecho se ha cometido haciendo uso de los medios indicados en el</w:t>
      </w:r>
    </w:p>
    <w:p w:rsidR="00D01DC3" w:rsidRDefault="00D01DC3" w:rsidP="00D01DC3">
      <w:pPr>
        <w:jc w:val="both"/>
      </w:pPr>
      <w:proofErr w:type="gramStart"/>
      <w:r>
        <w:t>primer</w:t>
      </w:r>
      <w:proofErr w:type="gramEnd"/>
      <w:r>
        <w:t xml:space="preserve"> aparte del artículo 442, la pena de prisión será por tiempo de un año a</w:t>
      </w:r>
    </w:p>
    <w:p w:rsidR="00D01DC3" w:rsidRDefault="00D01DC3" w:rsidP="00D01DC3">
      <w:pPr>
        <w:jc w:val="both"/>
      </w:pPr>
      <w:proofErr w:type="gramStart"/>
      <w:r>
        <w:t>dos</w:t>
      </w:r>
      <w:proofErr w:type="gramEnd"/>
      <w:r>
        <w:t xml:space="preserve"> años de prisión y multa de doscientas unidades tributarias (200 U.T.) a</w:t>
      </w:r>
    </w:p>
    <w:p w:rsidR="00D01DC3" w:rsidRDefault="00D01DC3" w:rsidP="00D01DC3">
      <w:pPr>
        <w:jc w:val="both"/>
      </w:pPr>
      <w:proofErr w:type="gramStart"/>
      <w:r>
        <w:t>quinientas</w:t>
      </w:r>
      <w:proofErr w:type="gramEnd"/>
      <w:r>
        <w:t xml:space="preserve"> unidades tributarias (500 U.T.).</w:t>
      </w:r>
    </w:p>
    <w:p w:rsidR="00D01DC3" w:rsidRDefault="00D01DC3" w:rsidP="00D01DC3">
      <w:pPr>
        <w:jc w:val="both"/>
      </w:pPr>
      <w:r>
        <w:t>Parágrafo único: En caso de que la injuria se produzca en documento</w:t>
      </w:r>
    </w:p>
    <w:p w:rsidR="00D01DC3" w:rsidRDefault="00D01DC3" w:rsidP="00D01DC3">
      <w:pPr>
        <w:jc w:val="both"/>
      </w:pPr>
      <w:proofErr w:type="gramStart"/>
      <w:r>
        <w:t>público</w:t>
      </w:r>
      <w:proofErr w:type="gramEnd"/>
      <w:r>
        <w:t xml:space="preserve"> o con escritos, dibujos divulgados o expuestos al público o con otros</w:t>
      </w:r>
    </w:p>
    <w:p w:rsidR="00D01DC3" w:rsidRDefault="00D01DC3" w:rsidP="00D01DC3">
      <w:pPr>
        <w:jc w:val="both"/>
      </w:pPr>
      <w:proofErr w:type="gramStart"/>
      <w:r>
        <w:t>medios</w:t>
      </w:r>
      <w:proofErr w:type="gramEnd"/>
      <w:r>
        <w:t xml:space="preserve"> de publicidad, se tendrá como prueba del hecho punible y de la </w:t>
      </w:r>
    </w:p>
    <w:p w:rsidR="00D01DC3" w:rsidRDefault="00D01DC3" w:rsidP="00D01DC3">
      <w:pPr>
        <w:jc w:val="both"/>
      </w:pPr>
      <w:r>
        <w:t>8</w:t>
      </w:r>
    </w:p>
    <w:p w:rsidR="00D01DC3" w:rsidRDefault="00D01DC3" w:rsidP="00D01DC3">
      <w:pPr>
        <w:jc w:val="both"/>
      </w:pPr>
      <w:proofErr w:type="gramStart"/>
      <w:r>
        <w:t>autoría</w:t>
      </w:r>
      <w:proofErr w:type="gramEnd"/>
      <w:r>
        <w:t xml:space="preserve"> el ejemplar del medio impreso o copia de la radiodifusión o emisión</w:t>
      </w:r>
    </w:p>
    <w:p w:rsidR="00D01DC3" w:rsidRDefault="00D01DC3" w:rsidP="00D01DC3">
      <w:pPr>
        <w:jc w:val="both"/>
      </w:pPr>
      <w:proofErr w:type="gramStart"/>
      <w:r>
        <w:t>televisiva</w:t>
      </w:r>
      <w:proofErr w:type="gramEnd"/>
      <w:r>
        <w:t xml:space="preserve"> de la especie injuriante.” (</w:t>
      </w:r>
      <w:proofErr w:type="gramStart"/>
      <w:r>
        <w:t>negrillas</w:t>
      </w:r>
      <w:proofErr w:type="gramEnd"/>
      <w:r>
        <w:t xml:space="preserve"> </w:t>
      </w:r>
      <w:proofErr w:type="spellStart"/>
      <w:r>
        <w:t>mias</w:t>
      </w:r>
      <w:proofErr w:type="spellEnd"/>
      <w:r>
        <w:t>)</w:t>
      </w:r>
    </w:p>
    <w:p w:rsidR="00D01DC3" w:rsidRDefault="00D01DC3" w:rsidP="00D01DC3">
      <w:pPr>
        <w:jc w:val="both"/>
      </w:pPr>
      <w:r>
        <w:lastRenderedPageBreak/>
        <w:t>Es evidente ciudadana Fiscal que la conducta desplegada por el</w:t>
      </w:r>
    </w:p>
    <w:p w:rsidR="00D01DC3" w:rsidRDefault="00D01DC3" w:rsidP="00D01DC3">
      <w:pPr>
        <w:jc w:val="both"/>
      </w:pPr>
      <w:proofErr w:type="gramStart"/>
      <w:r>
        <w:t>ciudadano</w:t>
      </w:r>
      <w:proofErr w:type="gramEnd"/>
      <w:r>
        <w:t xml:space="preserve"> JORGE JESUS RODRIGUEZ GOMEZ encuadran</w:t>
      </w:r>
    </w:p>
    <w:p w:rsidR="00D01DC3" w:rsidRDefault="00D01DC3" w:rsidP="00D01DC3">
      <w:pPr>
        <w:jc w:val="both"/>
      </w:pPr>
      <w:proofErr w:type="gramStart"/>
      <w:r>
        <w:t>perfectamente</w:t>
      </w:r>
      <w:proofErr w:type="gramEnd"/>
      <w:r>
        <w:t xml:space="preserve"> dentro de los tipos penales antes descritos con la agravante de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los mismos se han cometido de manera pública a través del canal del</w:t>
      </w:r>
    </w:p>
    <w:p w:rsidR="00D01DC3" w:rsidRDefault="00D01DC3" w:rsidP="00D01DC3">
      <w:pPr>
        <w:jc w:val="both"/>
      </w:pPr>
      <w:r>
        <w:t>Estado, Venezolana de Televisión y utilizando para ello escritos falsificados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han sido expuestos al público, acompañados de una serie de calificativos</w:t>
      </w:r>
    </w:p>
    <w:p w:rsidR="00D01DC3" w:rsidRDefault="00D01DC3" w:rsidP="00D01DC3">
      <w:pPr>
        <w:jc w:val="both"/>
      </w:pPr>
      <w:proofErr w:type="gramStart"/>
      <w:r>
        <w:t>en</w:t>
      </w:r>
      <w:proofErr w:type="gramEnd"/>
      <w:r>
        <w:t xml:space="preserve"> mi contra que atentan severamente contra mi honor y mi reputación.</w:t>
      </w:r>
    </w:p>
    <w:p w:rsidR="00D01DC3" w:rsidRDefault="00D01DC3" w:rsidP="00D01DC3">
      <w:pPr>
        <w:jc w:val="both"/>
      </w:pPr>
      <w:r>
        <w:t>En este orden de ideas le solicito de acuerdo al contenido del parágrafo</w:t>
      </w:r>
    </w:p>
    <w:p w:rsidR="00D01DC3" w:rsidRDefault="00D01DC3" w:rsidP="00D01DC3">
      <w:pPr>
        <w:jc w:val="both"/>
      </w:pPr>
      <w:proofErr w:type="gramStart"/>
      <w:r>
        <w:t>único</w:t>
      </w:r>
      <w:proofErr w:type="gramEnd"/>
      <w:r>
        <w:t xml:space="preserve"> del artículo 444 del Código Sustantivo Penal, que se tenga como prueba</w:t>
      </w:r>
    </w:p>
    <w:p w:rsidR="00D01DC3" w:rsidRDefault="00D01DC3" w:rsidP="00D01DC3">
      <w:pPr>
        <w:jc w:val="both"/>
      </w:pPr>
      <w:proofErr w:type="gramStart"/>
      <w:r>
        <w:t>del</w:t>
      </w:r>
      <w:proofErr w:type="gramEnd"/>
      <w:r>
        <w:t xml:space="preserve"> hecho punible y de la autoría del denunciado, los ejemplares del medio</w:t>
      </w:r>
    </w:p>
    <w:p w:rsidR="00D01DC3" w:rsidRDefault="00D01DC3" w:rsidP="00D01DC3">
      <w:pPr>
        <w:jc w:val="both"/>
      </w:pPr>
      <w:proofErr w:type="gramStart"/>
      <w:r>
        <w:t>impreso</w:t>
      </w:r>
      <w:proofErr w:type="gramEnd"/>
      <w:r>
        <w:t xml:space="preserve"> y la emisión televisiva de la especie injuriante.</w:t>
      </w:r>
    </w:p>
    <w:p w:rsidR="00D01DC3" w:rsidRDefault="00D01DC3" w:rsidP="00D01DC3">
      <w:pPr>
        <w:jc w:val="both"/>
      </w:pPr>
      <w:r>
        <w:t>En concordancia con lo anterior dispone nuestra carta fundamental en</w:t>
      </w:r>
    </w:p>
    <w:p w:rsidR="00D01DC3" w:rsidRDefault="00D01DC3" w:rsidP="00D01DC3">
      <w:pPr>
        <w:jc w:val="both"/>
      </w:pPr>
      <w:proofErr w:type="gramStart"/>
      <w:r>
        <w:t>su</w:t>
      </w:r>
      <w:proofErr w:type="gramEnd"/>
      <w:r>
        <w:t xml:space="preserve"> artículo 46, lo siguiente:</w:t>
      </w:r>
    </w:p>
    <w:p w:rsidR="00D01DC3" w:rsidRDefault="00D01DC3" w:rsidP="00D01DC3">
      <w:pPr>
        <w:jc w:val="both"/>
      </w:pPr>
      <w:r>
        <w:t>“Toda persona tiene derecho a que se respete su integridad física, psíquica y</w:t>
      </w:r>
    </w:p>
    <w:p w:rsidR="00D01DC3" w:rsidRDefault="00D01DC3" w:rsidP="00D01DC3">
      <w:pPr>
        <w:jc w:val="both"/>
      </w:pPr>
      <w:proofErr w:type="gramStart"/>
      <w:r>
        <w:t>moral</w:t>
      </w:r>
      <w:proofErr w:type="gramEnd"/>
      <w:r>
        <w:t>, en consecuencia:</w:t>
      </w:r>
    </w:p>
    <w:p w:rsidR="00D01DC3" w:rsidRDefault="00D01DC3" w:rsidP="00D01DC3">
      <w:pPr>
        <w:jc w:val="both"/>
      </w:pPr>
      <w:r>
        <w:t>1. Ninguna persona puede ser sometida a penas, torturas o tratos crueles,</w:t>
      </w:r>
    </w:p>
    <w:p w:rsidR="00D01DC3" w:rsidRDefault="00D01DC3" w:rsidP="00D01DC3">
      <w:pPr>
        <w:jc w:val="both"/>
      </w:pPr>
      <w:proofErr w:type="gramStart"/>
      <w:r>
        <w:t>inhumanos</w:t>
      </w:r>
      <w:proofErr w:type="gramEnd"/>
      <w:r>
        <w:t xml:space="preserve"> o degradantes. Toda víctima de tortura o trato cruel,</w:t>
      </w:r>
    </w:p>
    <w:p w:rsidR="00D01DC3" w:rsidRDefault="00D01DC3" w:rsidP="00D01DC3">
      <w:pPr>
        <w:jc w:val="both"/>
      </w:pPr>
      <w:proofErr w:type="gramStart"/>
      <w:r>
        <w:t>inhumano</w:t>
      </w:r>
      <w:proofErr w:type="gramEnd"/>
      <w:r>
        <w:t xml:space="preserve"> o degradante practicado o tolerado por parte de agentes del</w:t>
      </w:r>
    </w:p>
    <w:p w:rsidR="00D01DC3" w:rsidRDefault="00D01DC3" w:rsidP="00D01DC3">
      <w:pPr>
        <w:jc w:val="both"/>
      </w:pPr>
      <w:r>
        <w:t>Estado, tiene derecho a la rehabilitación.</w:t>
      </w:r>
    </w:p>
    <w:p w:rsidR="00D01DC3" w:rsidRDefault="00D01DC3" w:rsidP="00D01DC3">
      <w:pPr>
        <w:jc w:val="both"/>
      </w:pPr>
      <w:r>
        <w:t>2. Toda persona privada de libertad será tratada con el respeto debido a</w:t>
      </w:r>
    </w:p>
    <w:p w:rsidR="00D01DC3" w:rsidRDefault="00D01DC3" w:rsidP="00D01DC3">
      <w:pPr>
        <w:jc w:val="both"/>
      </w:pPr>
      <w:proofErr w:type="gramStart"/>
      <w:r>
        <w:t>la</w:t>
      </w:r>
      <w:proofErr w:type="gramEnd"/>
      <w:r>
        <w:t xml:space="preserve"> dignidad inherente al ser humano.</w:t>
      </w:r>
    </w:p>
    <w:p w:rsidR="00D01DC3" w:rsidRDefault="00D01DC3" w:rsidP="00D01DC3">
      <w:pPr>
        <w:jc w:val="both"/>
      </w:pPr>
      <w:r>
        <w:t>3. Ninguna persona será sometida sin su libre consentimiento a</w:t>
      </w:r>
    </w:p>
    <w:p w:rsidR="00D01DC3" w:rsidRDefault="00D01DC3" w:rsidP="00D01DC3">
      <w:pPr>
        <w:jc w:val="both"/>
      </w:pPr>
      <w:proofErr w:type="gramStart"/>
      <w:r>
        <w:t>experimentos</w:t>
      </w:r>
      <w:proofErr w:type="gramEnd"/>
      <w:r>
        <w:t xml:space="preserve"> científicos, o a exámenes médicos o de laboratorio,</w:t>
      </w:r>
    </w:p>
    <w:p w:rsidR="00D01DC3" w:rsidRDefault="00D01DC3" w:rsidP="00D01DC3">
      <w:pPr>
        <w:jc w:val="both"/>
      </w:pPr>
      <w:proofErr w:type="gramStart"/>
      <w:r>
        <w:t>excepto</w:t>
      </w:r>
      <w:proofErr w:type="gramEnd"/>
      <w:r>
        <w:t xml:space="preserve"> cuando se encontrare en peligro su vida o por otras</w:t>
      </w:r>
    </w:p>
    <w:p w:rsidR="00D01DC3" w:rsidRDefault="00D01DC3" w:rsidP="00D01DC3">
      <w:pPr>
        <w:jc w:val="both"/>
      </w:pPr>
      <w:proofErr w:type="gramStart"/>
      <w:r>
        <w:t>circunstancias</w:t>
      </w:r>
      <w:proofErr w:type="gramEnd"/>
      <w:r>
        <w:t xml:space="preserve"> que determine la ley.</w:t>
      </w:r>
    </w:p>
    <w:p w:rsidR="00D01DC3" w:rsidRDefault="00D01DC3" w:rsidP="00D01DC3">
      <w:pPr>
        <w:jc w:val="both"/>
      </w:pPr>
      <w:r>
        <w:t>4. Todo funcionario público o funcionaria pública que, en razón de su</w:t>
      </w:r>
    </w:p>
    <w:p w:rsidR="00D01DC3" w:rsidRDefault="00D01DC3" w:rsidP="00D01DC3">
      <w:pPr>
        <w:jc w:val="both"/>
      </w:pPr>
      <w:proofErr w:type="gramStart"/>
      <w:r>
        <w:t>cargo</w:t>
      </w:r>
      <w:proofErr w:type="gramEnd"/>
      <w:r>
        <w:t>, infiera maltratos o sufrimientos físicos o mentales a cualquier</w:t>
      </w:r>
    </w:p>
    <w:p w:rsidR="00D01DC3" w:rsidRDefault="00D01DC3" w:rsidP="00D01DC3">
      <w:pPr>
        <w:jc w:val="both"/>
      </w:pPr>
      <w:proofErr w:type="gramStart"/>
      <w:r>
        <w:lastRenderedPageBreak/>
        <w:t>persona</w:t>
      </w:r>
      <w:proofErr w:type="gramEnd"/>
      <w:r>
        <w:t>, o que instigue o tolere este tipo de tratos, será sancionado o</w:t>
      </w:r>
    </w:p>
    <w:p w:rsidR="00D01DC3" w:rsidRDefault="00D01DC3" w:rsidP="00D01DC3">
      <w:pPr>
        <w:jc w:val="both"/>
      </w:pPr>
      <w:proofErr w:type="gramStart"/>
      <w:r>
        <w:t>sancionada</w:t>
      </w:r>
      <w:proofErr w:type="gramEnd"/>
      <w:r>
        <w:t xml:space="preserve"> de acuerdo con la ley” (negrillas nuestras) </w:t>
      </w:r>
    </w:p>
    <w:p w:rsidR="00D01DC3" w:rsidRDefault="00D01DC3" w:rsidP="00D01DC3">
      <w:pPr>
        <w:jc w:val="both"/>
      </w:pPr>
      <w:r>
        <w:t>9</w:t>
      </w:r>
    </w:p>
    <w:p w:rsidR="00D01DC3" w:rsidRDefault="00D01DC3" w:rsidP="00D01DC3">
      <w:pPr>
        <w:jc w:val="both"/>
      </w:pPr>
      <w:r>
        <w:t>En lo que tiene que ver con el delito de FALSIFICACIÓN DE</w:t>
      </w:r>
    </w:p>
    <w:p w:rsidR="00D01DC3" w:rsidRDefault="00D01DC3" w:rsidP="00D01DC3">
      <w:pPr>
        <w:jc w:val="both"/>
      </w:pPr>
      <w:r>
        <w:t>DOCUMENTOS previsto y sancionado en el artículo 12 de la Ley Especial</w:t>
      </w:r>
    </w:p>
    <w:p w:rsidR="00D01DC3" w:rsidRDefault="00D01DC3" w:rsidP="00D01DC3">
      <w:pPr>
        <w:jc w:val="both"/>
      </w:pPr>
      <w:r>
        <w:t>Contra los delitos Informáticos, se establece lo siguiente:</w:t>
      </w:r>
    </w:p>
    <w:p w:rsidR="00D01DC3" w:rsidRDefault="00D01DC3" w:rsidP="00D01DC3">
      <w:pPr>
        <w:jc w:val="both"/>
      </w:pPr>
      <w:r>
        <w:t>“El que, a través de cualquier medio, cree, modifique o elimine un</w:t>
      </w:r>
    </w:p>
    <w:p w:rsidR="00D01DC3" w:rsidRDefault="00D01DC3" w:rsidP="00D01DC3">
      <w:pPr>
        <w:jc w:val="both"/>
      </w:pPr>
      <w:proofErr w:type="gramStart"/>
      <w:r>
        <w:t>documento</w:t>
      </w:r>
      <w:proofErr w:type="gramEnd"/>
      <w:r>
        <w:t xml:space="preserve"> que se encuentre incorporado a un sistema que utilice tecnologías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información; o cree, modifique o elimine datos del mismo; o incorpore a</w:t>
      </w:r>
    </w:p>
    <w:p w:rsidR="00D01DC3" w:rsidRDefault="00D01DC3" w:rsidP="00D01DC3">
      <w:pPr>
        <w:jc w:val="both"/>
      </w:pPr>
      <w:proofErr w:type="gramStart"/>
      <w:r>
        <w:t>dicho</w:t>
      </w:r>
      <w:proofErr w:type="gramEnd"/>
      <w:r>
        <w:t xml:space="preserve"> sistema un documento inexistente, será penado con prisión de tres a seis</w:t>
      </w:r>
    </w:p>
    <w:p w:rsidR="00D01DC3" w:rsidRDefault="00D01DC3" w:rsidP="00D01DC3">
      <w:pPr>
        <w:jc w:val="both"/>
      </w:pPr>
      <w:proofErr w:type="gramStart"/>
      <w:r>
        <w:t>años</w:t>
      </w:r>
      <w:proofErr w:type="gramEnd"/>
      <w:r>
        <w:t xml:space="preserve"> y multa de trescientas a seiscientas unidades tributarias.</w:t>
      </w:r>
    </w:p>
    <w:p w:rsidR="00D01DC3" w:rsidRDefault="00D01DC3" w:rsidP="00D01DC3">
      <w:pPr>
        <w:jc w:val="both"/>
      </w:pPr>
      <w:r>
        <w:t>Cuando el agente hubiere actuado con el fin de procurar para sí o para</w:t>
      </w:r>
    </w:p>
    <w:p w:rsidR="00D01DC3" w:rsidRDefault="00D01DC3" w:rsidP="00D01DC3">
      <w:pPr>
        <w:jc w:val="both"/>
      </w:pPr>
      <w:proofErr w:type="gramStart"/>
      <w:r>
        <w:t>otro</w:t>
      </w:r>
      <w:proofErr w:type="gramEnd"/>
      <w:r>
        <w:t xml:space="preserve"> algún tipo de beneficio, la pena se aumentará entre un tercio y la mitad.</w:t>
      </w:r>
    </w:p>
    <w:p w:rsidR="00D01DC3" w:rsidRDefault="00D01DC3" w:rsidP="00D01DC3">
      <w:pPr>
        <w:jc w:val="both"/>
      </w:pPr>
      <w:r>
        <w:t>El aumento será de la mitad a dos tercios si del hecho resultare un</w:t>
      </w:r>
    </w:p>
    <w:p w:rsidR="00D01DC3" w:rsidRDefault="00D01DC3" w:rsidP="00D01DC3">
      <w:pPr>
        <w:jc w:val="both"/>
      </w:pPr>
      <w:proofErr w:type="gramStart"/>
      <w:r>
        <w:t>perjuicio</w:t>
      </w:r>
      <w:proofErr w:type="gramEnd"/>
      <w:r>
        <w:t xml:space="preserve"> para otro”</w:t>
      </w:r>
    </w:p>
    <w:p w:rsidR="00D01DC3" w:rsidRDefault="00D01DC3" w:rsidP="00D01DC3">
      <w:pPr>
        <w:jc w:val="both"/>
      </w:pPr>
      <w:r>
        <w:t>Cuanto al hecho delictivo de ESPIONAJE INFORMATICO previsto</w:t>
      </w:r>
    </w:p>
    <w:p w:rsidR="00D01DC3" w:rsidRDefault="00D01DC3" w:rsidP="00D01DC3">
      <w:pPr>
        <w:jc w:val="both"/>
      </w:pPr>
      <w:proofErr w:type="gramStart"/>
      <w:r>
        <w:t>y</w:t>
      </w:r>
      <w:proofErr w:type="gramEnd"/>
      <w:r>
        <w:t xml:space="preserve"> sancionado en el artículo 11 de la Ley Especial Contra los delitos</w:t>
      </w:r>
    </w:p>
    <w:p w:rsidR="00D01DC3" w:rsidRDefault="00D01DC3" w:rsidP="00D01DC3">
      <w:pPr>
        <w:jc w:val="both"/>
      </w:pPr>
      <w:r>
        <w:t>Informáticos, tenemos que:</w:t>
      </w:r>
    </w:p>
    <w:p w:rsidR="00D01DC3" w:rsidRDefault="00D01DC3" w:rsidP="00D01DC3">
      <w:pPr>
        <w:jc w:val="both"/>
      </w:pPr>
      <w:r>
        <w:t>“El que indebidamente obtenga, revele o difunda la data o información</w:t>
      </w:r>
    </w:p>
    <w:p w:rsidR="00D01DC3" w:rsidRDefault="00D01DC3" w:rsidP="00D01DC3">
      <w:pPr>
        <w:jc w:val="both"/>
      </w:pPr>
      <w:proofErr w:type="gramStart"/>
      <w:r>
        <w:t>contenidas</w:t>
      </w:r>
      <w:proofErr w:type="gramEnd"/>
      <w:r>
        <w:t xml:space="preserve"> en un sistema que utilice tecnologías de información o en</w:t>
      </w:r>
    </w:p>
    <w:p w:rsidR="00D01DC3" w:rsidRDefault="00D01DC3" w:rsidP="00D01DC3">
      <w:pPr>
        <w:jc w:val="both"/>
      </w:pPr>
      <w:proofErr w:type="gramStart"/>
      <w:r>
        <w:t>cualquiera</w:t>
      </w:r>
      <w:proofErr w:type="gramEnd"/>
      <w:r>
        <w:t xml:space="preserve"> de sus componentes, será penado con prisión de cuatro a ocho</w:t>
      </w:r>
    </w:p>
    <w:p w:rsidR="00D01DC3" w:rsidRDefault="00D01DC3" w:rsidP="00D01DC3">
      <w:pPr>
        <w:jc w:val="both"/>
      </w:pPr>
      <w:proofErr w:type="gramStart"/>
      <w:r>
        <w:t>años</w:t>
      </w:r>
      <w:proofErr w:type="gramEnd"/>
      <w:r>
        <w:t xml:space="preserve"> y multa de cuatrocientas a ochocientas unidades tributarias.</w:t>
      </w:r>
    </w:p>
    <w:p w:rsidR="00D01DC3" w:rsidRDefault="00D01DC3" w:rsidP="00D01DC3">
      <w:pPr>
        <w:jc w:val="both"/>
      </w:pPr>
      <w:r>
        <w:t>La pena se aumentará de un tercio a la mitad, si el delito previsto en el</w:t>
      </w:r>
    </w:p>
    <w:p w:rsidR="00D01DC3" w:rsidRDefault="00D01DC3" w:rsidP="00D01DC3">
      <w:pPr>
        <w:jc w:val="both"/>
      </w:pPr>
      <w:proofErr w:type="gramStart"/>
      <w:r>
        <w:t>presente</w:t>
      </w:r>
      <w:proofErr w:type="gramEnd"/>
      <w:r>
        <w:t xml:space="preserve"> artículo se cometiere con el fin de obtener algún tipo de beneficio</w:t>
      </w:r>
    </w:p>
    <w:p w:rsidR="00D01DC3" w:rsidRDefault="00D01DC3" w:rsidP="00D01DC3">
      <w:pPr>
        <w:jc w:val="both"/>
      </w:pPr>
      <w:proofErr w:type="gramStart"/>
      <w:r>
        <w:t>para</w:t>
      </w:r>
      <w:proofErr w:type="gramEnd"/>
      <w:r>
        <w:t xml:space="preserve"> sí o para otro.</w:t>
      </w:r>
    </w:p>
    <w:p w:rsidR="00D01DC3" w:rsidRDefault="00D01DC3" w:rsidP="00D01DC3">
      <w:pPr>
        <w:jc w:val="both"/>
      </w:pPr>
      <w:r>
        <w:t>El aumento será de la mitad a dos tercios, si se pusiere en peligro la</w:t>
      </w:r>
    </w:p>
    <w:p w:rsidR="00D01DC3" w:rsidRDefault="00D01DC3" w:rsidP="00D01DC3">
      <w:pPr>
        <w:jc w:val="both"/>
      </w:pPr>
      <w:proofErr w:type="gramStart"/>
      <w:r>
        <w:t>seguridad</w:t>
      </w:r>
      <w:proofErr w:type="gramEnd"/>
      <w:r>
        <w:t xml:space="preserve"> del Estado, la confiabilidad de la operación de las instituciones</w:t>
      </w:r>
    </w:p>
    <w:p w:rsidR="00D01DC3" w:rsidRDefault="00D01DC3" w:rsidP="00D01DC3">
      <w:pPr>
        <w:jc w:val="both"/>
      </w:pPr>
      <w:proofErr w:type="gramStart"/>
      <w:r>
        <w:lastRenderedPageBreak/>
        <w:t>afectadas</w:t>
      </w:r>
      <w:proofErr w:type="gramEnd"/>
      <w:r>
        <w:t xml:space="preserve"> o resultare algún daño para las personas naturales o jurídicas</w:t>
      </w:r>
    </w:p>
    <w:p w:rsidR="00D01DC3" w:rsidRDefault="00D01DC3" w:rsidP="00D01DC3">
      <w:pPr>
        <w:jc w:val="both"/>
      </w:pPr>
      <w:proofErr w:type="gramStart"/>
      <w:r>
        <w:t>como</w:t>
      </w:r>
      <w:proofErr w:type="gramEnd"/>
      <w:r>
        <w:t xml:space="preserve"> consecuencia de la revelación de las informaciones de carácter</w:t>
      </w:r>
    </w:p>
    <w:p w:rsidR="00D01DC3" w:rsidRDefault="00D01DC3" w:rsidP="00D01DC3">
      <w:pPr>
        <w:jc w:val="both"/>
      </w:pPr>
      <w:proofErr w:type="gramStart"/>
      <w:r>
        <w:t>reservado</w:t>
      </w:r>
      <w:proofErr w:type="gramEnd"/>
      <w:r>
        <w:t>.”</w:t>
      </w:r>
    </w:p>
    <w:p w:rsidR="00D01DC3" w:rsidRDefault="00D01DC3" w:rsidP="00D01DC3">
      <w:pPr>
        <w:jc w:val="both"/>
      </w:pPr>
      <w:r>
        <w:t>En el caso que nos ocupa tenemos la evidente comisión de ilícitos</w:t>
      </w:r>
    </w:p>
    <w:p w:rsidR="00D01DC3" w:rsidRDefault="00D01DC3" w:rsidP="00D01DC3">
      <w:pPr>
        <w:jc w:val="both"/>
      </w:pPr>
      <w:proofErr w:type="gramStart"/>
      <w:r>
        <w:t>contemplados</w:t>
      </w:r>
      <w:proofErr w:type="gramEnd"/>
      <w:r>
        <w:t xml:space="preserve"> en Ley Especial Contra los delitos Informáticos llevado a cabo</w:t>
      </w:r>
    </w:p>
    <w:p w:rsidR="00D01DC3" w:rsidRDefault="00D01DC3" w:rsidP="00D01DC3">
      <w:pPr>
        <w:jc w:val="both"/>
      </w:pPr>
      <w:proofErr w:type="gramStart"/>
      <w:r>
        <w:t>por</w:t>
      </w:r>
      <w:proofErr w:type="gramEnd"/>
      <w:r>
        <w:t xml:space="preserve"> un grupo de personas expertas dedicadas a la comisión de delitos</w:t>
      </w:r>
    </w:p>
    <w:p w:rsidR="00D01DC3" w:rsidRDefault="00D01DC3" w:rsidP="00D01DC3">
      <w:pPr>
        <w:jc w:val="both"/>
      </w:pPr>
      <w:proofErr w:type="gramStart"/>
      <w:r>
        <w:t>informáticos</w:t>
      </w:r>
      <w:proofErr w:type="gramEnd"/>
      <w:r>
        <w:t>, capaces de penetrar en los sistema tecnológicos de</w:t>
      </w:r>
    </w:p>
    <w:p w:rsidR="00D01DC3" w:rsidRDefault="00D01DC3" w:rsidP="00D01DC3">
      <w:pPr>
        <w:jc w:val="both"/>
      </w:pPr>
      <w:proofErr w:type="gramStart"/>
      <w:r>
        <w:t>comunicación</w:t>
      </w:r>
      <w:proofErr w:type="gramEnd"/>
      <w:r>
        <w:t xml:space="preserve"> privada de las personas, a fin de sembrar “evidencias” que </w:t>
      </w:r>
    </w:p>
    <w:p w:rsidR="00D01DC3" w:rsidRDefault="00D01DC3" w:rsidP="00D01DC3">
      <w:pPr>
        <w:jc w:val="both"/>
      </w:pPr>
      <w:r>
        <w:t>10</w:t>
      </w:r>
    </w:p>
    <w:p w:rsidR="00D01DC3" w:rsidRDefault="00D01DC3" w:rsidP="00D01DC3">
      <w:pPr>
        <w:jc w:val="both"/>
      </w:pPr>
      <w:proofErr w:type="gramStart"/>
      <w:r>
        <w:t>luego</w:t>
      </w:r>
      <w:proofErr w:type="gramEnd"/>
      <w:r>
        <w:t xml:space="preserve"> son utilizadas por el gobierno para incriminar a actores políticos de la</w:t>
      </w:r>
    </w:p>
    <w:p w:rsidR="00D01DC3" w:rsidRDefault="00D01DC3" w:rsidP="00D01DC3">
      <w:pPr>
        <w:jc w:val="both"/>
      </w:pPr>
      <w:proofErr w:type="gramStart"/>
      <w:r>
        <w:t>oposición</w:t>
      </w:r>
      <w:proofErr w:type="gramEnd"/>
      <w:r>
        <w:t xml:space="preserve"> venezolana y con ello amedrentar, atemorizar y tratar de sacarlos de</w:t>
      </w:r>
    </w:p>
    <w:p w:rsidR="00D01DC3" w:rsidRDefault="00D01DC3" w:rsidP="00D01DC3">
      <w:pPr>
        <w:jc w:val="both"/>
      </w:pPr>
      <w:proofErr w:type="gramStart"/>
      <w:r>
        <w:t>la</w:t>
      </w:r>
      <w:proofErr w:type="gramEnd"/>
      <w:r>
        <w:t xml:space="preserve"> escena política nacional. Y de esa red, es por decir lo menos, cómplice, el</w:t>
      </w:r>
    </w:p>
    <w:p w:rsidR="00D01DC3" w:rsidRDefault="00D01DC3" w:rsidP="00D01DC3">
      <w:pPr>
        <w:jc w:val="both"/>
      </w:pPr>
      <w:proofErr w:type="gramStart"/>
      <w:r>
        <w:t>ciudadano</w:t>
      </w:r>
      <w:proofErr w:type="gramEnd"/>
      <w:r>
        <w:t xml:space="preserve"> JORGE RODRIGUEZ GOMEZ y las demás personas que le</w:t>
      </w:r>
    </w:p>
    <w:p w:rsidR="00D01DC3" w:rsidRDefault="00D01DC3" w:rsidP="00D01DC3">
      <w:pPr>
        <w:jc w:val="both"/>
      </w:pPr>
      <w:proofErr w:type="gramStart"/>
      <w:r>
        <w:t>acompañaban</w:t>
      </w:r>
      <w:proofErr w:type="gramEnd"/>
      <w:r>
        <w:t xml:space="preserve"> en la infortunada rueda de prensa transmitida el día de ayer 28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mayo de 2014.</w:t>
      </w:r>
    </w:p>
    <w:p w:rsidR="00D01DC3" w:rsidRDefault="00D01DC3" w:rsidP="00D01DC3">
      <w:pPr>
        <w:jc w:val="both"/>
      </w:pPr>
      <w:r>
        <w:t>En este sentido dispone el artículo 48 de la Constitución de la República</w:t>
      </w:r>
    </w:p>
    <w:p w:rsidR="00D01DC3" w:rsidRDefault="00D01DC3" w:rsidP="00D01DC3">
      <w:pPr>
        <w:jc w:val="both"/>
      </w:pPr>
      <w:r>
        <w:t>Bolivariana de Venezuela</w:t>
      </w:r>
      <w:proofErr w:type="gramStart"/>
      <w:r>
        <w:t>,:</w:t>
      </w:r>
      <w:proofErr w:type="gramEnd"/>
    </w:p>
    <w:p w:rsidR="00D01DC3" w:rsidRDefault="00D01DC3" w:rsidP="00D01DC3">
      <w:pPr>
        <w:jc w:val="both"/>
      </w:pPr>
      <w:r>
        <w:t>“Se garantiza el secreto e inviolabilidad de las comunicaciones</w:t>
      </w:r>
    </w:p>
    <w:p w:rsidR="00D01DC3" w:rsidRDefault="00D01DC3" w:rsidP="00D01DC3">
      <w:pPr>
        <w:jc w:val="both"/>
      </w:pPr>
      <w:proofErr w:type="gramStart"/>
      <w:r>
        <w:t>privadas</w:t>
      </w:r>
      <w:proofErr w:type="gramEnd"/>
      <w:r>
        <w:t xml:space="preserve"> en todas sus formas. No podrán ser interferidas sino por orden de</w:t>
      </w:r>
    </w:p>
    <w:p w:rsidR="00D01DC3" w:rsidRDefault="00D01DC3" w:rsidP="00D01DC3">
      <w:pPr>
        <w:jc w:val="both"/>
      </w:pPr>
      <w:proofErr w:type="gramStart"/>
      <w:r>
        <w:t>un</w:t>
      </w:r>
      <w:proofErr w:type="gramEnd"/>
      <w:r>
        <w:t xml:space="preserve"> tribunal competente, con el cumplimiento de las disposiciones legales y</w:t>
      </w:r>
    </w:p>
    <w:p w:rsidR="00D01DC3" w:rsidRDefault="00D01DC3" w:rsidP="00D01DC3">
      <w:pPr>
        <w:jc w:val="both"/>
      </w:pPr>
      <w:proofErr w:type="gramStart"/>
      <w:r>
        <w:t>preservándose</w:t>
      </w:r>
      <w:proofErr w:type="gramEnd"/>
      <w:r>
        <w:t xml:space="preserve"> el secreto de lo privado que no guarde relación con el</w:t>
      </w:r>
    </w:p>
    <w:p w:rsidR="00D01DC3" w:rsidRDefault="00D01DC3" w:rsidP="00D01DC3">
      <w:pPr>
        <w:jc w:val="both"/>
      </w:pPr>
      <w:proofErr w:type="gramStart"/>
      <w:r>
        <w:t>correspondiente</w:t>
      </w:r>
      <w:proofErr w:type="gramEnd"/>
      <w:r>
        <w:t xml:space="preserve"> proceso.” (</w:t>
      </w:r>
      <w:proofErr w:type="gramStart"/>
      <w:r>
        <w:t>negrillas</w:t>
      </w:r>
      <w:proofErr w:type="gramEnd"/>
      <w:r>
        <w:t xml:space="preserve"> </w:t>
      </w:r>
      <w:proofErr w:type="spellStart"/>
      <w:r>
        <w:t>mias</w:t>
      </w:r>
      <w:proofErr w:type="spellEnd"/>
      <w:r>
        <w:t>)</w:t>
      </w:r>
    </w:p>
    <w:p w:rsidR="00D01DC3" w:rsidRDefault="00D01DC3" w:rsidP="00D01DC3">
      <w:pPr>
        <w:jc w:val="both"/>
      </w:pPr>
      <w:r>
        <w:t>Por otra parte, en lo que respecta al debido proceso, el artículo 49 de la</w:t>
      </w:r>
    </w:p>
    <w:p w:rsidR="00D01DC3" w:rsidRDefault="00D01DC3" w:rsidP="00D01DC3">
      <w:pPr>
        <w:jc w:val="both"/>
      </w:pPr>
      <w:r>
        <w:t>Constitución de la República Bolivariana de Venezuela, establece que:</w:t>
      </w:r>
    </w:p>
    <w:p w:rsidR="00D01DC3" w:rsidRDefault="00D01DC3" w:rsidP="00D01DC3">
      <w:pPr>
        <w:jc w:val="both"/>
      </w:pPr>
      <w:r>
        <w:t>“El debido proceso se aplicará a todas las actuaciones judiciales y</w:t>
      </w:r>
    </w:p>
    <w:p w:rsidR="00D01DC3" w:rsidRDefault="00D01DC3" w:rsidP="00D01DC3">
      <w:pPr>
        <w:jc w:val="both"/>
      </w:pPr>
      <w:proofErr w:type="gramStart"/>
      <w:r>
        <w:t>administrativas</w:t>
      </w:r>
      <w:proofErr w:type="gramEnd"/>
      <w:r>
        <w:t>; en consecuencia:</w:t>
      </w:r>
    </w:p>
    <w:p w:rsidR="00D01DC3" w:rsidRDefault="00D01DC3" w:rsidP="00D01DC3">
      <w:pPr>
        <w:jc w:val="both"/>
      </w:pPr>
      <w:r>
        <w:t>1. La defensa y la asistencia jurídica son derechos inviolables en todo</w:t>
      </w:r>
    </w:p>
    <w:p w:rsidR="00D01DC3" w:rsidRDefault="00D01DC3" w:rsidP="00D01DC3">
      <w:pPr>
        <w:jc w:val="both"/>
      </w:pPr>
      <w:proofErr w:type="gramStart"/>
      <w:r>
        <w:lastRenderedPageBreak/>
        <w:t>estado</w:t>
      </w:r>
      <w:proofErr w:type="gramEnd"/>
      <w:r>
        <w:t xml:space="preserve"> y grado de la investigación y del proceso. Toda persona tiene derecho</w:t>
      </w:r>
    </w:p>
    <w:p w:rsidR="00D01DC3" w:rsidRDefault="00D01DC3" w:rsidP="00D01DC3">
      <w:pPr>
        <w:jc w:val="both"/>
      </w:pPr>
      <w:proofErr w:type="gramStart"/>
      <w:r>
        <w:t>a</w:t>
      </w:r>
      <w:proofErr w:type="gramEnd"/>
      <w:r>
        <w:t xml:space="preserve"> ser notificada de los cargos por los cuales se le investiga, de acceder a las</w:t>
      </w:r>
    </w:p>
    <w:p w:rsidR="00D01DC3" w:rsidRDefault="00D01DC3" w:rsidP="00D01DC3">
      <w:pPr>
        <w:jc w:val="both"/>
      </w:pPr>
      <w:proofErr w:type="gramStart"/>
      <w:r>
        <w:t>pruebas</w:t>
      </w:r>
      <w:proofErr w:type="gramEnd"/>
      <w:r>
        <w:t xml:space="preserve"> y de disponer del tiempo y de los medios adecuados para ejercer su</w:t>
      </w:r>
    </w:p>
    <w:p w:rsidR="00D01DC3" w:rsidRDefault="00D01DC3" w:rsidP="00D01DC3">
      <w:pPr>
        <w:jc w:val="both"/>
      </w:pPr>
      <w:proofErr w:type="gramStart"/>
      <w:r>
        <w:t>defensa</w:t>
      </w:r>
      <w:proofErr w:type="gramEnd"/>
      <w:r>
        <w:t>. Serán nulas las pruebas obtenidas mediante violación del debido</w:t>
      </w:r>
    </w:p>
    <w:p w:rsidR="00D01DC3" w:rsidRDefault="00D01DC3" w:rsidP="00D01DC3">
      <w:pPr>
        <w:jc w:val="both"/>
      </w:pPr>
      <w:proofErr w:type="gramStart"/>
      <w:r>
        <w:t>proceso</w:t>
      </w:r>
      <w:proofErr w:type="gramEnd"/>
      <w:r>
        <w:t>. Toda persona declarada culpable tiene derecho a recurrir del fallo,</w:t>
      </w:r>
    </w:p>
    <w:p w:rsidR="00D01DC3" w:rsidRDefault="00D01DC3" w:rsidP="00D01DC3">
      <w:pPr>
        <w:jc w:val="both"/>
      </w:pPr>
      <w:proofErr w:type="gramStart"/>
      <w:r>
        <w:t>con</w:t>
      </w:r>
      <w:proofErr w:type="gramEnd"/>
      <w:r>
        <w:t xml:space="preserve"> las excepciones establecidas en esta Constitución y la ley…”</w:t>
      </w:r>
    </w:p>
    <w:p w:rsidR="00D01DC3" w:rsidRDefault="00D01DC3" w:rsidP="00D01DC3">
      <w:pPr>
        <w:jc w:val="both"/>
      </w:pPr>
      <w:r>
        <w:t>En este mismo orden de ideas, establece el artículo 181 del Código</w:t>
      </w:r>
    </w:p>
    <w:p w:rsidR="00D01DC3" w:rsidRDefault="00D01DC3" w:rsidP="00D01DC3">
      <w:pPr>
        <w:jc w:val="both"/>
      </w:pPr>
      <w:r>
        <w:t>Orgánico Procesal Penal, establece lo siguiente:</w:t>
      </w:r>
    </w:p>
    <w:p w:rsidR="00D01DC3" w:rsidRDefault="00D01DC3" w:rsidP="00D01DC3">
      <w:pPr>
        <w:jc w:val="both"/>
      </w:pPr>
      <w:r>
        <w:t>“Licitud de la Prueba</w:t>
      </w:r>
    </w:p>
    <w:p w:rsidR="00D01DC3" w:rsidRDefault="00D01DC3" w:rsidP="00D01DC3">
      <w:pPr>
        <w:jc w:val="both"/>
      </w:pPr>
      <w:r>
        <w:t>Artículo 181. Los elementos de convicción sólo tendrán valor si han</w:t>
      </w:r>
    </w:p>
    <w:p w:rsidR="00D01DC3" w:rsidRDefault="00D01DC3" w:rsidP="00D01DC3">
      <w:pPr>
        <w:jc w:val="both"/>
      </w:pPr>
      <w:proofErr w:type="gramStart"/>
      <w:r>
        <w:t>sido</w:t>
      </w:r>
      <w:proofErr w:type="gramEnd"/>
      <w:r>
        <w:t xml:space="preserve"> obtenidos por un medio lícito e incorporados al proceso conforme a las</w:t>
      </w:r>
    </w:p>
    <w:p w:rsidR="00D01DC3" w:rsidRDefault="00D01DC3" w:rsidP="00D01DC3">
      <w:pPr>
        <w:jc w:val="both"/>
      </w:pPr>
      <w:proofErr w:type="gramStart"/>
      <w:r>
        <w:t>disposiciones</w:t>
      </w:r>
      <w:proofErr w:type="gramEnd"/>
      <w:r>
        <w:t xml:space="preserve"> de este Código. </w:t>
      </w:r>
    </w:p>
    <w:p w:rsidR="00D01DC3" w:rsidRDefault="00D01DC3" w:rsidP="00D01DC3">
      <w:pPr>
        <w:jc w:val="both"/>
      </w:pPr>
      <w:r>
        <w:t>11</w:t>
      </w:r>
    </w:p>
    <w:p w:rsidR="00D01DC3" w:rsidRDefault="00D01DC3" w:rsidP="00D01DC3">
      <w:pPr>
        <w:jc w:val="both"/>
      </w:pPr>
      <w:r>
        <w:t>No podrá utilizarse información obtenida mediante tortura, maltrato,</w:t>
      </w:r>
    </w:p>
    <w:p w:rsidR="00D01DC3" w:rsidRDefault="00D01DC3" w:rsidP="00D01DC3">
      <w:pPr>
        <w:jc w:val="both"/>
      </w:pPr>
      <w:proofErr w:type="gramStart"/>
      <w:r>
        <w:t>coacción</w:t>
      </w:r>
      <w:proofErr w:type="gramEnd"/>
      <w:r>
        <w:t>, amenaza, engaño, indebida intromisión en la intimidad del</w:t>
      </w:r>
    </w:p>
    <w:p w:rsidR="00D01DC3" w:rsidRDefault="00D01DC3" w:rsidP="00D01DC3">
      <w:pPr>
        <w:jc w:val="both"/>
      </w:pPr>
      <w:proofErr w:type="gramStart"/>
      <w:r>
        <w:t>domicilio</w:t>
      </w:r>
      <w:proofErr w:type="gramEnd"/>
      <w:r>
        <w:t>, en la correspondencia, las comunicaciones, los papeles y los</w:t>
      </w:r>
    </w:p>
    <w:p w:rsidR="00D01DC3" w:rsidRDefault="00D01DC3" w:rsidP="00D01DC3">
      <w:pPr>
        <w:jc w:val="both"/>
      </w:pPr>
      <w:proofErr w:type="gramStart"/>
      <w:r>
        <w:t>archivos</w:t>
      </w:r>
      <w:proofErr w:type="gramEnd"/>
      <w:r>
        <w:t xml:space="preserve"> privados, ni la obtenida por otro medio que menoscabe la voluntad</w:t>
      </w:r>
    </w:p>
    <w:p w:rsidR="00D01DC3" w:rsidRDefault="00D01DC3" w:rsidP="00D01DC3">
      <w:pPr>
        <w:jc w:val="both"/>
      </w:pPr>
      <w:proofErr w:type="gramStart"/>
      <w:r>
        <w:t>o</w:t>
      </w:r>
      <w:proofErr w:type="gramEnd"/>
      <w:r>
        <w:t xml:space="preserve"> viole los derechos fundamentales de las personas. Asimismo, tampoco</w:t>
      </w:r>
    </w:p>
    <w:p w:rsidR="00D01DC3" w:rsidRDefault="00D01DC3" w:rsidP="00D01DC3">
      <w:pPr>
        <w:jc w:val="both"/>
      </w:pPr>
      <w:proofErr w:type="gramStart"/>
      <w:r>
        <w:t>podrá</w:t>
      </w:r>
      <w:proofErr w:type="gramEnd"/>
      <w:r>
        <w:t xml:space="preserve"> apreciarse la información que provenga directa o indirectamente de</w:t>
      </w:r>
    </w:p>
    <w:p w:rsidR="00D01DC3" w:rsidRDefault="00D01DC3" w:rsidP="00D01DC3">
      <w:pPr>
        <w:jc w:val="both"/>
      </w:pPr>
      <w:proofErr w:type="gramStart"/>
      <w:r>
        <w:t>un</w:t>
      </w:r>
      <w:proofErr w:type="gramEnd"/>
      <w:r>
        <w:t xml:space="preserve"> medio o procedimiento ilícitos.” (</w:t>
      </w:r>
      <w:proofErr w:type="gramStart"/>
      <w:r>
        <w:t>negrillas</w:t>
      </w:r>
      <w:proofErr w:type="gramEnd"/>
      <w:r>
        <w:t xml:space="preserve"> mías)</w:t>
      </w:r>
    </w:p>
    <w:p w:rsidR="00D01DC3" w:rsidRDefault="00D01DC3" w:rsidP="00D01DC3">
      <w:pPr>
        <w:jc w:val="both"/>
      </w:pPr>
      <w:r>
        <w:t xml:space="preserve">Asimismo señala el referido Código Adjetivo Penal, en su </w:t>
      </w:r>
      <w:proofErr w:type="spellStart"/>
      <w:r>
        <w:t>titulo</w:t>
      </w:r>
      <w:proofErr w:type="spellEnd"/>
      <w:r>
        <w:t xml:space="preserve"> referido</w:t>
      </w:r>
    </w:p>
    <w:p w:rsidR="00D01DC3" w:rsidRDefault="00D01DC3" w:rsidP="00D01DC3">
      <w:pPr>
        <w:jc w:val="both"/>
      </w:pPr>
      <w:proofErr w:type="gramStart"/>
      <w:r>
        <w:t>al</w:t>
      </w:r>
      <w:proofErr w:type="gramEnd"/>
      <w:r>
        <w:t xml:space="preserve"> Régimen Probatorio en el proceso penal, lo siguiente:</w:t>
      </w:r>
    </w:p>
    <w:p w:rsidR="00D01DC3" w:rsidRDefault="00D01DC3" w:rsidP="00D01DC3">
      <w:pPr>
        <w:jc w:val="both"/>
      </w:pPr>
      <w:r>
        <w:t>“Interceptación o Grabación de Comunicaciones Privadas</w:t>
      </w:r>
    </w:p>
    <w:p w:rsidR="00D01DC3" w:rsidRDefault="00D01DC3" w:rsidP="00D01DC3">
      <w:pPr>
        <w:jc w:val="both"/>
      </w:pPr>
      <w:r>
        <w:t>Artículo 205. Podrá disponerse igualmente, conforme a la ley, la</w:t>
      </w:r>
    </w:p>
    <w:p w:rsidR="00D01DC3" w:rsidRDefault="00D01DC3" w:rsidP="00D01DC3">
      <w:pPr>
        <w:jc w:val="both"/>
      </w:pPr>
      <w:proofErr w:type="gramStart"/>
      <w:r>
        <w:t>interceptación</w:t>
      </w:r>
      <w:proofErr w:type="gramEnd"/>
      <w:r>
        <w:t xml:space="preserve"> o grabación de comunicaciones privadas, sean éstas</w:t>
      </w:r>
    </w:p>
    <w:p w:rsidR="00D01DC3" w:rsidRDefault="00D01DC3" w:rsidP="00D01DC3">
      <w:pPr>
        <w:jc w:val="both"/>
      </w:pPr>
      <w:proofErr w:type="gramStart"/>
      <w:r>
        <w:t>ambientales</w:t>
      </w:r>
      <w:proofErr w:type="gramEnd"/>
      <w:r>
        <w:t>, telefónicas o realizadas por cualquier otro medio, cuyo</w:t>
      </w:r>
    </w:p>
    <w:p w:rsidR="00D01DC3" w:rsidRDefault="00D01DC3" w:rsidP="00D01DC3">
      <w:pPr>
        <w:jc w:val="both"/>
      </w:pPr>
      <w:proofErr w:type="gramStart"/>
      <w:r>
        <w:t>contenido</w:t>
      </w:r>
      <w:proofErr w:type="gramEnd"/>
      <w:r>
        <w:t xml:space="preserve"> se transcribirá y agregará a las actuaciones. Se conservarán las</w:t>
      </w:r>
    </w:p>
    <w:p w:rsidR="00D01DC3" w:rsidRDefault="00D01DC3" w:rsidP="00D01DC3">
      <w:pPr>
        <w:jc w:val="both"/>
      </w:pPr>
      <w:proofErr w:type="gramStart"/>
      <w:r>
        <w:lastRenderedPageBreak/>
        <w:t>fuentes</w:t>
      </w:r>
      <w:proofErr w:type="gramEnd"/>
      <w:r>
        <w:t xml:space="preserve"> originales de grabación, asegurando su inalterabilidad y su posterior</w:t>
      </w:r>
    </w:p>
    <w:p w:rsidR="00D01DC3" w:rsidRDefault="00D01DC3" w:rsidP="00D01DC3">
      <w:pPr>
        <w:jc w:val="both"/>
      </w:pPr>
      <w:proofErr w:type="gramStart"/>
      <w:r>
        <w:t>identificación</w:t>
      </w:r>
      <w:proofErr w:type="gramEnd"/>
      <w:r>
        <w:t>…” (</w:t>
      </w:r>
      <w:proofErr w:type="gramStart"/>
      <w:r>
        <w:t>negrillas</w:t>
      </w:r>
      <w:proofErr w:type="gramEnd"/>
      <w:r>
        <w:t xml:space="preserve"> </w:t>
      </w:r>
      <w:proofErr w:type="spellStart"/>
      <w:r>
        <w:t>mias</w:t>
      </w:r>
      <w:proofErr w:type="spellEnd"/>
      <w:r>
        <w:t>)</w:t>
      </w:r>
    </w:p>
    <w:p w:rsidR="00D01DC3" w:rsidRDefault="00D01DC3" w:rsidP="00D01DC3">
      <w:pPr>
        <w:jc w:val="both"/>
      </w:pPr>
      <w:r>
        <w:t>“Autorización</w:t>
      </w:r>
    </w:p>
    <w:p w:rsidR="00D01DC3" w:rsidRDefault="00D01DC3" w:rsidP="00D01DC3">
      <w:pPr>
        <w:jc w:val="both"/>
      </w:pPr>
      <w:r>
        <w:t>Artículo 206. En los casos señalados en el artículo anterior, el Ministerio</w:t>
      </w:r>
    </w:p>
    <w:p w:rsidR="00D01DC3" w:rsidRDefault="00D01DC3" w:rsidP="00D01DC3">
      <w:pPr>
        <w:jc w:val="both"/>
      </w:pPr>
      <w:r>
        <w:t>Público, solicitará razonadamente al Juez o Jueza de Control del lugar</w:t>
      </w:r>
    </w:p>
    <w:p w:rsidR="00D01DC3" w:rsidRDefault="00D01DC3" w:rsidP="00D01DC3">
      <w:pPr>
        <w:jc w:val="both"/>
      </w:pPr>
      <w:proofErr w:type="gramStart"/>
      <w:r>
        <w:t>donde</w:t>
      </w:r>
      <w:proofErr w:type="gramEnd"/>
      <w:r>
        <w:t xml:space="preserve"> se realizará la intervención, la correspondiente autorización con</w:t>
      </w:r>
    </w:p>
    <w:p w:rsidR="00D01DC3" w:rsidRDefault="00D01DC3" w:rsidP="00D01DC3">
      <w:pPr>
        <w:jc w:val="both"/>
      </w:pPr>
      <w:proofErr w:type="gramStart"/>
      <w:r>
        <w:t>expreso</w:t>
      </w:r>
      <w:proofErr w:type="gramEnd"/>
      <w:r>
        <w:t xml:space="preserve"> señalamiento del delito que se investiga, el tiempo de duración, que</w:t>
      </w:r>
    </w:p>
    <w:p w:rsidR="00D01DC3" w:rsidRDefault="00D01DC3" w:rsidP="00D01DC3">
      <w:pPr>
        <w:jc w:val="both"/>
      </w:pPr>
      <w:proofErr w:type="gramStart"/>
      <w:r>
        <w:t>no</w:t>
      </w:r>
      <w:proofErr w:type="gramEnd"/>
      <w:r>
        <w:t xml:space="preserve"> excederá de treinta días, los medios técnicos a ser empleados y el sitio o</w:t>
      </w:r>
    </w:p>
    <w:p w:rsidR="00D01DC3" w:rsidRDefault="00D01DC3" w:rsidP="00D01DC3">
      <w:pPr>
        <w:jc w:val="both"/>
      </w:pPr>
      <w:proofErr w:type="gramStart"/>
      <w:r>
        <w:t>lugar</w:t>
      </w:r>
      <w:proofErr w:type="gramEnd"/>
      <w:r>
        <w:t xml:space="preserve"> desde donde se efectuará. Podrán acordarse prórrogas sucesivas</w:t>
      </w:r>
    </w:p>
    <w:p w:rsidR="00D01DC3" w:rsidRDefault="00D01DC3" w:rsidP="00D01DC3">
      <w:pPr>
        <w:jc w:val="both"/>
      </w:pPr>
      <w:proofErr w:type="gramStart"/>
      <w:r>
        <w:t>mediante</w:t>
      </w:r>
      <w:proofErr w:type="gramEnd"/>
      <w:r>
        <w:t xml:space="preserve"> el mismo procedimiento y por lapsos iguales, medios, lugares y</w:t>
      </w:r>
    </w:p>
    <w:p w:rsidR="00D01DC3" w:rsidRDefault="00D01DC3" w:rsidP="00D01DC3">
      <w:pPr>
        <w:jc w:val="both"/>
      </w:pPr>
      <w:proofErr w:type="gramStart"/>
      <w:r>
        <w:t>demás</w:t>
      </w:r>
      <w:proofErr w:type="gramEnd"/>
      <w:r>
        <w:t xml:space="preserve"> extremos pertinentes.</w:t>
      </w:r>
    </w:p>
    <w:p w:rsidR="00D01DC3" w:rsidRDefault="00D01DC3" w:rsidP="00D01DC3">
      <w:pPr>
        <w:jc w:val="both"/>
      </w:pPr>
      <w:r>
        <w:t>El órgano de policía de investigaciones penales, en casos de necesidad y</w:t>
      </w:r>
    </w:p>
    <w:p w:rsidR="00D01DC3" w:rsidRDefault="00D01DC3" w:rsidP="00D01DC3">
      <w:pPr>
        <w:jc w:val="both"/>
      </w:pPr>
      <w:proofErr w:type="gramStart"/>
      <w:r>
        <w:t>urgencia</w:t>
      </w:r>
      <w:proofErr w:type="gramEnd"/>
      <w:r>
        <w:t>, que deberán ser debidamente justificados, podrá solicitar</w:t>
      </w:r>
    </w:p>
    <w:p w:rsidR="00D01DC3" w:rsidRDefault="00D01DC3" w:rsidP="00D01DC3">
      <w:pPr>
        <w:jc w:val="both"/>
      </w:pPr>
      <w:proofErr w:type="gramStart"/>
      <w:r>
        <w:t>directamente</w:t>
      </w:r>
      <w:proofErr w:type="gramEnd"/>
      <w:r>
        <w:t xml:space="preserve"> al Juez o Jueza de Control la respectiva orden, previa</w:t>
      </w:r>
    </w:p>
    <w:p w:rsidR="00D01DC3" w:rsidRDefault="00D01DC3" w:rsidP="00D01DC3">
      <w:pPr>
        <w:jc w:val="both"/>
      </w:pPr>
      <w:proofErr w:type="gramStart"/>
      <w:r>
        <w:t>autorización</w:t>
      </w:r>
      <w:proofErr w:type="gramEnd"/>
      <w:r>
        <w:t>, por cualquier medio, del Ministerio Público, que deberá</w:t>
      </w:r>
    </w:p>
    <w:p w:rsidR="00D01DC3" w:rsidRDefault="00D01DC3" w:rsidP="00D01DC3">
      <w:pPr>
        <w:jc w:val="both"/>
      </w:pPr>
      <w:proofErr w:type="gramStart"/>
      <w:r>
        <w:t>constar</w:t>
      </w:r>
      <w:proofErr w:type="gramEnd"/>
      <w:r>
        <w:t xml:space="preserve"> en la solicitud, en la cual, además, se harán los señalamientos a que</w:t>
      </w:r>
    </w:p>
    <w:p w:rsidR="00D01DC3" w:rsidRDefault="00D01DC3" w:rsidP="00D01DC3">
      <w:pPr>
        <w:jc w:val="both"/>
      </w:pPr>
      <w:proofErr w:type="gramStart"/>
      <w:r>
        <w:t>se</w:t>
      </w:r>
      <w:proofErr w:type="gramEnd"/>
      <w:r>
        <w:t xml:space="preserve"> contrae el aparte anterior.</w:t>
      </w:r>
    </w:p>
    <w:p w:rsidR="00D01DC3" w:rsidRDefault="00D01DC3" w:rsidP="00D01DC3">
      <w:pPr>
        <w:jc w:val="both"/>
      </w:pPr>
      <w:r>
        <w:t>La decisión del Juez o Jueza que acuerde la intervención, deberá ser</w:t>
      </w:r>
    </w:p>
    <w:p w:rsidR="00D01DC3" w:rsidRDefault="00D01DC3" w:rsidP="00D01DC3">
      <w:pPr>
        <w:jc w:val="both"/>
      </w:pPr>
      <w:proofErr w:type="gramStart"/>
      <w:r>
        <w:t>motivada</w:t>
      </w:r>
      <w:proofErr w:type="gramEnd"/>
      <w:r>
        <w:t xml:space="preserve"> y en la misma se harán constar todos los extremos de este</w:t>
      </w:r>
    </w:p>
    <w:p w:rsidR="00D01DC3" w:rsidRDefault="00D01DC3" w:rsidP="00D01DC3">
      <w:pPr>
        <w:jc w:val="both"/>
      </w:pPr>
      <w:proofErr w:type="gramStart"/>
      <w:r>
        <w:t>artículo</w:t>
      </w:r>
      <w:proofErr w:type="gramEnd"/>
      <w:r>
        <w:t>.” (</w:t>
      </w:r>
      <w:proofErr w:type="gramStart"/>
      <w:r>
        <w:t>negrillas</w:t>
      </w:r>
      <w:proofErr w:type="gramEnd"/>
      <w:r>
        <w:t xml:space="preserve"> </w:t>
      </w:r>
      <w:proofErr w:type="spellStart"/>
      <w:r>
        <w:t>mias</w:t>
      </w:r>
      <w:proofErr w:type="spellEnd"/>
      <w:r>
        <w:t>)</w:t>
      </w:r>
    </w:p>
    <w:p w:rsidR="00D01DC3" w:rsidRDefault="00D01DC3" w:rsidP="00D01DC3">
      <w:pPr>
        <w:jc w:val="both"/>
      </w:pPr>
      <w:r>
        <w:t>12</w:t>
      </w:r>
    </w:p>
    <w:p w:rsidR="00D01DC3" w:rsidRDefault="00D01DC3" w:rsidP="00D01DC3">
      <w:pPr>
        <w:jc w:val="both"/>
      </w:pPr>
      <w:r>
        <w:t>De la lectura de todas las disposiciones legales transcritas, se establece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manera clara, cuál es el procedimiento a seguir para la utilización de</w:t>
      </w:r>
    </w:p>
    <w:p w:rsidR="00D01DC3" w:rsidRDefault="00D01DC3" w:rsidP="00D01DC3">
      <w:pPr>
        <w:jc w:val="both"/>
      </w:pPr>
      <w:proofErr w:type="gramStart"/>
      <w:r>
        <w:t>interceptación</w:t>
      </w:r>
      <w:proofErr w:type="gramEnd"/>
      <w:r>
        <w:t xml:space="preserve"> o grabación de comunicaciones privadas, precisamente porque</w:t>
      </w:r>
    </w:p>
    <w:p w:rsidR="00D01DC3" w:rsidRDefault="00D01DC3" w:rsidP="00D01DC3">
      <w:pPr>
        <w:jc w:val="both"/>
      </w:pPr>
      <w:proofErr w:type="gramStart"/>
      <w:r>
        <w:t>la</w:t>
      </w:r>
      <w:proofErr w:type="gramEnd"/>
      <w:r>
        <w:t xml:space="preserve"> obtención contraria a estas normas legales, no solo hacen imposible</w:t>
      </w:r>
    </w:p>
    <w:p w:rsidR="00D01DC3" w:rsidRDefault="00D01DC3" w:rsidP="00D01DC3">
      <w:pPr>
        <w:jc w:val="both"/>
      </w:pPr>
      <w:proofErr w:type="gramStart"/>
      <w:r>
        <w:t>incorporarlas</w:t>
      </w:r>
      <w:proofErr w:type="gramEnd"/>
      <w:r>
        <w:t xml:space="preserve"> a un proceso judicial, sino que además el hecho en sí de la</w:t>
      </w:r>
    </w:p>
    <w:p w:rsidR="00D01DC3" w:rsidRDefault="00D01DC3" w:rsidP="00D01DC3">
      <w:pPr>
        <w:jc w:val="both"/>
      </w:pPr>
      <w:proofErr w:type="gramStart"/>
      <w:r>
        <w:t>interceptación</w:t>
      </w:r>
      <w:proofErr w:type="gramEnd"/>
      <w:r>
        <w:t xml:space="preserve"> grabación ilegal de las comunicaciones, es constitutivo de un</w:t>
      </w:r>
    </w:p>
    <w:p w:rsidR="00D01DC3" w:rsidRDefault="00D01DC3" w:rsidP="00D01DC3">
      <w:pPr>
        <w:jc w:val="both"/>
      </w:pPr>
      <w:proofErr w:type="gramStart"/>
      <w:r>
        <w:lastRenderedPageBreak/>
        <w:t>hecho</w:t>
      </w:r>
      <w:proofErr w:type="gramEnd"/>
      <w:r>
        <w:t xml:space="preserve"> público a tenor de lo que señala la ley especial que rige la materia,</w:t>
      </w:r>
    </w:p>
    <w:p w:rsidR="00D01DC3" w:rsidRDefault="00D01DC3" w:rsidP="00D01DC3">
      <w:pPr>
        <w:jc w:val="both"/>
      </w:pPr>
      <w:proofErr w:type="gramStart"/>
      <w:r>
        <w:t>cometido</w:t>
      </w:r>
      <w:proofErr w:type="gramEnd"/>
      <w:r>
        <w:t xml:space="preserve"> tanto por quien intercepta la comunicación como por quien la</w:t>
      </w:r>
    </w:p>
    <w:p w:rsidR="00D01DC3" w:rsidRDefault="00D01DC3" w:rsidP="00D01DC3">
      <w:pPr>
        <w:jc w:val="both"/>
      </w:pPr>
      <w:proofErr w:type="gramStart"/>
      <w:r>
        <w:t>difunde</w:t>
      </w:r>
      <w:proofErr w:type="gramEnd"/>
      <w:r>
        <w:t xml:space="preserve"> y haga uso de ella de cualquier manera, asimismo se evidencia que</w:t>
      </w:r>
    </w:p>
    <w:p w:rsidR="00D01DC3" w:rsidRDefault="00D01DC3" w:rsidP="00D01DC3">
      <w:pPr>
        <w:jc w:val="both"/>
      </w:pPr>
      <w:proofErr w:type="gramStart"/>
      <w:r>
        <w:t>aun</w:t>
      </w:r>
      <w:proofErr w:type="gramEnd"/>
      <w:r>
        <w:t xml:space="preserve"> cuando la comunicación interceptada haya sido autorizada conforme a la</w:t>
      </w:r>
    </w:p>
    <w:p w:rsidR="00D01DC3" w:rsidRDefault="00D01DC3" w:rsidP="00D01DC3">
      <w:pPr>
        <w:jc w:val="both"/>
      </w:pPr>
      <w:proofErr w:type="gramStart"/>
      <w:r>
        <w:t>ley</w:t>
      </w:r>
      <w:proofErr w:type="gramEnd"/>
      <w:r>
        <w:t>, existe la prohibición legal de divulgar la información obtenida mediante</w:t>
      </w:r>
    </w:p>
    <w:p w:rsidR="00D01DC3" w:rsidRDefault="00D01DC3" w:rsidP="00D01DC3">
      <w:pPr>
        <w:jc w:val="both"/>
      </w:pPr>
      <w:proofErr w:type="gramStart"/>
      <w:r>
        <w:t>esa</w:t>
      </w:r>
      <w:proofErr w:type="gramEnd"/>
      <w:r>
        <w:t xml:space="preserve"> interceptación, a los fines de salvaguardar el derecho constitucional a la</w:t>
      </w:r>
    </w:p>
    <w:p w:rsidR="00D01DC3" w:rsidRDefault="00D01DC3" w:rsidP="00D01DC3">
      <w:pPr>
        <w:jc w:val="both"/>
      </w:pPr>
      <w:proofErr w:type="gramStart"/>
      <w:r>
        <w:t>intimidad</w:t>
      </w:r>
      <w:proofErr w:type="gramEnd"/>
      <w:r>
        <w:t xml:space="preserve"> y privacidad de las personas.</w:t>
      </w:r>
    </w:p>
    <w:p w:rsidR="00D01DC3" w:rsidRDefault="00D01DC3" w:rsidP="00D01DC3">
      <w:pPr>
        <w:jc w:val="both"/>
      </w:pPr>
      <w:r>
        <w:t>Visto lo anterior, queda suficientemente claro que estamos ante la</w:t>
      </w:r>
    </w:p>
    <w:p w:rsidR="00D01DC3" w:rsidRDefault="00D01DC3" w:rsidP="00D01DC3">
      <w:pPr>
        <w:jc w:val="both"/>
      </w:pPr>
      <w:proofErr w:type="gramStart"/>
      <w:r>
        <w:t>comisión</w:t>
      </w:r>
      <w:proofErr w:type="gramEnd"/>
      <w:r>
        <w:t xml:space="preserve"> de un hecho punible que se ha cometido de manera pública, notoria</w:t>
      </w:r>
    </w:p>
    <w:p w:rsidR="00D01DC3" w:rsidRDefault="00D01DC3" w:rsidP="00D01DC3">
      <w:pPr>
        <w:jc w:val="both"/>
      </w:pPr>
      <w:proofErr w:type="gramStart"/>
      <w:r>
        <w:t>y</w:t>
      </w:r>
      <w:proofErr w:type="gramEnd"/>
      <w:r>
        <w:t xml:space="preserve"> comunicacional, a través de un canal del Estado Venezolano, no solo por</w:t>
      </w:r>
    </w:p>
    <w:p w:rsidR="00D01DC3" w:rsidRDefault="00D01DC3" w:rsidP="00D01DC3">
      <w:pPr>
        <w:jc w:val="both"/>
      </w:pPr>
      <w:proofErr w:type="gramStart"/>
      <w:r>
        <w:t>ser</w:t>
      </w:r>
      <w:proofErr w:type="gramEnd"/>
      <w:r>
        <w:t xml:space="preserve"> FALSO lo que se señala como parte de una comunicación mía con otras</w:t>
      </w:r>
    </w:p>
    <w:p w:rsidR="00D01DC3" w:rsidRDefault="00D01DC3" w:rsidP="00D01DC3">
      <w:pPr>
        <w:jc w:val="both"/>
      </w:pPr>
      <w:proofErr w:type="gramStart"/>
      <w:r>
        <w:t>personas</w:t>
      </w:r>
      <w:proofErr w:type="gramEnd"/>
      <w:r>
        <w:t xml:space="preserve"> vía correo electrónico, sino por el solo hecho de acceder e invadir los</w:t>
      </w:r>
    </w:p>
    <w:p w:rsidR="00D01DC3" w:rsidRDefault="00D01DC3" w:rsidP="00D01DC3">
      <w:pPr>
        <w:jc w:val="both"/>
      </w:pPr>
      <w:proofErr w:type="gramStart"/>
      <w:r>
        <w:t>medios</w:t>
      </w:r>
      <w:proofErr w:type="gramEnd"/>
      <w:r>
        <w:t xml:space="preserve"> privados de comunicación de las personas, sin la debida autorización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un Tribunal, para posteriormente difundirlos de manera pública.</w:t>
      </w:r>
    </w:p>
    <w:p w:rsidR="00D01DC3" w:rsidRDefault="00D01DC3" w:rsidP="00D01DC3">
      <w:pPr>
        <w:jc w:val="both"/>
      </w:pPr>
      <w:r>
        <w:t>Aquí cabe señalar que si en efecto existe una investigación penal</w:t>
      </w:r>
    </w:p>
    <w:p w:rsidR="00D01DC3" w:rsidRDefault="00D01DC3" w:rsidP="00D01DC3">
      <w:pPr>
        <w:jc w:val="both"/>
      </w:pPr>
      <w:proofErr w:type="gramStart"/>
      <w:r>
        <w:t>llevada</w:t>
      </w:r>
      <w:proofErr w:type="gramEnd"/>
      <w:r>
        <w:t xml:space="preserve"> a cabo por el Ministerio Publico sobre estos hechos, por qué no se</w:t>
      </w:r>
    </w:p>
    <w:p w:rsidR="00D01DC3" w:rsidRDefault="00D01DC3" w:rsidP="00D01DC3">
      <w:pPr>
        <w:jc w:val="both"/>
      </w:pPr>
      <w:proofErr w:type="gramStart"/>
      <w:r>
        <w:t>realizó</w:t>
      </w:r>
      <w:proofErr w:type="gramEnd"/>
      <w:r>
        <w:t xml:space="preserve"> el procedimiento legal establecido en el Ordenamiento </w:t>
      </w:r>
      <w:proofErr w:type="spellStart"/>
      <w:r>
        <w:t>Juridico</w:t>
      </w:r>
      <w:proofErr w:type="spellEnd"/>
      <w:r>
        <w:t>?</w:t>
      </w:r>
    </w:p>
    <w:p w:rsidR="00D01DC3" w:rsidRDefault="00D01DC3" w:rsidP="00D01DC3">
      <w:pPr>
        <w:jc w:val="both"/>
      </w:pPr>
      <w:r>
        <w:t>En relación a la INSTIGACIÓN PUBLICA dispone el artículo 285 del</w:t>
      </w:r>
    </w:p>
    <w:p w:rsidR="00D01DC3" w:rsidRDefault="00D01DC3" w:rsidP="00D01DC3">
      <w:pPr>
        <w:jc w:val="both"/>
      </w:pPr>
      <w:r>
        <w:t>Código Penal, que:</w:t>
      </w:r>
    </w:p>
    <w:p w:rsidR="00D01DC3" w:rsidRDefault="00D01DC3" w:rsidP="00D01DC3">
      <w:pPr>
        <w:jc w:val="both"/>
      </w:pPr>
      <w:r>
        <w:t>“Quien instigare a la desobediencia de las leyes o al odio entre sus</w:t>
      </w:r>
    </w:p>
    <w:p w:rsidR="00D01DC3" w:rsidRDefault="00D01DC3" w:rsidP="00D01DC3">
      <w:pPr>
        <w:jc w:val="both"/>
      </w:pPr>
      <w:proofErr w:type="gramStart"/>
      <w:r>
        <w:t>habitantes</w:t>
      </w:r>
      <w:proofErr w:type="gramEnd"/>
      <w:r>
        <w:t xml:space="preserve"> o hiciere apología de hechos que la ley prevé como delitos, de</w:t>
      </w:r>
    </w:p>
    <w:p w:rsidR="00D01DC3" w:rsidRDefault="00D01DC3" w:rsidP="00D01DC3">
      <w:pPr>
        <w:jc w:val="both"/>
      </w:pPr>
      <w:proofErr w:type="gramStart"/>
      <w:r>
        <w:t>modo</w:t>
      </w:r>
      <w:proofErr w:type="gramEnd"/>
      <w:r>
        <w:t xml:space="preserve"> que ponga en peligro la tranquilidad pública, será castigado con</w:t>
      </w:r>
    </w:p>
    <w:p w:rsidR="00D01DC3" w:rsidRDefault="00D01DC3" w:rsidP="00D01DC3">
      <w:pPr>
        <w:jc w:val="both"/>
      </w:pPr>
      <w:proofErr w:type="gramStart"/>
      <w:r>
        <w:t>prisión</w:t>
      </w:r>
      <w:proofErr w:type="gramEnd"/>
      <w:r>
        <w:t xml:space="preserve"> de tres años a seis años.” (</w:t>
      </w:r>
      <w:proofErr w:type="gramStart"/>
      <w:r>
        <w:t>negrillas</w:t>
      </w:r>
      <w:proofErr w:type="gramEnd"/>
      <w:r>
        <w:t xml:space="preserve"> y subrayado </w:t>
      </w:r>
      <w:proofErr w:type="spellStart"/>
      <w:r>
        <w:t>mio</w:t>
      </w:r>
      <w:proofErr w:type="spellEnd"/>
      <w:r>
        <w:t>)</w:t>
      </w:r>
    </w:p>
    <w:p w:rsidR="00D01DC3" w:rsidRDefault="00D01DC3" w:rsidP="00D01DC3">
      <w:pPr>
        <w:jc w:val="both"/>
      </w:pPr>
      <w:r>
        <w:t>13</w:t>
      </w:r>
    </w:p>
    <w:p w:rsidR="00D01DC3" w:rsidRDefault="00D01DC3" w:rsidP="00D01DC3">
      <w:pPr>
        <w:jc w:val="both"/>
      </w:pPr>
      <w:r>
        <w:t>Visto lo anterior por tratarse de un político del partido del</w:t>
      </w:r>
    </w:p>
    <w:p w:rsidR="00D01DC3" w:rsidRDefault="00D01DC3" w:rsidP="00D01DC3">
      <w:pPr>
        <w:jc w:val="both"/>
      </w:pPr>
      <w:r>
        <w:t>Gobierno (PSUV), que también ocupa el cargo de Alcalde, al realizar estas</w:t>
      </w:r>
    </w:p>
    <w:p w:rsidR="00D01DC3" w:rsidRDefault="00D01DC3" w:rsidP="00D01DC3">
      <w:pPr>
        <w:jc w:val="both"/>
      </w:pPr>
      <w:proofErr w:type="gramStart"/>
      <w:r>
        <w:t>falsas</w:t>
      </w:r>
      <w:proofErr w:type="gramEnd"/>
      <w:r>
        <w:t xml:space="preserve"> afirmaciones de manera pública, en presencia de varias personas y</w:t>
      </w:r>
    </w:p>
    <w:p w:rsidR="00D01DC3" w:rsidRDefault="00D01DC3" w:rsidP="00D01DC3">
      <w:pPr>
        <w:jc w:val="both"/>
      </w:pPr>
      <w:proofErr w:type="gramStart"/>
      <w:r>
        <w:lastRenderedPageBreak/>
        <w:t>haciendo</w:t>
      </w:r>
      <w:proofErr w:type="gramEnd"/>
      <w:r>
        <w:t xml:space="preserve"> uso de medios de comunicación, ha infundido el odio en mi contra</w:t>
      </w:r>
    </w:p>
    <w:p w:rsidR="00D01DC3" w:rsidRDefault="00D01DC3" w:rsidP="00D01DC3">
      <w:pPr>
        <w:jc w:val="both"/>
      </w:pPr>
      <w:proofErr w:type="gramStart"/>
      <w:r>
        <w:t>entre</w:t>
      </w:r>
      <w:proofErr w:type="gramEnd"/>
      <w:r>
        <w:t xml:space="preserve"> los afectos al partido de gobierno.</w:t>
      </w:r>
    </w:p>
    <w:p w:rsidR="00D01DC3" w:rsidRDefault="00D01DC3" w:rsidP="00D01DC3">
      <w:pPr>
        <w:jc w:val="both"/>
      </w:pPr>
      <w:r>
        <w:t>VIOLACIÓN A LAS LIBERTADES POLITICAS, previsto en el</w:t>
      </w:r>
    </w:p>
    <w:p w:rsidR="00D01DC3" w:rsidRDefault="00D01DC3" w:rsidP="00D01DC3">
      <w:pPr>
        <w:jc w:val="both"/>
      </w:pPr>
      <w:proofErr w:type="gramStart"/>
      <w:r>
        <w:t>artículo</w:t>
      </w:r>
      <w:proofErr w:type="gramEnd"/>
      <w:r>
        <w:t xml:space="preserve"> 166 ejusdem,</w:t>
      </w:r>
    </w:p>
    <w:p w:rsidR="00D01DC3" w:rsidRDefault="00D01DC3" w:rsidP="00D01DC3">
      <w:pPr>
        <w:jc w:val="both"/>
      </w:pPr>
      <w:r>
        <w:t>“Cualquiera que, por medio de violencias, amenazas o tumultos,</w:t>
      </w:r>
    </w:p>
    <w:p w:rsidR="00D01DC3" w:rsidRDefault="00D01DC3" w:rsidP="00D01DC3">
      <w:pPr>
        <w:jc w:val="both"/>
      </w:pPr>
      <w:proofErr w:type="gramStart"/>
      <w:r>
        <w:t>impida</w:t>
      </w:r>
      <w:proofErr w:type="gramEnd"/>
      <w:r>
        <w:t xml:space="preserve"> o paralice, total o parcialmente, el ejercicio de cualquiera de los</w:t>
      </w:r>
    </w:p>
    <w:p w:rsidR="00D01DC3" w:rsidRDefault="00D01DC3" w:rsidP="00D01DC3">
      <w:pPr>
        <w:jc w:val="both"/>
      </w:pPr>
      <w:proofErr w:type="gramStart"/>
      <w:r>
        <w:t>derechos</w:t>
      </w:r>
      <w:proofErr w:type="gramEnd"/>
      <w:r>
        <w:t xml:space="preserve"> políticos, siempre que el hecho no esté previsto por una disposición</w:t>
      </w:r>
    </w:p>
    <w:p w:rsidR="00D01DC3" w:rsidRDefault="00D01DC3" w:rsidP="00D01DC3">
      <w:pPr>
        <w:jc w:val="both"/>
      </w:pPr>
      <w:proofErr w:type="gramStart"/>
      <w:r>
        <w:t>especial</w:t>
      </w:r>
      <w:proofErr w:type="gramEnd"/>
      <w:r>
        <w:t xml:space="preserve"> de la ley, será castigado con arresto en fortaleza o cárcel política por</w:t>
      </w:r>
    </w:p>
    <w:p w:rsidR="00D01DC3" w:rsidRDefault="00D01DC3" w:rsidP="00D01DC3">
      <w:pPr>
        <w:jc w:val="both"/>
      </w:pPr>
      <w:proofErr w:type="gramStart"/>
      <w:r>
        <w:t>tiempo</w:t>
      </w:r>
      <w:proofErr w:type="gramEnd"/>
      <w:r>
        <w:t xml:space="preserve"> de quince días a quince meses.</w:t>
      </w:r>
    </w:p>
    <w:p w:rsidR="00D01DC3" w:rsidRDefault="00D01DC3" w:rsidP="00D01DC3">
      <w:pPr>
        <w:jc w:val="both"/>
      </w:pPr>
      <w:r>
        <w:t>Si el culpable es un funcionario público y ha cometido el delito con</w:t>
      </w:r>
    </w:p>
    <w:p w:rsidR="00D01DC3" w:rsidRDefault="00D01DC3" w:rsidP="00D01DC3">
      <w:pPr>
        <w:jc w:val="both"/>
      </w:pPr>
      <w:proofErr w:type="gramStart"/>
      <w:r>
        <w:t>abuso</w:t>
      </w:r>
      <w:proofErr w:type="gramEnd"/>
      <w:r>
        <w:t xml:space="preserve"> de sus funciones, el arresto será de seis a treinta meses.”</w:t>
      </w:r>
    </w:p>
    <w:p w:rsidR="00D01DC3" w:rsidRDefault="00D01DC3" w:rsidP="00D01DC3">
      <w:pPr>
        <w:jc w:val="both"/>
      </w:pPr>
      <w:r>
        <w:t>Es indudable que el objetivo del alto gobierno del cual forma parte el</w:t>
      </w:r>
    </w:p>
    <w:p w:rsidR="00D01DC3" w:rsidRDefault="00D01DC3" w:rsidP="00D01DC3">
      <w:pPr>
        <w:jc w:val="both"/>
      </w:pPr>
      <w:proofErr w:type="gramStart"/>
      <w:r>
        <w:t>denunciado</w:t>
      </w:r>
      <w:proofErr w:type="gramEnd"/>
      <w:r>
        <w:t>, entre otros, es impedir o paralizar el ejercicio de mis derechos</w:t>
      </w:r>
    </w:p>
    <w:p w:rsidR="00D01DC3" w:rsidRDefault="00D01DC3" w:rsidP="00D01DC3">
      <w:pPr>
        <w:jc w:val="both"/>
      </w:pPr>
      <w:proofErr w:type="gramStart"/>
      <w:r>
        <w:t>políticos</w:t>
      </w:r>
      <w:proofErr w:type="gramEnd"/>
      <w:r>
        <w:t>, que he ejercido con total rectitud y transparencia a lo largo de mi</w:t>
      </w:r>
    </w:p>
    <w:p w:rsidR="00D01DC3" w:rsidRDefault="00D01DC3" w:rsidP="00D01DC3">
      <w:pPr>
        <w:jc w:val="both"/>
      </w:pPr>
      <w:proofErr w:type="gramStart"/>
      <w:r>
        <w:t>carrera</w:t>
      </w:r>
      <w:proofErr w:type="gramEnd"/>
      <w:r>
        <w:t xml:space="preserve"> política dentro de mi País, apegada siempre a los preceptos legales y a</w:t>
      </w:r>
    </w:p>
    <w:p w:rsidR="00D01DC3" w:rsidRDefault="00D01DC3" w:rsidP="00D01DC3">
      <w:pPr>
        <w:jc w:val="both"/>
      </w:pPr>
      <w:proofErr w:type="gramStart"/>
      <w:r>
        <w:t>lo</w:t>
      </w:r>
      <w:proofErr w:type="gramEnd"/>
      <w:r>
        <w:t xml:space="preserve"> dispuesto en nuestra carta fundamental, y es precisamente por ese motivo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a través de patrañas y hechos delictivos como los denunciados que</w:t>
      </w:r>
    </w:p>
    <w:p w:rsidR="00D01DC3" w:rsidRDefault="00D01DC3" w:rsidP="00D01DC3">
      <w:pPr>
        <w:jc w:val="both"/>
      </w:pPr>
      <w:proofErr w:type="gramStart"/>
      <w:r>
        <w:t>pretenden</w:t>
      </w:r>
      <w:proofErr w:type="gramEnd"/>
      <w:r>
        <w:t xml:space="preserve"> neutralizarme en la lucha que le librado por el rescate de la</w:t>
      </w:r>
    </w:p>
    <w:p w:rsidR="00D01DC3" w:rsidRDefault="00D01DC3" w:rsidP="00D01DC3">
      <w:pPr>
        <w:jc w:val="both"/>
      </w:pPr>
      <w:proofErr w:type="gramStart"/>
      <w:r>
        <w:t>democracia</w:t>
      </w:r>
      <w:proofErr w:type="gramEnd"/>
      <w:r>
        <w:t xml:space="preserve"> y la libertad de este país, siempre dentro de los parámetros</w:t>
      </w:r>
    </w:p>
    <w:p w:rsidR="00D01DC3" w:rsidRDefault="00D01DC3" w:rsidP="00D01DC3">
      <w:pPr>
        <w:jc w:val="both"/>
      </w:pPr>
      <w:proofErr w:type="gramStart"/>
      <w:r>
        <w:t>establecidos</w:t>
      </w:r>
      <w:proofErr w:type="gramEnd"/>
      <w:r>
        <w:t xml:space="preserve"> en la Ley, y en la cual me han acompañado y me acompañan</w:t>
      </w:r>
    </w:p>
    <w:p w:rsidR="00D01DC3" w:rsidRDefault="00D01DC3" w:rsidP="00D01DC3">
      <w:pPr>
        <w:jc w:val="both"/>
      </w:pPr>
      <w:proofErr w:type="gramStart"/>
      <w:r>
        <w:t>millones</w:t>
      </w:r>
      <w:proofErr w:type="gramEnd"/>
      <w:r>
        <w:t xml:space="preserve"> de Venezolanos.</w:t>
      </w:r>
    </w:p>
    <w:p w:rsidR="00D01DC3" w:rsidRDefault="00D01DC3" w:rsidP="00D01DC3">
      <w:pPr>
        <w:jc w:val="both"/>
      </w:pPr>
      <w:r>
        <w:t>Finalmente en lo que respecta al delito de ASOCIACIÓN PARA</w:t>
      </w:r>
    </w:p>
    <w:p w:rsidR="00D01DC3" w:rsidRDefault="00D01DC3" w:rsidP="00D01DC3">
      <w:pPr>
        <w:jc w:val="both"/>
      </w:pPr>
      <w:r>
        <w:t>DELINQUIR dispone artículo 37 de la Ley Orgánica contra la Delincuencia</w:t>
      </w:r>
    </w:p>
    <w:p w:rsidR="00D01DC3" w:rsidRDefault="00D01DC3" w:rsidP="00D01DC3">
      <w:pPr>
        <w:jc w:val="both"/>
      </w:pPr>
      <w:r>
        <w:t>Organizada y Financiamiento al Terrorismo, que establece:</w:t>
      </w:r>
    </w:p>
    <w:p w:rsidR="00D01DC3" w:rsidRDefault="00D01DC3" w:rsidP="00D01DC3">
      <w:pPr>
        <w:jc w:val="both"/>
      </w:pPr>
      <w:r>
        <w:t>14</w:t>
      </w:r>
    </w:p>
    <w:p w:rsidR="00D01DC3" w:rsidRDefault="00D01DC3" w:rsidP="00D01DC3">
      <w:pPr>
        <w:jc w:val="both"/>
      </w:pPr>
      <w:r>
        <w:t>“Quien forme parte de un grupo de delincuencia organizada, será</w:t>
      </w:r>
    </w:p>
    <w:p w:rsidR="00D01DC3" w:rsidRDefault="00D01DC3" w:rsidP="00D01DC3">
      <w:pPr>
        <w:jc w:val="both"/>
      </w:pPr>
      <w:proofErr w:type="gramStart"/>
      <w:r>
        <w:t>penado</w:t>
      </w:r>
      <w:proofErr w:type="gramEnd"/>
      <w:r>
        <w:t xml:space="preserve"> o penada por el solo hecho de la asociación con prisión de seis a diez</w:t>
      </w:r>
    </w:p>
    <w:p w:rsidR="00D01DC3" w:rsidRDefault="00D01DC3" w:rsidP="00D01DC3">
      <w:pPr>
        <w:jc w:val="both"/>
      </w:pPr>
      <w:proofErr w:type="gramStart"/>
      <w:r>
        <w:lastRenderedPageBreak/>
        <w:t>años</w:t>
      </w:r>
      <w:proofErr w:type="gramEnd"/>
      <w:r>
        <w:t>”</w:t>
      </w:r>
    </w:p>
    <w:p w:rsidR="00D01DC3" w:rsidRDefault="00D01DC3" w:rsidP="00D01DC3">
      <w:pPr>
        <w:jc w:val="both"/>
      </w:pPr>
      <w:r>
        <w:t>De acuerdo a los hechos expuestos y de acuerdo a denuncias de este</w:t>
      </w:r>
    </w:p>
    <w:p w:rsidR="00D01DC3" w:rsidRDefault="00D01DC3" w:rsidP="00D01DC3">
      <w:pPr>
        <w:jc w:val="both"/>
      </w:pPr>
      <w:proofErr w:type="gramStart"/>
      <w:r>
        <w:t>tenor</w:t>
      </w:r>
      <w:proofErr w:type="gramEnd"/>
      <w:r>
        <w:t xml:space="preserve"> formuladas por mi persona ante ese Despacho Fiscal, por ejemplo la</w:t>
      </w:r>
    </w:p>
    <w:p w:rsidR="00D01DC3" w:rsidRDefault="00D01DC3" w:rsidP="00D01DC3">
      <w:pPr>
        <w:jc w:val="both"/>
      </w:pPr>
      <w:proofErr w:type="gramStart"/>
      <w:r>
        <w:t>presentada</w:t>
      </w:r>
      <w:proofErr w:type="gramEnd"/>
      <w:r>
        <w:t xml:space="preserve"> en fecha 19 de marzo del presente año, en contra de otros</w:t>
      </w:r>
    </w:p>
    <w:p w:rsidR="00D01DC3" w:rsidRDefault="00D01DC3" w:rsidP="00D01DC3">
      <w:pPr>
        <w:jc w:val="both"/>
      </w:pPr>
      <w:proofErr w:type="gramStart"/>
      <w:r>
        <w:t>funcionarios</w:t>
      </w:r>
      <w:proofErr w:type="gramEnd"/>
      <w:r>
        <w:t xml:space="preserve"> vinculados al gobierno, se evidencia sin lugar a dudas que nos</w:t>
      </w:r>
    </w:p>
    <w:p w:rsidR="00D01DC3" w:rsidRDefault="00D01DC3" w:rsidP="00D01DC3">
      <w:pPr>
        <w:jc w:val="both"/>
      </w:pPr>
      <w:proofErr w:type="gramStart"/>
      <w:r>
        <w:t>encontramos</w:t>
      </w:r>
      <w:proofErr w:type="gramEnd"/>
      <w:r>
        <w:t xml:space="preserve"> en presencia de un grupo de delincuencia organizada dedicada a</w:t>
      </w:r>
    </w:p>
    <w:p w:rsidR="00D01DC3" w:rsidRDefault="00D01DC3" w:rsidP="00D01DC3">
      <w:pPr>
        <w:jc w:val="both"/>
      </w:pPr>
      <w:proofErr w:type="gramStart"/>
      <w:r>
        <w:t>la</w:t>
      </w:r>
      <w:proofErr w:type="gramEnd"/>
      <w:r>
        <w:t xml:space="preserve"> interceptación, grabación, falsificación y espionaje de los sistemas de</w:t>
      </w:r>
    </w:p>
    <w:p w:rsidR="00D01DC3" w:rsidRDefault="00D01DC3" w:rsidP="00D01DC3">
      <w:pPr>
        <w:jc w:val="both"/>
      </w:pPr>
      <w:proofErr w:type="gramStart"/>
      <w:r>
        <w:t>comunicaciones</w:t>
      </w:r>
      <w:proofErr w:type="gramEnd"/>
      <w:r>
        <w:t xml:space="preserve"> privadas de las personas con el objeto de involucrarlas en la</w:t>
      </w:r>
    </w:p>
    <w:p w:rsidR="00D01DC3" w:rsidRDefault="00D01DC3" w:rsidP="00D01DC3">
      <w:pPr>
        <w:jc w:val="both"/>
      </w:pPr>
      <w:proofErr w:type="gramStart"/>
      <w:r>
        <w:t>comisión</w:t>
      </w:r>
      <w:proofErr w:type="gramEnd"/>
      <w:r>
        <w:t xml:space="preserve"> de inexistentes delitos, modificando los verdaderos contenidos de</w:t>
      </w:r>
    </w:p>
    <w:p w:rsidR="00D01DC3" w:rsidRDefault="00D01DC3" w:rsidP="00D01DC3">
      <w:pPr>
        <w:jc w:val="both"/>
      </w:pPr>
      <w:proofErr w:type="gramStart"/>
      <w:r>
        <w:t>dichas</w:t>
      </w:r>
      <w:proofErr w:type="gramEnd"/>
      <w:r>
        <w:t xml:space="preserve"> comunicaciones, para hacerlos </w:t>
      </w:r>
      <w:proofErr w:type="spellStart"/>
      <w:r>
        <w:t>publico</w:t>
      </w:r>
      <w:proofErr w:type="spellEnd"/>
      <w:r>
        <w:t xml:space="preserve"> a conveniencia de una</w:t>
      </w:r>
    </w:p>
    <w:p w:rsidR="00D01DC3" w:rsidRDefault="00D01DC3" w:rsidP="00D01DC3">
      <w:pPr>
        <w:jc w:val="both"/>
      </w:pPr>
      <w:proofErr w:type="gramStart"/>
      <w:r>
        <w:t>parcialidad</w:t>
      </w:r>
      <w:proofErr w:type="gramEnd"/>
      <w:r>
        <w:t xml:space="preserve"> política a través de la red de medios de comunicación del estado, y</w:t>
      </w:r>
    </w:p>
    <w:p w:rsidR="00D01DC3" w:rsidRDefault="00D01DC3" w:rsidP="00D01DC3">
      <w:pPr>
        <w:jc w:val="both"/>
      </w:pPr>
      <w:proofErr w:type="gramStart"/>
      <w:r>
        <w:t>ese</w:t>
      </w:r>
      <w:proofErr w:type="gramEnd"/>
      <w:r>
        <w:t xml:space="preserve"> Ministerio Publico no puede hacerse cómplice de una actividad delictual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esta naturaleza y es por ello que acudimos ante su autoridad.</w:t>
      </w:r>
    </w:p>
    <w:p w:rsidR="00D01DC3" w:rsidRDefault="00D01DC3" w:rsidP="00D01DC3">
      <w:pPr>
        <w:jc w:val="both"/>
      </w:pPr>
      <w:r>
        <w:t>PÉTITORIO</w:t>
      </w:r>
    </w:p>
    <w:p w:rsidR="00D01DC3" w:rsidRDefault="00D01DC3" w:rsidP="00D01DC3">
      <w:pPr>
        <w:jc w:val="both"/>
      </w:pPr>
      <w:r>
        <w:t>En virtud de lo antes expuesto, solicitamos ante este Ministerio Publico,</w:t>
      </w:r>
    </w:p>
    <w:p w:rsidR="00D01DC3" w:rsidRDefault="00D01DC3" w:rsidP="00D01DC3">
      <w:pPr>
        <w:jc w:val="both"/>
      </w:pPr>
      <w:proofErr w:type="gramStart"/>
      <w:r>
        <w:t>que</w:t>
      </w:r>
      <w:proofErr w:type="gramEnd"/>
      <w:r>
        <w:t xml:space="preserve"> con la brevedad del caso, tramite la presente DENUNCIA y conforme a</w:t>
      </w:r>
    </w:p>
    <w:p w:rsidR="00D01DC3" w:rsidRDefault="00D01DC3" w:rsidP="00D01DC3">
      <w:pPr>
        <w:jc w:val="both"/>
      </w:pPr>
      <w:proofErr w:type="gramStart"/>
      <w:r>
        <w:t>lo</w:t>
      </w:r>
      <w:proofErr w:type="gramEnd"/>
      <w:r>
        <w:t xml:space="preserve"> establecido en el artículo 282 del Código Orgánico Procesal Penal, ordene</w:t>
      </w:r>
    </w:p>
    <w:p w:rsidR="00D01DC3" w:rsidRDefault="00D01DC3" w:rsidP="00D01DC3">
      <w:pPr>
        <w:jc w:val="both"/>
      </w:pPr>
      <w:proofErr w:type="gramStart"/>
      <w:r>
        <w:t>el</w:t>
      </w:r>
      <w:proofErr w:type="gramEnd"/>
      <w:r>
        <w:t xml:space="preserve"> inicio de la correspondiente averiguación en contra del ciudadanos</w:t>
      </w:r>
    </w:p>
    <w:p w:rsidR="00D01DC3" w:rsidRDefault="00D01DC3" w:rsidP="00D01DC3">
      <w:pPr>
        <w:jc w:val="both"/>
      </w:pPr>
      <w:r>
        <w:t>JORGE JESUS RODRIGUEZ GOMEZ por la comisión de los delitos de</w:t>
      </w:r>
    </w:p>
    <w:p w:rsidR="00D01DC3" w:rsidRDefault="00D01DC3" w:rsidP="00D01DC3">
      <w:pPr>
        <w:jc w:val="both"/>
      </w:pPr>
      <w:r>
        <w:t>SIMULACION DE HECHO PUNIBLE, previsto y sancionado en el</w:t>
      </w:r>
    </w:p>
    <w:p w:rsidR="00D01DC3" w:rsidRDefault="00D01DC3" w:rsidP="00D01DC3">
      <w:pPr>
        <w:jc w:val="both"/>
      </w:pPr>
      <w:proofErr w:type="gramStart"/>
      <w:r>
        <w:t>artículo</w:t>
      </w:r>
      <w:proofErr w:type="gramEnd"/>
      <w:r>
        <w:t xml:space="preserve"> 239 del Código Penal, DIFAMACIÓN E INJURIA previstos y</w:t>
      </w:r>
    </w:p>
    <w:p w:rsidR="00D01DC3" w:rsidRDefault="00D01DC3" w:rsidP="00D01DC3">
      <w:pPr>
        <w:jc w:val="both"/>
      </w:pPr>
      <w:proofErr w:type="gramStart"/>
      <w:r>
        <w:t>sancionados</w:t>
      </w:r>
      <w:proofErr w:type="gramEnd"/>
      <w:r>
        <w:t xml:space="preserve"> en los artículos 442 y 444 ambos del Código Penal,</w:t>
      </w:r>
    </w:p>
    <w:p w:rsidR="00D01DC3" w:rsidRDefault="00D01DC3" w:rsidP="00D01DC3">
      <w:pPr>
        <w:jc w:val="both"/>
      </w:pPr>
      <w:r>
        <w:t>FALSIFICACIÓN DE DOCUMENTOS previsto y sancionado en el</w:t>
      </w:r>
    </w:p>
    <w:p w:rsidR="00D01DC3" w:rsidRDefault="00D01DC3" w:rsidP="00D01DC3">
      <w:pPr>
        <w:jc w:val="both"/>
      </w:pPr>
      <w:proofErr w:type="gramStart"/>
      <w:r>
        <w:t>artículo</w:t>
      </w:r>
      <w:proofErr w:type="gramEnd"/>
      <w:r>
        <w:t xml:space="preserve"> 12 de la Ley Especial Contra los delitos Informáticos, ESPIONAJE</w:t>
      </w:r>
    </w:p>
    <w:p w:rsidR="00D01DC3" w:rsidRDefault="00D01DC3" w:rsidP="00D01DC3">
      <w:pPr>
        <w:jc w:val="both"/>
      </w:pPr>
      <w:r>
        <w:t>INFORMATICO previsto y sancionado en el artículo 11 de la Ley Especial</w:t>
      </w:r>
    </w:p>
    <w:p w:rsidR="00D01DC3" w:rsidRDefault="00D01DC3" w:rsidP="00D01DC3">
      <w:pPr>
        <w:jc w:val="both"/>
      </w:pPr>
      <w:r>
        <w:t>Contra los delitos Informáticos, INSTIGACIÓN PUBLICA, previsto y</w:t>
      </w:r>
    </w:p>
    <w:p w:rsidR="00D01DC3" w:rsidRDefault="00D01DC3" w:rsidP="00D01DC3">
      <w:pPr>
        <w:jc w:val="both"/>
      </w:pPr>
      <w:proofErr w:type="gramStart"/>
      <w:r>
        <w:t>sancionado</w:t>
      </w:r>
      <w:proofErr w:type="gramEnd"/>
      <w:r>
        <w:t xml:space="preserve"> en el artículo 285 del Código Penal, VIOLACIÓN A LAS</w:t>
      </w:r>
    </w:p>
    <w:p w:rsidR="00D01DC3" w:rsidRDefault="00D01DC3" w:rsidP="00D01DC3">
      <w:pPr>
        <w:jc w:val="both"/>
      </w:pPr>
      <w:r>
        <w:lastRenderedPageBreak/>
        <w:t>LIBERTADES POLITICAS, previsto en el artículo 166 ejusdem, y</w:t>
      </w:r>
    </w:p>
    <w:p w:rsidR="00D01DC3" w:rsidRDefault="00D01DC3" w:rsidP="00D01DC3">
      <w:pPr>
        <w:jc w:val="both"/>
      </w:pPr>
      <w:r>
        <w:t>ASOCIACIÓN PARA DELINQUIR previsto y sancionado en el artículo 37</w:t>
      </w:r>
    </w:p>
    <w:p w:rsidR="00D01DC3" w:rsidRDefault="00D01DC3" w:rsidP="00D01DC3">
      <w:pPr>
        <w:jc w:val="both"/>
      </w:pPr>
      <w:proofErr w:type="gramStart"/>
      <w:r>
        <w:t>de</w:t>
      </w:r>
      <w:proofErr w:type="gramEnd"/>
      <w:r>
        <w:t xml:space="preserve"> la Ley Orgánica contra la Delincuencia Organizada y Financiamiento al </w:t>
      </w:r>
    </w:p>
    <w:p w:rsidR="00D01DC3" w:rsidRDefault="00D01DC3" w:rsidP="00D01DC3">
      <w:pPr>
        <w:jc w:val="both"/>
      </w:pPr>
      <w:r>
        <w:t>15</w:t>
      </w:r>
    </w:p>
    <w:p w:rsidR="00D01DC3" w:rsidRDefault="00D01DC3" w:rsidP="00D01DC3">
      <w:pPr>
        <w:jc w:val="both"/>
      </w:pPr>
      <w:r>
        <w:t>Terrorismo y en consecuencia se le imponga las sanciones establecidas en la</w:t>
      </w:r>
    </w:p>
    <w:p w:rsidR="00D01DC3" w:rsidRDefault="00D01DC3" w:rsidP="00D01DC3">
      <w:pPr>
        <w:jc w:val="both"/>
      </w:pPr>
      <w:r>
        <w:t>Ley.</w:t>
      </w:r>
    </w:p>
    <w:p w:rsidR="00D01DC3" w:rsidRDefault="00D01DC3" w:rsidP="00D01DC3">
      <w:pPr>
        <w:jc w:val="both"/>
      </w:pPr>
      <w:r>
        <w:t>Juro la veracidad de los hechos anteriormente denunciados.</w:t>
      </w:r>
    </w:p>
    <w:p w:rsidR="00D01DC3" w:rsidRDefault="00D01DC3" w:rsidP="00D01DC3">
      <w:pPr>
        <w:jc w:val="both"/>
      </w:pPr>
      <w:r>
        <w:t>Es Justicia que espero en Caracas a la fecha de su presentación.</w:t>
      </w:r>
    </w:p>
    <w:p w:rsidR="00D01DC3" w:rsidRDefault="00D01DC3" w:rsidP="00D01DC3">
      <w:pPr>
        <w:jc w:val="both"/>
      </w:pPr>
      <w:r>
        <w:t>MARIA CORINA MACHADO</w:t>
      </w:r>
    </w:p>
    <w:p w:rsidR="00D01DC3" w:rsidRDefault="00D01DC3" w:rsidP="00D01DC3">
      <w:pPr>
        <w:jc w:val="both"/>
      </w:pPr>
      <w:r>
        <w:t>THELMA FERNANDEZ JOSE AMALIO GRATEROL</w:t>
      </w:r>
    </w:p>
    <w:p w:rsidR="00D01DC3" w:rsidRDefault="00D01DC3" w:rsidP="00D01DC3">
      <w:pPr>
        <w:jc w:val="both"/>
      </w:pPr>
      <w:r>
        <w:t xml:space="preserve"> Inpreabogado 76.096 Inpreabogado 66.605</w:t>
      </w:r>
    </w:p>
    <w:p w:rsidR="00D01DC3" w:rsidRDefault="00D01DC3" w:rsidP="00D01DC3">
      <w:pPr>
        <w:jc w:val="both"/>
      </w:pPr>
      <w:r>
        <w:t>TOMAS ANIBAL ARIAS CASTILLO</w:t>
      </w:r>
    </w:p>
    <w:p w:rsidR="009B7793" w:rsidRDefault="00D01DC3" w:rsidP="00D01DC3">
      <w:pPr>
        <w:jc w:val="both"/>
      </w:pPr>
      <w:r>
        <w:t>Inpreabogado 97.686</w:t>
      </w:r>
    </w:p>
    <w:sectPr w:rsidR="009B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C3"/>
    <w:rsid w:val="009B7793"/>
    <w:rsid w:val="00D0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4381</Words>
  <Characters>24097</Characters>
  <Application>Microsoft Office Word</Application>
  <DocSecurity>0</DocSecurity>
  <Lines>200</Lines>
  <Paragraphs>56</Paragraphs>
  <ScaleCrop>false</ScaleCrop>
  <Company/>
  <LinksUpToDate>false</LinksUpToDate>
  <CharactersWithSpaces>28422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2015-10-24T04:42:00Z</dcterms:created>
  <dcterms:modified xsi:type="dcterms:W3CDTF">2015-10-24T04:44:00Z</dcterms:modified>
</cp:coreProperties>
</file>