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35" w:rsidRDefault="00023E35">
      <w:pPr>
        <w:tabs>
          <w:tab w:val="left" w:pos="1290"/>
        </w:tabs>
        <w:jc w:val="right"/>
        <w:rPr>
          <w:rFonts w:ascii="Arial" w:hAnsi="Arial" w:cs="Arial"/>
          <w:lang w:val="es-MX"/>
        </w:rPr>
      </w:pPr>
    </w:p>
    <w:p w:rsidR="00023E35" w:rsidRDefault="00C26F54">
      <w:pPr>
        <w:jc w:val="right"/>
      </w:pPr>
      <w:r>
        <w:rPr>
          <w:rFonts w:ascii="Arial" w:hAnsi="Arial" w:cs="Arial"/>
          <w:lang w:val="es-MX"/>
        </w:rPr>
        <w:t>ASUNTO: VPXXXXXXXXXXX</w:t>
      </w:r>
    </w:p>
    <w:p w:rsidR="00023E35" w:rsidRDefault="00023E35">
      <w:pPr>
        <w:jc w:val="both"/>
        <w:rPr>
          <w:rFonts w:ascii="Arial" w:hAnsi="Arial" w:cs="Arial"/>
          <w:lang w:val="es-MX"/>
        </w:rPr>
      </w:pPr>
    </w:p>
    <w:p w:rsidR="00023E35" w:rsidRDefault="00C26F54">
      <w:pPr>
        <w:jc w:val="both"/>
        <w:rPr>
          <w:rFonts w:ascii="Book Antiqua" w:hAnsi="Book Antiqua" w:cs="Arial"/>
          <w:b/>
          <w:color w:val="000000"/>
          <w:lang w:val="es-MX"/>
        </w:rPr>
      </w:pPr>
      <w:r>
        <w:rPr>
          <w:rFonts w:ascii="Book Antiqua" w:hAnsi="Book Antiqua" w:cs="Arial"/>
          <w:b/>
          <w:color w:val="000000"/>
          <w:lang w:val="es-MX"/>
        </w:rPr>
        <w:t>Ciudadana:</w:t>
      </w:r>
    </w:p>
    <w:p w:rsidR="00023E35" w:rsidRDefault="00C26F54">
      <w:pPr>
        <w:jc w:val="both"/>
      </w:pPr>
      <w:r>
        <w:rPr>
          <w:rFonts w:ascii="Book Antiqua" w:hAnsi="Book Antiqua" w:cs="Arial"/>
          <w:b/>
          <w:color w:val="000000"/>
          <w:lang w:val="es-MX"/>
        </w:rPr>
        <w:t>JUEZ PRIMERO DE PRIMERA INSTANCIA EN FUNCIONES DE JUICIO DEL CIRCUITO JUDICIAL PENAL DEL ESTADO ZULIA</w:t>
      </w:r>
    </w:p>
    <w:p w:rsidR="00023E35" w:rsidRDefault="00C26F54">
      <w:pPr>
        <w:jc w:val="both"/>
        <w:rPr>
          <w:rFonts w:ascii="Book Antiqua" w:hAnsi="Book Antiqua" w:cs="Arial"/>
          <w:b/>
          <w:color w:val="000000"/>
          <w:lang w:val="es-MX"/>
        </w:rPr>
      </w:pPr>
      <w:r>
        <w:rPr>
          <w:rFonts w:ascii="Book Antiqua" w:hAnsi="Book Antiqua" w:cs="Arial"/>
          <w:b/>
          <w:color w:val="000000"/>
          <w:lang w:val="es-MX"/>
        </w:rPr>
        <w:t>Su Despacho.-</w:t>
      </w:r>
    </w:p>
    <w:p w:rsidR="00023E35" w:rsidRDefault="00023E35">
      <w:pPr>
        <w:jc w:val="both"/>
        <w:rPr>
          <w:rFonts w:ascii="Book Antiqua" w:hAnsi="Book Antiqua" w:cs="Arial"/>
          <w:color w:val="000000"/>
          <w:lang w:val="es-MX"/>
        </w:rPr>
      </w:pPr>
    </w:p>
    <w:p w:rsidR="00023E35" w:rsidRDefault="00023E35">
      <w:pPr>
        <w:jc w:val="both"/>
        <w:rPr>
          <w:rFonts w:ascii="Book Antiqua" w:hAnsi="Book Antiqua" w:cs="Arial"/>
          <w:color w:val="000000"/>
          <w:lang w:val="es-MX"/>
        </w:rPr>
      </w:pPr>
    </w:p>
    <w:p w:rsidR="00023E35" w:rsidRDefault="00C26F54">
      <w:pPr>
        <w:ind w:firstLine="540"/>
        <w:jc w:val="both"/>
      </w:pPr>
      <w:r>
        <w:rPr>
          <w:rFonts w:ascii="Book Antiqua" w:hAnsi="Book Antiqua" w:cs="Arial"/>
          <w:color w:val="000000"/>
          <w:lang w:val="es-MX"/>
        </w:rPr>
        <w:t xml:space="preserve">Quien suscribe, </w:t>
      </w:r>
      <w:r>
        <w:rPr>
          <w:rFonts w:ascii="Book Antiqua" w:hAnsi="Book Antiqua" w:cs="Arial"/>
          <w:b/>
          <w:color w:val="000000"/>
          <w:lang w:val="es-MX"/>
        </w:rPr>
        <w:t>XXXXXXXXXXXXXXXXXX</w:t>
      </w:r>
      <w:r>
        <w:rPr>
          <w:rFonts w:ascii="Book Antiqua" w:hAnsi="Book Antiqua" w:cs="Arial"/>
          <w:color w:val="000000"/>
          <w:lang w:val="es-MX"/>
        </w:rPr>
        <w:t xml:space="preserve">, actuando en representación del Ciudadano </w:t>
      </w:r>
      <w:r>
        <w:rPr>
          <w:rFonts w:ascii="Book Antiqua" w:hAnsi="Book Antiqua" w:cs="Arial"/>
          <w:b/>
          <w:bCs/>
          <w:color w:val="000000"/>
          <w:lang w:val="es-MX"/>
        </w:rPr>
        <w:t>XXXXXXXXXX</w:t>
      </w:r>
      <w:r>
        <w:rPr>
          <w:rFonts w:ascii="Book Antiqua" w:hAnsi="Book Antiqua" w:cs="Arial"/>
          <w:b/>
          <w:color w:val="000000"/>
          <w:lang w:val="es-MX"/>
        </w:rPr>
        <w:t xml:space="preserve">, </w:t>
      </w:r>
      <w:r>
        <w:rPr>
          <w:rFonts w:ascii="Book Antiqua" w:hAnsi="Book Antiqua" w:cs="Arial"/>
          <w:color w:val="000000"/>
          <w:lang w:val="es-MX"/>
        </w:rPr>
        <w:t xml:space="preserve">titular de la cédula de identidad  </w:t>
      </w:r>
      <w:r>
        <w:rPr>
          <w:rFonts w:ascii="Book Antiqua" w:hAnsi="Book Antiqua" w:cs="Arial"/>
          <w:b/>
          <w:color w:val="000000"/>
          <w:lang w:val="es-MX"/>
        </w:rPr>
        <w:t>V.- XXXXXXXXXX</w:t>
      </w:r>
      <w:r>
        <w:rPr>
          <w:rFonts w:ascii="Book Antiqua" w:hAnsi="Book Antiqua" w:cs="Arial"/>
          <w:b/>
          <w:color w:val="000000"/>
          <w:lang w:val="es-MX"/>
        </w:rPr>
        <w:t xml:space="preserve"> </w:t>
      </w:r>
      <w:r>
        <w:rPr>
          <w:rFonts w:ascii="Book Antiqua" w:hAnsi="Book Antiqua" w:cs="Arial"/>
          <w:color w:val="000000"/>
          <w:lang w:val="es-MX"/>
        </w:rPr>
        <w:t>en la causa que</w:t>
      </w:r>
      <w:r>
        <w:rPr>
          <w:rFonts w:ascii="Book Antiqua" w:hAnsi="Book Antiqua" w:cs="Arial"/>
          <w:color w:val="000000"/>
          <w:lang w:val="es-MX"/>
        </w:rPr>
        <w:t xml:space="preserve"> cursa ante ese Tribunal con el No</w:t>
      </w:r>
      <w:r>
        <w:rPr>
          <w:rFonts w:ascii="Book Antiqua" w:hAnsi="Book Antiqua" w:cs="Arial"/>
          <w:b/>
          <w:color w:val="000000"/>
          <w:lang w:val="es-MX"/>
        </w:rPr>
        <w:t>. XXXXXXXXXXXX</w:t>
      </w:r>
      <w:r>
        <w:rPr>
          <w:rFonts w:ascii="Book Antiqua" w:hAnsi="Book Antiqua" w:cs="Arial"/>
          <w:b/>
          <w:color w:val="000000"/>
          <w:lang w:val="es-MX"/>
        </w:rPr>
        <w:t>,</w:t>
      </w:r>
      <w:r>
        <w:rPr>
          <w:rFonts w:ascii="Book Antiqua" w:hAnsi="Book Antiqua" w:cs="Arial"/>
          <w:color w:val="000000"/>
          <w:lang w:val="es-MX"/>
        </w:rPr>
        <w:t xml:space="preserve"> ante usted con el debido respeto ocurro para exponer:</w:t>
      </w:r>
    </w:p>
    <w:p w:rsidR="00023E35" w:rsidRDefault="00023E35">
      <w:pPr>
        <w:ind w:firstLine="540"/>
        <w:jc w:val="both"/>
        <w:rPr>
          <w:rFonts w:ascii="Book Antiqua" w:hAnsi="Book Antiqua" w:cs="Arial"/>
          <w:color w:val="000000"/>
          <w:lang w:val="es-MX"/>
        </w:rPr>
      </w:pPr>
    </w:p>
    <w:p w:rsidR="00023E35" w:rsidRDefault="00C26F54">
      <w:pPr>
        <w:tabs>
          <w:tab w:val="left" w:pos="8504"/>
        </w:tabs>
        <w:jc w:val="both"/>
      </w:pPr>
      <w:r>
        <w:rPr>
          <w:rFonts w:ascii="Book Antiqua" w:hAnsi="Book Antiqua" w:cs="Arial"/>
        </w:rPr>
        <w:t xml:space="preserve">             En fecha 06 de Enero de 2016  fue acordado el decaimiento de la medida de privación judicial preventiva de libertad mediante decisión 002-16 </w:t>
      </w:r>
      <w:r>
        <w:rPr>
          <w:rFonts w:ascii="Book Antiqua" w:hAnsi="Book Antiqua" w:cs="Arial"/>
        </w:rPr>
        <w:t xml:space="preserve">en la misma el tribunal impone Medidas Cautelares Sustitutivas a la Privación Judicial Preventiva de libertad previstas en los numerales 3 , 4 y 8 del </w:t>
      </w:r>
      <w:proofErr w:type="spellStart"/>
      <w:r>
        <w:rPr>
          <w:rFonts w:ascii="Book Antiqua" w:hAnsi="Book Antiqua" w:cs="Arial"/>
        </w:rPr>
        <w:t>articulo</w:t>
      </w:r>
      <w:proofErr w:type="spellEnd"/>
      <w:r>
        <w:rPr>
          <w:rFonts w:ascii="Book Antiqua" w:hAnsi="Book Antiqua" w:cs="Arial"/>
        </w:rPr>
        <w:t xml:space="preserve"> 242 del Código Orgánico Procesal Penal y la prestación de una Caución Personal adecuada que cons</w:t>
      </w:r>
      <w:r>
        <w:rPr>
          <w:rFonts w:ascii="Book Antiqua" w:hAnsi="Book Antiqua" w:cs="Arial"/>
        </w:rPr>
        <w:t>iste en Fianza de Cuatro (4) personas idóneas las cuales deben ser de reconocida conducta, responsables, tener capacidad económica, estar domiciliados en Maracaibo  y tener un trabajo estable donde la suma devengada sea mayor de 10 mil bolívares, ahora bie</w:t>
      </w:r>
      <w:r>
        <w:rPr>
          <w:rFonts w:ascii="Book Antiqua" w:hAnsi="Book Antiqua" w:cs="Arial"/>
        </w:rPr>
        <w:t xml:space="preserve">n esta defensa consigna un nuevo fiador debido a que el ciudadano </w:t>
      </w:r>
      <w:r>
        <w:rPr>
          <w:rFonts w:ascii="Book Antiqua" w:hAnsi="Book Antiqua" w:cs="Arial"/>
          <w:b/>
          <w:bCs/>
        </w:rPr>
        <w:t>XXXXXXXXXX</w:t>
      </w:r>
      <w:r>
        <w:rPr>
          <w:rFonts w:ascii="Book Antiqua" w:hAnsi="Book Antiqua" w:cs="Arial"/>
        </w:rPr>
        <w:t xml:space="preserve"> le es de imposible cumplimiento conseguir los recaudos necesarios, es por ello que se consigna un nuevo fiador y (1) un recaudo faltante.</w:t>
      </w:r>
    </w:p>
    <w:p w:rsidR="00023E35" w:rsidRDefault="00C26F54">
      <w:pPr>
        <w:tabs>
          <w:tab w:val="left" w:pos="8504"/>
        </w:tabs>
        <w:jc w:val="both"/>
      </w:pPr>
      <w:r>
        <w:rPr>
          <w:rFonts w:ascii="Book Antiqua" w:hAnsi="Book Antiqua" w:cs="Arial"/>
        </w:rPr>
        <w:t xml:space="preserve">       </w:t>
      </w:r>
    </w:p>
    <w:p w:rsidR="00023E35" w:rsidRDefault="00023E35">
      <w:pPr>
        <w:tabs>
          <w:tab w:val="left" w:pos="8504"/>
        </w:tabs>
        <w:jc w:val="both"/>
        <w:rPr>
          <w:rFonts w:ascii="Book Antiqua" w:hAnsi="Book Antiqua" w:cs="Arial"/>
        </w:rPr>
      </w:pPr>
    </w:p>
    <w:p w:rsidR="00023E35" w:rsidRDefault="00C26F54">
      <w:pPr>
        <w:ind w:firstLine="708"/>
        <w:jc w:val="both"/>
      </w:pPr>
      <w:r>
        <w:rPr>
          <w:rFonts w:ascii="Book Antiqua" w:hAnsi="Book Antiqua" w:cs="Arial"/>
          <w:color w:val="000000"/>
        </w:rPr>
        <w:t xml:space="preserve">Por tal motivo esta defensa presenta como </w:t>
      </w:r>
      <w:r>
        <w:rPr>
          <w:rFonts w:ascii="Book Antiqua" w:hAnsi="Book Antiqua" w:cs="Arial"/>
          <w:b/>
          <w:color w:val="000000"/>
        </w:rPr>
        <w:t>FIADOR</w:t>
      </w:r>
      <w:r>
        <w:rPr>
          <w:rFonts w:ascii="Book Antiqua" w:hAnsi="Book Antiqua" w:cs="Arial"/>
          <w:color w:val="000000"/>
        </w:rPr>
        <w:t xml:space="preserve"> de mi defendido a la ciudadana: XXXXXXXXXXXXXX</w:t>
      </w:r>
      <w:r>
        <w:rPr>
          <w:rFonts w:ascii="Book Antiqua" w:hAnsi="Book Antiqua" w:cs="Arial"/>
          <w:color w:val="000000"/>
        </w:rPr>
        <w:t xml:space="preserve"> virtud de lo cual a los fines de dar cumplimiento a lo establecido en el artículo 244 del Código Orgánico Procesal Penal, se procede a consignar</w:t>
      </w:r>
      <w:r>
        <w:rPr>
          <w:rFonts w:ascii="Book Antiqua" w:hAnsi="Book Antiqua" w:cs="Arial"/>
          <w:color w:val="000000"/>
        </w:rPr>
        <w:t xml:space="preserve"> los siguientes recaudos, demostrativos de la buena conducta del  fiador, su domicilio y capacidad económica,  los cuales se describen a continuación: </w:t>
      </w:r>
    </w:p>
    <w:p w:rsidR="00023E35" w:rsidRDefault="00023E35">
      <w:pPr>
        <w:ind w:firstLine="708"/>
        <w:jc w:val="both"/>
        <w:rPr>
          <w:rFonts w:ascii="Book Antiqua" w:hAnsi="Book Antiqua" w:cs="Arial"/>
          <w:color w:val="000000"/>
        </w:rPr>
      </w:pPr>
    </w:p>
    <w:p w:rsidR="00023E35" w:rsidRDefault="00C26F54">
      <w:pPr>
        <w:numPr>
          <w:ilvl w:val="0"/>
          <w:numId w:val="1"/>
        </w:numPr>
        <w:ind w:right="51"/>
        <w:jc w:val="both"/>
      </w:pPr>
      <w:r>
        <w:rPr>
          <w:rFonts w:ascii="Book Antiqua" w:hAnsi="Book Antiqua" w:cs="Arial"/>
          <w:b/>
          <w:color w:val="000000"/>
          <w:u w:val="single"/>
        </w:rPr>
        <w:t>Copia simple de la cédula de identidad</w:t>
      </w:r>
      <w:r>
        <w:rPr>
          <w:rFonts w:ascii="Book Antiqua" w:hAnsi="Book Antiqua" w:cs="Arial"/>
          <w:color w:val="000000"/>
        </w:rPr>
        <w:t xml:space="preserve"> de la ciudadana </w:t>
      </w:r>
      <w:r>
        <w:rPr>
          <w:rFonts w:ascii="Book Antiqua" w:hAnsi="Book Antiqua" w:cs="Arial"/>
          <w:b/>
          <w:color w:val="000000"/>
        </w:rPr>
        <w:t>XXXXXXXX</w:t>
      </w:r>
      <w:r>
        <w:rPr>
          <w:rFonts w:ascii="Book Antiqua" w:hAnsi="Book Antiqua" w:cs="Arial"/>
          <w:b/>
          <w:color w:val="000000"/>
        </w:rPr>
        <w:t xml:space="preserve"> </w:t>
      </w:r>
    </w:p>
    <w:p w:rsidR="00023E35" w:rsidRDefault="00023E35">
      <w:pPr>
        <w:ind w:left="708" w:right="51"/>
        <w:jc w:val="both"/>
        <w:rPr>
          <w:rFonts w:ascii="Book Antiqua" w:hAnsi="Book Antiqua" w:cs="Arial"/>
          <w:color w:val="000000"/>
        </w:rPr>
      </w:pPr>
    </w:p>
    <w:p w:rsidR="00023E35" w:rsidRDefault="00C26F54">
      <w:pPr>
        <w:numPr>
          <w:ilvl w:val="0"/>
          <w:numId w:val="1"/>
        </w:numPr>
        <w:ind w:right="51"/>
        <w:jc w:val="both"/>
      </w:pPr>
      <w:r>
        <w:rPr>
          <w:rFonts w:ascii="Book Antiqua" w:hAnsi="Book Antiqua" w:cs="Arial"/>
          <w:b/>
          <w:color w:val="000000"/>
          <w:u w:val="single"/>
        </w:rPr>
        <w:t xml:space="preserve">Original de la Carta de Buena </w:t>
      </w:r>
      <w:r>
        <w:rPr>
          <w:rFonts w:ascii="Book Antiqua" w:hAnsi="Book Antiqua" w:cs="Arial"/>
          <w:b/>
          <w:color w:val="000000"/>
          <w:u w:val="single"/>
        </w:rPr>
        <w:t>Conducta</w:t>
      </w:r>
      <w:r>
        <w:rPr>
          <w:rFonts w:ascii="Book Antiqua" w:hAnsi="Book Antiqua" w:cs="Arial"/>
          <w:color w:val="000000"/>
        </w:rPr>
        <w:t xml:space="preserve"> de la ciudadana</w:t>
      </w:r>
      <w:r>
        <w:rPr>
          <w:rFonts w:ascii="Book Antiqua" w:hAnsi="Book Antiqua" w:cs="Arial"/>
          <w:b/>
          <w:color w:val="000000"/>
        </w:rPr>
        <w:t xml:space="preserve"> XXXXXXXXXXXX</w:t>
      </w:r>
      <w:r>
        <w:rPr>
          <w:rFonts w:ascii="Book Antiqua" w:hAnsi="Book Antiqua" w:cs="Arial"/>
          <w:color w:val="000000"/>
        </w:rPr>
        <w:t xml:space="preserve"> emanada del Consejo Comunal </w:t>
      </w:r>
      <w:proofErr w:type="spellStart"/>
      <w:r>
        <w:rPr>
          <w:rFonts w:ascii="Book Antiqua" w:hAnsi="Book Antiqua" w:cs="Arial"/>
          <w:color w:val="000000"/>
        </w:rPr>
        <w:t>Fundamara</w:t>
      </w:r>
      <w:proofErr w:type="spellEnd"/>
      <w:r>
        <w:rPr>
          <w:rFonts w:ascii="Book Antiqua" w:hAnsi="Book Antiqua" w:cs="Arial"/>
          <w:color w:val="000000"/>
        </w:rPr>
        <w:t>.</w:t>
      </w:r>
    </w:p>
    <w:p w:rsidR="00023E35" w:rsidRDefault="00023E35">
      <w:pPr>
        <w:ind w:left="708" w:right="51"/>
        <w:jc w:val="both"/>
        <w:rPr>
          <w:rFonts w:ascii="Book Antiqua" w:hAnsi="Book Antiqua" w:cs="Arial"/>
          <w:color w:val="000000"/>
        </w:rPr>
      </w:pPr>
    </w:p>
    <w:p w:rsidR="00023E35" w:rsidRDefault="00C26F54">
      <w:pPr>
        <w:numPr>
          <w:ilvl w:val="0"/>
          <w:numId w:val="1"/>
        </w:numPr>
        <w:ind w:right="51"/>
        <w:jc w:val="both"/>
      </w:pPr>
      <w:r>
        <w:rPr>
          <w:rFonts w:ascii="Book Antiqua" w:hAnsi="Book Antiqua" w:cs="Arial"/>
          <w:b/>
          <w:color w:val="000000"/>
          <w:u w:val="single"/>
        </w:rPr>
        <w:t>Original de la Carta de Residencia</w:t>
      </w:r>
      <w:r>
        <w:rPr>
          <w:rFonts w:ascii="Book Antiqua" w:hAnsi="Book Antiqua" w:cs="Arial"/>
          <w:color w:val="000000"/>
        </w:rPr>
        <w:t xml:space="preserve"> de la ciudadana</w:t>
      </w:r>
      <w:r>
        <w:rPr>
          <w:rFonts w:ascii="Book Antiqua" w:hAnsi="Book Antiqua" w:cs="Arial"/>
          <w:b/>
          <w:color w:val="000000"/>
        </w:rPr>
        <w:t xml:space="preserve"> XXXXXXXXXX</w:t>
      </w:r>
      <w:r>
        <w:rPr>
          <w:rFonts w:ascii="Book Antiqua" w:hAnsi="Book Antiqua" w:cs="Arial"/>
          <w:b/>
          <w:color w:val="000000"/>
        </w:rPr>
        <w:t xml:space="preserve"> </w:t>
      </w:r>
      <w:proofErr w:type="spellStart"/>
      <w:r>
        <w:rPr>
          <w:rFonts w:ascii="Book Antiqua" w:hAnsi="Book Antiqua" w:cs="Arial"/>
          <w:color w:val="000000"/>
        </w:rPr>
        <w:t>emada</w:t>
      </w:r>
      <w:proofErr w:type="spellEnd"/>
      <w:r>
        <w:rPr>
          <w:rFonts w:ascii="Book Antiqua" w:hAnsi="Book Antiqua" w:cs="Arial"/>
          <w:color w:val="000000"/>
        </w:rPr>
        <w:t xml:space="preserve"> del Consejo Comunal </w:t>
      </w:r>
      <w:proofErr w:type="spellStart"/>
      <w:r>
        <w:rPr>
          <w:rFonts w:ascii="Book Antiqua" w:hAnsi="Book Antiqua" w:cs="Arial"/>
          <w:color w:val="000000"/>
        </w:rPr>
        <w:t>Fundamara</w:t>
      </w:r>
      <w:proofErr w:type="spellEnd"/>
    </w:p>
    <w:p w:rsidR="00023E35" w:rsidRDefault="00023E35">
      <w:pPr>
        <w:pStyle w:val="Prrafodelista"/>
        <w:rPr>
          <w:rFonts w:ascii="Book Antiqua" w:hAnsi="Book Antiqua" w:cs="Arial"/>
          <w:b/>
          <w:color w:val="000000"/>
        </w:rPr>
      </w:pPr>
    </w:p>
    <w:p w:rsidR="00023E35" w:rsidRDefault="00C26F54">
      <w:pPr>
        <w:numPr>
          <w:ilvl w:val="0"/>
          <w:numId w:val="1"/>
        </w:numPr>
        <w:ind w:right="51"/>
        <w:jc w:val="both"/>
      </w:pPr>
      <w:r>
        <w:rPr>
          <w:rFonts w:ascii="Book Antiqua" w:hAnsi="Book Antiqua" w:cs="Arial"/>
          <w:b/>
          <w:bCs/>
          <w:color w:val="000000"/>
        </w:rPr>
        <w:t xml:space="preserve">Constancia Original de la Carta de Trabajo </w:t>
      </w:r>
      <w:r>
        <w:rPr>
          <w:rFonts w:ascii="Book Antiqua" w:hAnsi="Book Antiqua" w:cs="Arial"/>
          <w:color w:val="000000"/>
        </w:rPr>
        <w:t xml:space="preserve">de la ciudadana </w:t>
      </w:r>
      <w:r>
        <w:rPr>
          <w:rFonts w:ascii="Book Antiqua" w:hAnsi="Book Antiqua" w:cs="Arial"/>
          <w:b/>
          <w:bCs/>
          <w:color w:val="000000"/>
        </w:rPr>
        <w:t>XXXXXXXXX</w:t>
      </w:r>
      <w:r>
        <w:rPr>
          <w:rFonts w:ascii="Book Antiqua" w:hAnsi="Book Antiqua" w:cs="Arial"/>
          <w:b/>
          <w:bCs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Emana</w:t>
      </w:r>
      <w:r>
        <w:rPr>
          <w:rFonts w:ascii="Book Antiqua" w:hAnsi="Book Antiqua" w:cs="Arial"/>
          <w:color w:val="000000"/>
        </w:rPr>
        <w:t xml:space="preserve">da del Ministerio de Educación. </w:t>
      </w:r>
    </w:p>
    <w:p w:rsidR="00023E35" w:rsidRDefault="00023E35">
      <w:pPr>
        <w:ind w:left="1068" w:right="51" w:hanging="360"/>
        <w:jc w:val="both"/>
        <w:rPr>
          <w:rFonts w:ascii="Book Antiqua" w:hAnsi="Book Antiqua" w:cs="Arial"/>
          <w:b/>
          <w:bCs/>
          <w:color w:val="000000"/>
        </w:rPr>
      </w:pPr>
    </w:p>
    <w:p w:rsidR="00023E35" w:rsidRDefault="00C26F54">
      <w:pPr>
        <w:ind w:left="708" w:right="51"/>
        <w:jc w:val="both"/>
      </w:pPr>
      <w:r>
        <w:rPr>
          <w:rFonts w:ascii="Calibri" w:hAnsi="Calibri" w:cs="Arial"/>
          <w:color w:val="000000"/>
        </w:rPr>
        <w:t xml:space="preserve">5. </w:t>
      </w:r>
      <w:r>
        <w:rPr>
          <w:rFonts w:ascii="Calibri" w:hAnsi="Calibri" w:cs="Arial"/>
          <w:b/>
          <w:bCs/>
          <w:color w:val="000000"/>
        </w:rPr>
        <w:t xml:space="preserve">Resumen de Pago </w:t>
      </w:r>
      <w:r>
        <w:rPr>
          <w:rFonts w:ascii="Calibri" w:hAnsi="Calibri" w:cs="Arial"/>
          <w:color w:val="000000"/>
        </w:rPr>
        <w:t xml:space="preserve">de la Ciudadana </w:t>
      </w:r>
      <w:r>
        <w:rPr>
          <w:rFonts w:ascii="Calibri" w:hAnsi="Calibri" w:cs="Arial"/>
          <w:b/>
          <w:bCs/>
          <w:color w:val="000000"/>
        </w:rPr>
        <w:t>XXXXXXXXXX</w:t>
      </w:r>
    </w:p>
    <w:p w:rsidR="00023E35" w:rsidRDefault="00023E35">
      <w:pPr>
        <w:ind w:left="708" w:right="51"/>
        <w:jc w:val="both"/>
        <w:rPr>
          <w:rFonts w:ascii="Calibri" w:hAnsi="Calibri" w:cs="Arial"/>
          <w:b/>
          <w:bCs/>
          <w:color w:val="000000"/>
        </w:rPr>
      </w:pPr>
    </w:p>
    <w:p w:rsidR="00023E35" w:rsidRDefault="00C26F54">
      <w:pPr>
        <w:ind w:left="708" w:right="51"/>
        <w:jc w:val="both"/>
      </w:pPr>
      <w:r>
        <w:rPr>
          <w:rFonts w:ascii="Book Antiqua" w:hAnsi="Book Antiqua" w:cs="Arial"/>
          <w:color w:val="000000"/>
        </w:rPr>
        <w:t>6</w:t>
      </w:r>
      <w:r>
        <w:rPr>
          <w:rFonts w:ascii="Book Antiqua" w:hAnsi="Book Antiqua" w:cs="Arial"/>
          <w:b/>
          <w:color w:val="000000"/>
        </w:rPr>
        <w:t xml:space="preserve">. </w:t>
      </w:r>
      <w:r>
        <w:rPr>
          <w:rFonts w:ascii="Book Antiqua" w:hAnsi="Book Antiqua" w:cs="Arial"/>
          <w:b/>
          <w:bCs/>
          <w:color w:val="000000"/>
        </w:rPr>
        <w:t xml:space="preserve">Constancia de Residencia </w:t>
      </w:r>
      <w:r>
        <w:rPr>
          <w:rFonts w:ascii="Book Antiqua" w:hAnsi="Book Antiqua" w:cs="Arial"/>
          <w:color w:val="000000"/>
        </w:rPr>
        <w:t>de la Ciudadana XXXXXXXXXXX</w:t>
      </w:r>
    </w:p>
    <w:p w:rsidR="00023E35" w:rsidRDefault="00023E35">
      <w:pPr>
        <w:pStyle w:val="Prrafodelista"/>
        <w:rPr>
          <w:rFonts w:ascii="Book Antiqua" w:hAnsi="Book Antiqua" w:cs="Arial"/>
          <w:color w:val="000000"/>
        </w:rPr>
      </w:pPr>
    </w:p>
    <w:p w:rsidR="00023E35" w:rsidRDefault="00C26F54">
      <w:pPr>
        <w:ind w:firstLine="708"/>
        <w:jc w:val="both"/>
      </w:pPr>
      <w:r>
        <w:rPr>
          <w:rFonts w:ascii="Book Antiqua" w:hAnsi="Book Antiqua" w:cs="Arial"/>
        </w:rPr>
        <w:t xml:space="preserve">Por todo lo antes señalado, y consignados todos los recaudos correspondientes para acreditar las circunstancias </w:t>
      </w:r>
      <w:r>
        <w:rPr>
          <w:rFonts w:ascii="Book Antiqua" w:hAnsi="Book Antiqua" w:cs="Arial"/>
        </w:rPr>
        <w:t xml:space="preserve">previstas por el legislador en el artículo 244 del Código Orgánico Procesal Penal, solicito a la Juez de Control verifique el cumplimiento de </w:t>
      </w:r>
      <w:r>
        <w:rPr>
          <w:rFonts w:ascii="Book Antiqua" w:hAnsi="Book Antiqua" w:cs="Arial"/>
        </w:rPr>
        <w:lastRenderedPageBreak/>
        <w:t xml:space="preserve">dichas circunstancias, y ordene la verificación de las documentales consignadas con relación a los fiadores, ante </w:t>
      </w:r>
      <w:r>
        <w:rPr>
          <w:rFonts w:ascii="Book Antiqua" w:hAnsi="Book Antiqua" w:cs="Arial"/>
        </w:rPr>
        <w:t xml:space="preserve">el Departamento de Alguacilazgo de este Circuito Judicial Penal del Estado Zulia. Consigno total de catorce (15) folios útiles. </w:t>
      </w:r>
    </w:p>
    <w:p w:rsidR="00023E35" w:rsidRDefault="00023E35">
      <w:pPr>
        <w:ind w:firstLine="708"/>
        <w:jc w:val="both"/>
        <w:rPr>
          <w:rFonts w:ascii="Book Antiqua" w:hAnsi="Book Antiqua" w:cs="Arial"/>
        </w:rPr>
      </w:pPr>
    </w:p>
    <w:p w:rsidR="00023E35" w:rsidRDefault="00C26F54">
      <w:pPr>
        <w:ind w:firstLine="708"/>
        <w:jc w:val="both"/>
      </w:pPr>
      <w:r>
        <w:rPr>
          <w:rFonts w:ascii="Book Antiqua" w:hAnsi="Book Antiqua" w:cs="Arial"/>
        </w:rPr>
        <w:t xml:space="preserve">Es justicia en Maracaibo, </w:t>
      </w:r>
      <w:r>
        <w:rPr>
          <w:rFonts w:ascii="Book Antiqua" w:hAnsi="Book Antiqua" w:cs="Arial"/>
          <w:lang w:val="es-MX"/>
        </w:rPr>
        <w:t>a la fecha de su presentación.</w:t>
      </w:r>
    </w:p>
    <w:p w:rsidR="00023E35" w:rsidRDefault="00023E35">
      <w:pPr>
        <w:ind w:firstLine="708"/>
        <w:jc w:val="both"/>
        <w:rPr>
          <w:rFonts w:ascii="Book Antiqua" w:hAnsi="Book Antiqua" w:cs="Arial"/>
          <w:lang w:val="es-MX"/>
        </w:rPr>
      </w:pPr>
    </w:p>
    <w:p w:rsidR="00023E35" w:rsidRDefault="00023E35">
      <w:pPr>
        <w:ind w:firstLine="708"/>
        <w:jc w:val="both"/>
        <w:rPr>
          <w:rFonts w:ascii="Book Antiqua" w:hAnsi="Book Antiqua" w:cs="Arial"/>
          <w:lang w:val="es-MX"/>
        </w:rPr>
      </w:pPr>
    </w:p>
    <w:p w:rsidR="00023E35" w:rsidRDefault="00023E35">
      <w:pPr>
        <w:rPr>
          <w:rFonts w:ascii="Book Antiqua" w:hAnsi="Book Antiqua" w:cs="Arial"/>
          <w:bCs/>
        </w:rPr>
      </w:pPr>
    </w:p>
    <w:p w:rsidR="00023E35" w:rsidRDefault="00C26F54" w:rsidP="00C26F54">
      <w:pPr>
        <w:ind w:firstLine="539"/>
        <w:jc w:val="center"/>
      </w:pPr>
      <w:r>
        <w:rPr>
          <w:rFonts w:ascii="Book Antiqua" w:hAnsi="Book Antiqua" w:cs="Arial"/>
          <w:b/>
        </w:rPr>
        <w:t xml:space="preserve">ABOG. </w:t>
      </w:r>
      <w:r>
        <w:rPr>
          <w:rFonts w:ascii="Book Antiqua" w:hAnsi="Book Antiqua" w:cs="Arial"/>
          <w:b/>
          <w:color w:val="000000"/>
          <w:lang w:val="es-MX"/>
        </w:rPr>
        <w:t>XXXXXXXXXXXXX</w:t>
      </w:r>
    </w:p>
    <w:p w:rsidR="00023E35" w:rsidRDefault="00023E35">
      <w:pPr>
        <w:jc w:val="both"/>
        <w:rPr>
          <w:rFonts w:ascii="Book Antiqua" w:hAnsi="Book Antiqua" w:cs="Arial"/>
        </w:rPr>
      </w:pPr>
    </w:p>
    <w:p w:rsidR="00023E35" w:rsidRDefault="00023E35">
      <w:pPr>
        <w:rPr>
          <w:rFonts w:ascii="Book Antiqua" w:hAnsi="Book Antiqua"/>
        </w:rPr>
      </w:pPr>
    </w:p>
    <w:p w:rsidR="00023E35" w:rsidRDefault="00023E35">
      <w:pPr>
        <w:ind w:right="51"/>
        <w:jc w:val="both"/>
        <w:rPr>
          <w:rFonts w:ascii="Arial" w:hAnsi="Arial" w:cs="Arial"/>
          <w:lang w:val="es-MX"/>
        </w:rPr>
      </w:pPr>
    </w:p>
    <w:p w:rsidR="00023E35" w:rsidRDefault="00C26F54">
      <w:r>
        <w:rPr>
          <w:rFonts w:ascii="Arial" w:hAnsi="Arial" w:cs="Arial"/>
          <w:lang w:val="es-MX"/>
        </w:rPr>
        <w:t>ASUNTO: XXXXXXX</w:t>
      </w:r>
    </w:p>
    <w:p w:rsidR="00023E35" w:rsidRDefault="00C26F54">
      <w:pPr>
        <w:ind w:right="51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ZU-XXXXXXXXXXXX</w:t>
      </w:r>
    </w:p>
    <w:p w:rsidR="00023E35" w:rsidRDefault="00C26F54">
      <w:pPr>
        <w:ind w:right="51"/>
        <w:jc w:val="both"/>
      </w:pPr>
      <w:r>
        <w:rPr>
          <w:rFonts w:ascii="Arial" w:hAnsi="Arial" w:cs="Arial"/>
          <w:lang w:val="es-MX"/>
        </w:rPr>
        <w:t>CAUSA: XXXXXXXXXXXXXX</w:t>
      </w:r>
      <w:bookmarkStart w:id="0" w:name="_GoBack"/>
      <w:bookmarkEnd w:id="0"/>
    </w:p>
    <w:sectPr w:rsidR="00023E35">
      <w:pgSz w:w="12240" w:h="20160"/>
      <w:pgMar w:top="1418" w:right="1418" w:bottom="3402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78C"/>
    <w:multiLevelType w:val="multilevel"/>
    <w:tmpl w:val="B108F1D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2E86742E"/>
    <w:multiLevelType w:val="multilevel"/>
    <w:tmpl w:val="9AD44F7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35"/>
    <w:rsid w:val="00023E35"/>
    <w:rsid w:val="00C2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0739C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9C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0739C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433</Words>
  <Characters>2382</Characters>
  <Application>Microsoft Office Word</Application>
  <DocSecurity>0</DocSecurity>
  <Lines>19</Lines>
  <Paragraphs>5</Paragraphs>
  <ScaleCrop>false</ScaleCrop>
  <Company> 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Funcionario</dc:creator>
  <cp:lastModifiedBy>Nilda</cp:lastModifiedBy>
  <cp:revision>7</cp:revision>
  <cp:lastPrinted>2016-02-02T15:12:00Z</cp:lastPrinted>
  <dcterms:created xsi:type="dcterms:W3CDTF">2013-09-16T12:23:00Z</dcterms:created>
  <dcterms:modified xsi:type="dcterms:W3CDTF">2016-02-28T03:22:00Z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