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96" w:rsidRPr="00061996" w:rsidRDefault="00061996" w:rsidP="00061996">
      <w:pPr>
        <w:jc w:val="center"/>
        <w:rPr>
          <w:rFonts w:ascii="Arial" w:hAnsi="Arial" w:cs="Arial"/>
          <w:b/>
          <w:sz w:val="24"/>
          <w:szCs w:val="24"/>
        </w:rPr>
      </w:pPr>
      <w:r w:rsidRPr="00061996">
        <w:rPr>
          <w:rFonts w:ascii="Arial" w:hAnsi="Arial" w:cs="Arial"/>
          <w:b/>
          <w:sz w:val="24"/>
          <w:szCs w:val="24"/>
        </w:rPr>
        <w:t>OFICIO DIRIGIDO AL FISCAL DEL MINISTERIO PÚBLICO SOLICITANDO ORDEN DE ALLANAMIENTO</w:t>
      </w:r>
    </w:p>
    <w:p w:rsidR="00061996" w:rsidRPr="00061996" w:rsidRDefault="00061996" w:rsidP="00061996">
      <w:pPr>
        <w:jc w:val="center"/>
        <w:rPr>
          <w:rFonts w:ascii="Arial" w:hAnsi="Arial" w:cs="Arial"/>
          <w:b/>
          <w:sz w:val="24"/>
          <w:szCs w:val="24"/>
        </w:rPr>
      </w:pPr>
    </w:p>
    <w:p w:rsidR="00061996" w:rsidRPr="00061996" w:rsidRDefault="00061996" w:rsidP="00061996">
      <w:pPr>
        <w:jc w:val="center"/>
        <w:rPr>
          <w:rFonts w:ascii="Arial" w:hAnsi="Arial" w:cs="Arial"/>
          <w:b/>
          <w:sz w:val="24"/>
          <w:szCs w:val="24"/>
        </w:rPr>
      </w:pPr>
      <w:r w:rsidRPr="00061996">
        <w:rPr>
          <w:rFonts w:ascii="Arial" w:hAnsi="Arial" w:cs="Arial"/>
          <w:b/>
          <w:sz w:val="24"/>
          <w:szCs w:val="24"/>
        </w:rPr>
        <w:t>República</w:t>
      </w:r>
      <w:r w:rsidRPr="00061996">
        <w:rPr>
          <w:rFonts w:ascii="Arial" w:hAnsi="Arial" w:cs="Arial"/>
          <w:b/>
          <w:sz w:val="24"/>
          <w:szCs w:val="24"/>
        </w:rPr>
        <w:t xml:space="preserve"> Bolivariana de Venezuela</w:t>
      </w:r>
    </w:p>
    <w:p w:rsidR="00061996" w:rsidRPr="00061996" w:rsidRDefault="00061996" w:rsidP="00061996">
      <w:pPr>
        <w:jc w:val="center"/>
        <w:rPr>
          <w:rFonts w:ascii="Arial" w:hAnsi="Arial" w:cs="Arial"/>
          <w:b/>
          <w:sz w:val="24"/>
          <w:szCs w:val="24"/>
        </w:rPr>
      </w:pPr>
      <w:r w:rsidRPr="00061996">
        <w:rPr>
          <w:rFonts w:ascii="Arial" w:hAnsi="Arial" w:cs="Arial"/>
          <w:b/>
          <w:sz w:val="24"/>
          <w:szCs w:val="24"/>
        </w:rPr>
        <w:t>Gobernación del Estado Bolívar</w:t>
      </w:r>
    </w:p>
    <w:p w:rsidR="00061996" w:rsidRPr="00061996" w:rsidRDefault="00061996" w:rsidP="00061996">
      <w:pPr>
        <w:jc w:val="center"/>
        <w:rPr>
          <w:rFonts w:ascii="Arial" w:hAnsi="Arial" w:cs="Arial"/>
          <w:b/>
          <w:sz w:val="24"/>
          <w:szCs w:val="24"/>
        </w:rPr>
      </w:pPr>
      <w:r w:rsidRPr="00061996">
        <w:rPr>
          <w:rFonts w:ascii="Arial" w:hAnsi="Arial" w:cs="Arial"/>
          <w:b/>
          <w:sz w:val="24"/>
          <w:szCs w:val="24"/>
        </w:rPr>
        <w:t>Secretaria De Seguridad Ciudadana</w:t>
      </w:r>
    </w:p>
    <w:p w:rsidR="00061996" w:rsidRPr="00061996" w:rsidRDefault="00061996" w:rsidP="00061996">
      <w:pPr>
        <w:jc w:val="center"/>
        <w:rPr>
          <w:rFonts w:ascii="Arial" w:hAnsi="Arial" w:cs="Arial"/>
          <w:b/>
          <w:sz w:val="24"/>
          <w:szCs w:val="24"/>
        </w:rPr>
      </w:pPr>
      <w:r w:rsidRPr="00061996">
        <w:rPr>
          <w:rFonts w:ascii="Arial" w:hAnsi="Arial" w:cs="Arial"/>
          <w:b/>
          <w:sz w:val="24"/>
          <w:szCs w:val="24"/>
        </w:rPr>
        <w:t>Policía del Estado Bolívar</w:t>
      </w:r>
    </w:p>
    <w:p w:rsidR="00061996" w:rsidRPr="00061996" w:rsidRDefault="00061996" w:rsidP="00061996">
      <w:pPr>
        <w:jc w:val="center"/>
        <w:rPr>
          <w:rFonts w:ascii="Arial" w:hAnsi="Arial" w:cs="Arial"/>
          <w:b/>
          <w:sz w:val="24"/>
          <w:szCs w:val="24"/>
        </w:rPr>
      </w:pPr>
    </w:p>
    <w:p w:rsidR="00061996" w:rsidRPr="00061996" w:rsidRDefault="00061996" w:rsidP="00061996">
      <w:pPr>
        <w:jc w:val="center"/>
        <w:rPr>
          <w:rFonts w:ascii="Arial" w:hAnsi="Arial" w:cs="Arial"/>
          <w:b/>
          <w:sz w:val="24"/>
          <w:szCs w:val="24"/>
        </w:rPr>
      </w:pPr>
      <w:r w:rsidRPr="00061996">
        <w:rPr>
          <w:rFonts w:ascii="Arial" w:hAnsi="Arial" w:cs="Arial"/>
          <w:b/>
          <w:sz w:val="24"/>
          <w:szCs w:val="24"/>
        </w:rPr>
        <w:t>Ciudad Bolív</w:t>
      </w:r>
      <w:r>
        <w:rPr>
          <w:rFonts w:ascii="Arial" w:hAnsi="Arial" w:cs="Arial"/>
          <w:b/>
          <w:sz w:val="24"/>
          <w:szCs w:val="24"/>
        </w:rPr>
        <w:t>ar, ______de ___________de XXXX</w:t>
      </w:r>
    </w:p>
    <w:p w:rsidR="00061996" w:rsidRPr="00061996" w:rsidRDefault="00061996" w:rsidP="00061996">
      <w:pPr>
        <w:jc w:val="center"/>
        <w:rPr>
          <w:rFonts w:ascii="Arial" w:hAnsi="Arial" w:cs="Arial"/>
          <w:b/>
          <w:sz w:val="24"/>
          <w:szCs w:val="24"/>
        </w:rPr>
      </w:pPr>
      <w:r w:rsidRPr="00061996">
        <w:rPr>
          <w:rFonts w:ascii="Arial" w:hAnsi="Arial" w:cs="Arial"/>
          <w:b/>
          <w:sz w:val="24"/>
          <w:szCs w:val="24"/>
        </w:rPr>
        <w:t>Años 1940 y 1440</w:t>
      </w:r>
    </w:p>
    <w:p w:rsidR="00061996" w:rsidRPr="00061996" w:rsidRDefault="00061996" w:rsidP="00061996">
      <w:pPr>
        <w:jc w:val="center"/>
        <w:rPr>
          <w:rFonts w:ascii="Arial" w:hAnsi="Arial" w:cs="Arial"/>
          <w:b/>
          <w:sz w:val="24"/>
          <w:szCs w:val="24"/>
        </w:rPr>
      </w:pPr>
      <w:r w:rsidRPr="00061996">
        <w:rPr>
          <w:rFonts w:ascii="Arial" w:hAnsi="Arial" w:cs="Arial"/>
          <w:b/>
          <w:sz w:val="24"/>
          <w:szCs w:val="24"/>
        </w:rPr>
        <w:t>Nº: -</w:t>
      </w:r>
    </w:p>
    <w:p w:rsidR="00061996" w:rsidRPr="00061996" w:rsidRDefault="00061996" w:rsidP="00061996">
      <w:pPr>
        <w:jc w:val="both"/>
        <w:rPr>
          <w:rFonts w:ascii="Arial" w:hAnsi="Arial" w:cs="Arial"/>
          <w:b/>
          <w:sz w:val="24"/>
          <w:szCs w:val="24"/>
        </w:rPr>
      </w:pPr>
    </w:p>
    <w:p w:rsidR="00061996" w:rsidRPr="00061996" w:rsidRDefault="00061996" w:rsidP="00061996">
      <w:pPr>
        <w:jc w:val="both"/>
        <w:rPr>
          <w:rFonts w:ascii="Arial" w:hAnsi="Arial" w:cs="Arial"/>
          <w:b/>
          <w:sz w:val="24"/>
          <w:szCs w:val="24"/>
        </w:rPr>
      </w:pPr>
      <w:r w:rsidRPr="00061996">
        <w:rPr>
          <w:rFonts w:ascii="Arial" w:hAnsi="Arial" w:cs="Arial"/>
          <w:b/>
          <w:sz w:val="24"/>
          <w:szCs w:val="24"/>
        </w:rPr>
        <w:t>Ciudadano:</w:t>
      </w:r>
    </w:p>
    <w:p w:rsidR="00061996" w:rsidRPr="00061996" w:rsidRDefault="00061996" w:rsidP="00061996">
      <w:pPr>
        <w:jc w:val="both"/>
        <w:rPr>
          <w:rFonts w:ascii="Arial" w:hAnsi="Arial" w:cs="Arial"/>
          <w:b/>
          <w:sz w:val="24"/>
          <w:szCs w:val="24"/>
        </w:rPr>
      </w:pPr>
      <w:r w:rsidRPr="00061996">
        <w:rPr>
          <w:rFonts w:ascii="Arial" w:hAnsi="Arial" w:cs="Arial"/>
          <w:b/>
          <w:sz w:val="24"/>
          <w:szCs w:val="24"/>
        </w:rPr>
        <w:t>Fiscal de Guardia del Ministerio Público</w:t>
      </w:r>
    </w:p>
    <w:p w:rsidR="00061996" w:rsidRPr="00061996" w:rsidRDefault="00061996" w:rsidP="00061996">
      <w:pPr>
        <w:jc w:val="both"/>
        <w:rPr>
          <w:rFonts w:ascii="Arial" w:hAnsi="Arial" w:cs="Arial"/>
          <w:b/>
          <w:sz w:val="24"/>
          <w:szCs w:val="24"/>
        </w:rPr>
      </w:pPr>
      <w:r w:rsidRPr="00061996">
        <w:rPr>
          <w:rFonts w:ascii="Arial" w:hAnsi="Arial" w:cs="Arial"/>
          <w:b/>
          <w:sz w:val="24"/>
          <w:szCs w:val="24"/>
        </w:rPr>
        <w:t>Primer Circuito Judicial Penal del Estado Bolívar</w:t>
      </w:r>
    </w:p>
    <w:p w:rsidR="00061996" w:rsidRPr="00061996" w:rsidRDefault="00061996" w:rsidP="00061996">
      <w:pPr>
        <w:jc w:val="both"/>
        <w:rPr>
          <w:rFonts w:ascii="Arial" w:hAnsi="Arial" w:cs="Arial"/>
          <w:b/>
          <w:sz w:val="24"/>
          <w:szCs w:val="24"/>
        </w:rPr>
      </w:pPr>
      <w:r w:rsidRPr="00061996">
        <w:rPr>
          <w:rFonts w:ascii="Arial" w:hAnsi="Arial" w:cs="Arial"/>
          <w:b/>
          <w:sz w:val="24"/>
          <w:szCs w:val="24"/>
        </w:rPr>
        <w:t>SU DESPACHO.-</w:t>
      </w:r>
    </w:p>
    <w:p w:rsidR="00061996" w:rsidRPr="00061996" w:rsidRDefault="00061996" w:rsidP="00061996">
      <w:pPr>
        <w:jc w:val="both"/>
        <w:rPr>
          <w:rFonts w:ascii="Arial" w:hAnsi="Arial" w:cs="Arial"/>
          <w:sz w:val="24"/>
          <w:szCs w:val="24"/>
        </w:rPr>
      </w:pPr>
    </w:p>
    <w:p w:rsidR="00E66354" w:rsidRPr="00061996" w:rsidRDefault="00061996" w:rsidP="00061996">
      <w:pPr>
        <w:jc w:val="both"/>
        <w:rPr>
          <w:rFonts w:ascii="Arial" w:hAnsi="Arial" w:cs="Arial"/>
          <w:sz w:val="24"/>
          <w:szCs w:val="24"/>
        </w:rPr>
      </w:pPr>
      <w:r w:rsidRPr="00061996">
        <w:rPr>
          <w:rFonts w:ascii="Arial" w:hAnsi="Arial" w:cs="Arial"/>
          <w:sz w:val="24"/>
          <w:szCs w:val="24"/>
        </w:rPr>
        <w:t xml:space="preserve">Respetuosamente me dirijo a Usted en la Oportunidad de solicitar su valiosa colaboración en el sentido de tramitar ante el Juez de Control de Guardia una orden de visita domiciliaria (Allanamiento) que practicaran Funcionarios del Instituto Autónomo de la Policía del Estado Bolívar, adscritos a __________Bajo el mando de: ______ En la siguiente dirección: ______, Propiedad o habitado por: ___________ Lugar donde se presume la existencia de elementos de interés </w:t>
      </w:r>
      <w:proofErr w:type="spellStart"/>
      <w:r w:rsidRPr="00061996">
        <w:rPr>
          <w:rFonts w:ascii="Arial" w:hAnsi="Arial" w:cs="Arial"/>
          <w:sz w:val="24"/>
          <w:szCs w:val="24"/>
        </w:rPr>
        <w:t>criminalístico</w:t>
      </w:r>
      <w:proofErr w:type="spellEnd"/>
      <w:r w:rsidRPr="00061996">
        <w:rPr>
          <w:rFonts w:ascii="Arial" w:hAnsi="Arial" w:cs="Arial"/>
          <w:sz w:val="24"/>
          <w:szCs w:val="24"/>
        </w:rPr>
        <w:t xml:space="preserve"> en materia de: ________ Todo de conformidad con lo establecido</w:t>
      </w:r>
      <w:r>
        <w:rPr>
          <w:rFonts w:ascii="Arial" w:hAnsi="Arial" w:cs="Arial"/>
          <w:sz w:val="24"/>
          <w:szCs w:val="24"/>
        </w:rPr>
        <w:t xml:space="preserve"> en los artículos</w:t>
      </w:r>
      <w:bookmarkStart w:id="0" w:name="_GoBack"/>
      <w:bookmarkEnd w:id="0"/>
      <w:r w:rsidRPr="00061996">
        <w:rPr>
          <w:rFonts w:ascii="Arial" w:hAnsi="Arial" w:cs="Arial"/>
          <w:sz w:val="24"/>
          <w:szCs w:val="24"/>
        </w:rPr>
        <w:t xml:space="preserve"> del Código Orgánico Procesal Penal.</w:t>
      </w:r>
    </w:p>
    <w:sectPr w:rsidR="00E66354" w:rsidRPr="000619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996"/>
    <w:rsid w:val="00061996"/>
    <w:rsid w:val="00E6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676903">
      <w:bodyDiv w:val="1"/>
      <w:marLeft w:val="0"/>
      <w:marRight w:val="0"/>
      <w:marTop w:val="0"/>
      <w:marBottom w:val="0"/>
      <w:divBdr>
        <w:top w:val="none" w:sz="0" w:space="0" w:color="auto"/>
        <w:left w:val="none" w:sz="0" w:space="0" w:color="auto"/>
        <w:bottom w:val="none" w:sz="0" w:space="0" w:color="auto"/>
        <w:right w:val="none" w:sz="0" w:space="0" w:color="auto"/>
      </w:divBdr>
      <w:divsChild>
        <w:div w:id="14579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841</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2015-10-24T15:44:00Z</dcterms:created>
  <dcterms:modified xsi:type="dcterms:W3CDTF">2015-10-24T15:45:00Z</dcterms:modified>
</cp:coreProperties>
</file>