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565" w:rsidRPr="00462565" w:rsidRDefault="00462565" w:rsidP="00462565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 w:rsidRPr="00462565">
        <w:rPr>
          <w:rFonts w:ascii="Arial" w:hAnsi="Arial" w:cs="Arial"/>
          <w:b/>
          <w:lang w:val="es-MX"/>
        </w:rPr>
        <w:t>REDENCIÓN DE ENFITEUSIS</w:t>
      </w:r>
    </w:p>
    <w:p w:rsidR="00462565" w:rsidRPr="00462565" w:rsidRDefault="00462565" w:rsidP="00462565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</w:p>
    <w:p w:rsidR="00462565" w:rsidRPr="00462565" w:rsidRDefault="00462565" w:rsidP="00462565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</w:p>
    <w:p w:rsidR="00462565" w:rsidRPr="00462565" w:rsidRDefault="00462565" w:rsidP="00462565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462565">
        <w:rPr>
          <w:rFonts w:ascii="Arial" w:hAnsi="Arial" w:cs="Arial"/>
          <w:lang w:val="es-MX"/>
        </w:rPr>
        <w:t>Yo</w:t>
      </w:r>
      <w:r w:rsidRPr="00462565">
        <w:rPr>
          <w:rFonts w:ascii="Arial" w:hAnsi="Arial" w:cs="Arial"/>
          <w:lang w:val="es-MX"/>
        </w:rPr>
        <w:tab/>
        <w:t>(identificarlo), asistido en este acto por el Dr.     (identi</w:t>
      </w:r>
      <w:r w:rsidRPr="00462565">
        <w:rPr>
          <w:rFonts w:ascii="Arial" w:hAnsi="Arial" w:cs="Arial"/>
          <w:lang w:val="es-MX"/>
        </w:rPr>
        <w:softHyphen/>
        <w:t xml:space="preserve">ficarlo), por medio del presente Documento declaro: He solicitado del Sr      (identificarlo), la Redención del Enfiteusis, constituido a mi favor por el canon trimestral de     bolívares (Bs. ) sobre el fundo denominado    , ubicado en el Municipio     Distrito   , Estado   </w:t>
      </w:r>
      <w:bookmarkStart w:id="0" w:name="_GoBack"/>
      <w:bookmarkEnd w:id="0"/>
      <w:r w:rsidRPr="00462565">
        <w:rPr>
          <w:rFonts w:ascii="Arial" w:hAnsi="Arial" w:cs="Arial"/>
          <w:lang w:val="es-MX"/>
        </w:rPr>
        <w:t>, cuyos linderos , medidas y demás especificaciones se encuentran determinados en el documento registrado bajo el No    , folio    Tomo    , Protocolo    , de fecha   , en la Oficina Subalter</w:t>
      </w:r>
      <w:r w:rsidRPr="00462565">
        <w:rPr>
          <w:rFonts w:ascii="Arial" w:hAnsi="Arial" w:cs="Arial"/>
          <w:lang w:val="es-MX"/>
        </w:rPr>
        <w:softHyphen/>
        <w:t>na del Registro   , en los cuales se dan por reproducidos en este Do</w:t>
      </w:r>
      <w:r w:rsidRPr="00462565">
        <w:rPr>
          <w:rFonts w:ascii="Arial" w:hAnsi="Arial" w:cs="Arial"/>
          <w:lang w:val="es-MX"/>
        </w:rPr>
        <w:softHyphen/>
        <w:t xml:space="preserve">cumento a los fines legales pertinentes. Por cuanto se ha efectuado el pago de la cantidad de       bolívares (Bs. ), lo cual comprende la liquidación del capital correspondiente y de los cánones enfitéuticos por los diez (10) últimos años, declaro efectuada la Redención de la citada Enfiteusis y liberado en consecuencia, de dicho gravamen, el Prenombrado fundo. Este Documento deberá ser protocolizado con cargo del enfiteuta en la Oficina de Registro    </w:t>
      </w:r>
    </w:p>
    <w:p w:rsidR="00462565" w:rsidRPr="00462565" w:rsidRDefault="00462565" w:rsidP="00462565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462565">
        <w:rPr>
          <w:rFonts w:ascii="Arial" w:hAnsi="Arial" w:cs="Arial"/>
          <w:lang w:val="es-MX"/>
        </w:rPr>
        <w:t>Lugar y fecha. Firma.</w:t>
      </w:r>
    </w:p>
    <w:p w:rsidR="00284C73" w:rsidRPr="00462565" w:rsidRDefault="00284C73">
      <w:pPr>
        <w:rPr>
          <w:rFonts w:ascii="Arial" w:hAnsi="Arial" w:cs="Arial"/>
        </w:rPr>
      </w:pPr>
    </w:p>
    <w:sectPr w:rsidR="00284C73" w:rsidRPr="00462565" w:rsidSect="00462565">
      <w:pgSz w:w="12000" w:h="16832" w:code="9"/>
      <w:pgMar w:top="1440" w:right="1440" w:bottom="1435" w:left="1452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565"/>
    <w:rsid w:val="00284C73"/>
    <w:rsid w:val="0046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2015-09-26T19:46:00Z</dcterms:created>
  <dcterms:modified xsi:type="dcterms:W3CDTF">2015-09-26T19:46:00Z</dcterms:modified>
</cp:coreProperties>
</file>