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9A9" w:rsidRPr="00D709A9" w:rsidRDefault="00D709A9" w:rsidP="00D709A9">
      <w:r w:rsidRPr="00D709A9">
        <w:t>MODELO DE SOLVENCIA DE PAGO DE CONDOMINIO</w:t>
      </w:r>
    </w:p>
    <w:p w:rsidR="00D709A9" w:rsidRPr="00D709A9" w:rsidRDefault="00D709A9" w:rsidP="00D709A9">
      <w:r w:rsidRPr="00D709A9">
        <w:pict>
          <v:rect id="_x0000_i1025" style="width:0;height:0" o:hralign="center" o:hrstd="t" o:hr="t" fillcolor="#a0a0a0" stroked="f"/>
        </w:pict>
      </w:r>
    </w:p>
    <w:p w:rsidR="00D709A9" w:rsidRPr="00D709A9" w:rsidRDefault="00D709A9" w:rsidP="00D709A9">
      <w:r w:rsidRPr="00D709A9">
        <w:t>Caracas (u otra ciudad), XX del mes XXX del año 2XXX.</w:t>
      </w:r>
    </w:p>
    <w:p w:rsidR="00D709A9" w:rsidRPr="00D709A9" w:rsidRDefault="00D709A9" w:rsidP="00D709A9">
      <w:r w:rsidRPr="00D709A9">
        <w:t>Señores</w:t>
      </w:r>
    </w:p>
    <w:p w:rsidR="00D709A9" w:rsidRPr="00D709A9" w:rsidRDefault="00D709A9" w:rsidP="00D709A9">
      <w:r w:rsidRPr="00D709A9">
        <w:rPr>
          <w:b/>
          <w:bCs/>
        </w:rPr>
        <w:t>(A QUIEN VAYA DIRIGIDA LA SOLVENCIA DE PAGO DE CONDOMINIO)</w:t>
      </w:r>
    </w:p>
    <w:p w:rsidR="00D709A9" w:rsidRPr="00D709A9" w:rsidRDefault="00D709A9" w:rsidP="00D709A9">
      <w:r w:rsidRPr="00D709A9">
        <w:t>Ciudad.-</w:t>
      </w:r>
    </w:p>
    <w:p w:rsidR="00D709A9" w:rsidRPr="00D709A9" w:rsidRDefault="00D709A9" w:rsidP="00D709A9">
      <w:r w:rsidRPr="00D709A9">
        <w:rPr>
          <w:b/>
          <w:bCs/>
          <w:u w:val="single"/>
        </w:rPr>
        <w:t>SOLVENCIA DE PAGO DE CONDOMINIO Y DE PAGO DEL</w:t>
      </w:r>
    </w:p>
    <w:p w:rsidR="00D709A9" w:rsidRPr="00D709A9" w:rsidRDefault="00D709A9" w:rsidP="00D709A9">
      <w:r w:rsidRPr="00D709A9">
        <w:rPr>
          <w:b/>
          <w:bCs/>
          <w:u w:val="single"/>
        </w:rPr>
        <w:t> CONSUMO DE AGUA DE UN INMUEBLE</w:t>
      </w:r>
    </w:p>
    <w:p w:rsidR="00D709A9" w:rsidRPr="00D709A9" w:rsidRDefault="00D709A9" w:rsidP="00D709A9">
      <w:r w:rsidRPr="00D709A9">
        <w:rPr>
          <w:b/>
          <w:bCs/>
          <w:u w:val="single"/>
        </w:rPr>
        <w:t>C O N S T A N C I A</w:t>
      </w:r>
    </w:p>
    <w:p w:rsidR="00D709A9" w:rsidRPr="00D709A9" w:rsidRDefault="00D709A9" w:rsidP="00D709A9">
      <w:r w:rsidRPr="00D709A9">
        <w:t>     Por medio de la presente me dirijo a ustedes en la oportunidad de hacer que constar que al apartamento/local comercial/galpón/ depósito identificado con las letras/números: XXX-XXX, que se encuentra ubicado en el Conjunto residencial/Centro Comercial/Parque Industrial, piso: XXX, Sector: XX; y cuyo propietario(s) es(son): XXXXXXXXXXX (persona natural o jurídica), titular de la Cédula d Identidad/R.I.F.,  no les es atribuible ningún gasto común ni particular de este condominio, así como del servicio de suministro  de agua hecho por la empresa prestadora del mismo en esta localidad, </w:t>
      </w:r>
      <w:r w:rsidRPr="00D709A9">
        <w:rPr>
          <w:b/>
          <w:bCs/>
        </w:rPr>
        <w:t>HIDROCAPITAL (o la que corresponda a la jurisdicción donde se encuentra el inmueble)</w:t>
      </w:r>
      <w:r w:rsidRPr="00D709A9">
        <w:t> y nada debe al condominio por ningún concepto, encontrándose en consecuencia, al día  y </w:t>
      </w:r>
      <w:r w:rsidRPr="00D709A9">
        <w:rPr>
          <w:b/>
          <w:bCs/>
          <w:u w:val="single"/>
        </w:rPr>
        <w:t>SOLVENTE en todos sus pagos</w:t>
      </w:r>
      <w:r w:rsidRPr="00D709A9">
        <w:rPr>
          <w:b/>
          <w:bCs/>
        </w:rPr>
        <w:t>.</w:t>
      </w:r>
    </w:p>
    <w:p w:rsidR="00D709A9" w:rsidRPr="00D709A9" w:rsidRDefault="00D709A9" w:rsidP="00D709A9">
      <w:r w:rsidRPr="00D709A9">
        <w:t>     Adjuntamos a la presente, copia del acta donde consta nuestra representación como miembros de la Junta de Condominio del Conjunto Residencial/Centro Comercial/Parque Industrial; así como el contrato con la empresa administradora (si la hubiere, advirtiendo al lector que a veces solicitan este requisito), así como la copia de la Cédula de Identidad de quien esto suscribe, y las copias de los recibos donde consta el Número de Información del Contrato (N.I.C.) con HIDROCAPITAL (u otra empresa)</w:t>
      </w:r>
    </w:p>
    <w:p w:rsidR="00D709A9" w:rsidRPr="00D709A9" w:rsidRDefault="00D709A9" w:rsidP="00D709A9">
      <w:r w:rsidRPr="00D709A9">
        <w:t>     </w:t>
      </w:r>
      <w:r w:rsidRPr="00D709A9">
        <w:rPr>
          <w:b/>
          <w:bCs/>
          <w:u w:val="single"/>
        </w:rPr>
        <w:t>SOLVENCIA DE  PAGO DE CONDOMINIO Y DE  CONSUMO DE AGUA</w:t>
      </w:r>
      <w:r w:rsidRPr="00D709A9">
        <w:t>  que se expide a petición de parte interesada, en esta  ciudad capital, en esta misma fecha. Firma conforme con su contenido;</w:t>
      </w:r>
    </w:p>
    <w:p w:rsidR="00D709A9" w:rsidRPr="00D709A9" w:rsidRDefault="00D709A9" w:rsidP="00D709A9">
      <w:r w:rsidRPr="00D709A9">
        <w:t>Presidente(a) de la Junta de Condominio</w:t>
      </w:r>
    </w:p>
    <w:p w:rsidR="00D709A9" w:rsidRPr="00D709A9" w:rsidRDefault="00D709A9" w:rsidP="00D709A9">
      <w:r w:rsidRPr="00D709A9">
        <w:rPr>
          <w:b/>
          <w:bCs/>
          <w:u w:val="single"/>
        </w:rPr>
        <w:t>P.D.: Recomendamos agregar la siguiente</w:t>
      </w:r>
      <w:r w:rsidRPr="00D709A9">
        <w:t>: Esta solvencia no constituye un instrumento legalmente reconocido oponible a terceros para evadir cualquier reclamación judicial o extrajudicial de deudas de condominios o de otros servicios que pudieron quedar pendientes en gestiones de las Juntas de Condominios anterior a esta fecha, atribuibles al propietario, ni representa un reconocimiento expreso de quien la firma de condonación alguna de lo que pudiera aparecer como debido. Se expide con base a la información contable disponible para la fecha por la Junta de Condominio o la Administradora del condominio.</w:t>
      </w:r>
    </w:p>
    <w:p w:rsidR="008479AB" w:rsidRDefault="008479AB">
      <w:bookmarkStart w:id="0" w:name="_GoBack"/>
      <w:bookmarkEnd w:id="0"/>
    </w:p>
    <w:sectPr w:rsidR="00847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9A9"/>
    <w:rsid w:val="008479AB"/>
    <w:rsid w:val="00D7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11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jose-silva</cp:lastModifiedBy>
  <cp:revision>1</cp:revision>
  <dcterms:created xsi:type="dcterms:W3CDTF">2017-06-26T21:28:00Z</dcterms:created>
  <dcterms:modified xsi:type="dcterms:W3CDTF">2017-06-26T21:29:00Z</dcterms:modified>
</cp:coreProperties>
</file>