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25" w:rsidRPr="00AE6925" w:rsidRDefault="00AE6925" w:rsidP="00AE6925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</w:pPr>
      <w:r w:rsidRPr="00AE6925">
        <w:rPr>
          <w:rFonts w:ascii="Arial" w:eastAsia="Times New Roman" w:hAnsi="Arial" w:cs="Arial"/>
          <w:b/>
          <w:bCs/>
          <w:color w:val="5D5D5D"/>
          <w:sz w:val="27"/>
          <w:szCs w:val="27"/>
          <w:lang w:eastAsia="es-ES"/>
        </w:rPr>
        <w:t>PODER PENAL PARA ACUSAR</w:t>
      </w:r>
    </w:p>
    <w:p w:rsidR="00493480" w:rsidRDefault="00AE6925" w:rsidP="00AE6925">
      <w:r w:rsidRPr="00AE69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t xml:space="preserve">Yo, XXXXXXXXXXXXXXXX, titular de la cedula de identidad N° XXXXXXXXXXXXX, de 50 años de edad, de nacionalidad venezolana, domiciliada en: Estado Bolívar, Municipio Heres, ciudad Bolívar, Parroquia Vista Hermosa, Avenida Libertador, Conjunto Residencial La Paragua, Sector 5, Edificio 5-17-B, Piso 3, Apartamento 42-B, por medio del presente documento declaro: Que confiero Poder Especial, pero amplio y suficiente cuanto en dere¬cho se requiere a los abogados en ejercicio, DAVID ALFONZO MARTINEZ y RICARDO MANUEL AQUINO, con domicilio procesal en: Estado Bolívar. Ciudad Bolívar, Parroquia Vista Hermosa, Avenida 17 de Diciembre, Centro Comercial Angostura (Edificio de la Fiscalia) 1er. Piso, Oficina A2. Teléfono: 0414 0985424 e inscritos en el Inpreabogado bajo los números 125.612 y 124.942, con domicilio procesal en: Estado Bolívar. Ciudad Bolívar, Parroquia Vista Hermosa, Avenida 17 de Diciembre, Centro Comercial Angostura (Edificio de la Fiscalia) 1er. Piso, Oficina A2. Teléfono: 0414 0985424, para que en mi nombre y representación defienda mis derechos e intereses ante los Tribunales de Justicia de la República bolivariana de Venezuela, ante el ministerio publico y en cualquiera de sus Fiscalias en todos los asun¬tos prejudiciales, judiciales, civiles y ante cualquier ente publico y privado que puedan presentárseme. En virtud del presente Man¬dato, quedan facultados mis referidos Apoderados para: Demandar, opo¬ner y contestar excepciones y reconvenciones, darse por citados en mi nombre, promover y evacuar pruebas, pedir posiciones juradas, repreguntar testigos, nombrar árbitros, arbitradores o de jure, pedir medidas precautelativas y ejecutivas, pedir que se ejecuten, nombrar árbi¬tros arbitradores o de jure, tachar testigos, </w:t>
      </w:r>
      <w:r w:rsidRPr="00AE6925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eastAsia="es-ES"/>
        </w:rPr>
        <w:lastRenderedPageBreak/>
        <w:t>recibir cantidades de dine¬ro que por cualquier concepto se me adeuden, otorgando el respecti¬vo recibo o finiquito, desistir, convenir, apelar, celebrar transacciones, seguir el juicio o los juicios en todas sus instancias e incidencias, hacien¬do uso de recursos ordinarios y extraordinarios inclusive de Casación y hace en fin, todo cuanto yo mismo haría para la mejor y mayor defensa de mis derechos e intereses, haciendo constar expresamente, que las facultades aquí mencionadas, no lo son a título taxativo, sino me¬ramente enunciativas. En ciudad Bolívar a la fecha de su presentación. </w:t>
      </w:r>
      <w:bookmarkStart w:id="0" w:name="_GoBack"/>
      <w:bookmarkEnd w:id="0"/>
    </w:p>
    <w:sectPr w:rsidR="00493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925"/>
    <w:rsid w:val="00493480"/>
    <w:rsid w:val="00AE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2015-06-30T21:54:00Z</dcterms:created>
  <dcterms:modified xsi:type="dcterms:W3CDTF">2015-06-30T21:54:00Z</dcterms:modified>
</cp:coreProperties>
</file>