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57" w:rsidRPr="00DB2957" w:rsidRDefault="00DB2957" w:rsidP="00DB295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b/>
          <w:sz w:val="24"/>
          <w:szCs w:val="24"/>
          <w:lang w:eastAsia="es-ES"/>
        </w:rPr>
        <w:t>Poder para actuación Abogado en Actos Judiciales</w:t>
      </w: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Yo,         ___________ (identificarlo), por medio del presente documento decla</w:t>
      </w:r>
      <w:bookmarkStart w:id="0" w:name="_GoBack"/>
      <w:bookmarkEnd w:id="0"/>
      <w:r w:rsidRPr="00DB2957">
        <w:rPr>
          <w:rFonts w:ascii="Arial" w:eastAsia="Times New Roman" w:hAnsi="Arial" w:cs="Arial"/>
          <w:sz w:val="24"/>
          <w:szCs w:val="24"/>
          <w:lang w:eastAsia="es-ES"/>
        </w:rPr>
        <w:t>ro:</w:t>
      </w: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Que confiero Poder Especial, pero amplio y suficiente cuanto en dere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cho se requiere a la Dra. </w:t>
      </w:r>
      <w:proofErr w:type="gramStart"/>
      <w:r w:rsidRPr="00DB2957">
        <w:rPr>
          <w:rFonts w:ascii="Arial" w:eastAsia="Times New Roman" w:hAnsi="Arial" w:cs="Arial"/>
          <w:sz w:val="24"/>
          <w:szCs w:val="24"/>
          <w:lang w:eastAsia="es-ES"/>
        </w:rPr>
        <w:t>o</w:t>
      </w:r>
      <w:proofErr w:type="gramEnd"/>
      <w:r w:rsidRPr="00DB2957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DB2957">
        <w:rPr>
          <w:rFonts w:ascii="Arial" w:eastAsia="Times New Roman" w:hAnsi="Arial" w:cs="Arial"/>
          <w:sz w:val="24"/>
          <w:szCs w:val="24"/>
          <w:lang w:eastAsia="es-ES"/>
        </w:rPr>
        <w:t>Dr</w:t>
      </w:r>
      <w:proofErr w:type="spellEnd"/>
      <w:r w:rsidRPr="00DB2957">
        <w:rPr>
          <w:rFonts w:ascii="Arial" w:eastAsia="Times New Roman" w:hAnsi="Arial" w:cs="Arial"/>
          <w:sz w:val="24"/>
          <w:szCs w:val="24"/>
          <w:lang w:eastAsia="es-ES"/>
        </w:rPr>
        <w:t xml:space="preserve"> . ___________, abogada en ejercicio, de este domi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cilio, inscrita (o) en el Inpreabogado con el No ___________, para que en mi nombre y representación defienda mis derechos e intereses ante los Tribunales de Justicia de la República de Venezuela, en todos los asun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tos judiciales que puedan presentárseme. En virtud del presente Man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dato, queda facultada mi referida Apoderada (o) para: Demandar, opo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ner y contestar excepciones y reconvenciones, darse por citada (o) en mi nombre, promover y evacuar pruebas, pedir posiciones juradas, </w:t>
      </w:r>
      <w:proofErr w:type="spellStart"/>
      <w:r w:rsidRPr="00DB2957">
        <w:rPr>
          <w:rFonts w:ascii="Arial" w:eastAsia="Times New Roman" w:hAnsi="Arial" w:cs="Arial"/>
          <w:sz w:val="24"/>
          <w:szCs w:val="24"/>
          <w:lang w:eastAsia="es-ES"/>
        </w:rPr>
        <w:t>re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préguntar</w:t>
      </w:r>
      <w:proofErr w:type="spellEnd"/>
      <w:r w:rsidRPr="00DB2957">
        <w:rPr>
          <w:rFonts w:ascii="Arial" w:eastAsia="Times New Roman" w:hAnsi="Arial" w:cs="Arial"/>
          <w:sz w:val="24"/>
          <w:szCs w:val="24"/>
          <w:lang w:eastAsia="es-ES"/>
        </w:rPr>
        <w:t xml:space="preserve"> testigos, nombrar árbitros, arbitradores o de jure, pedir </w:t>
      </w:r>
      <w:proofErr w:type="spellStart"/>
      <w:r w:rsidRPr="00DB2957">
        <w:rPr>
          <w:rFonts w:ascii="Arial" w:eastAsia="Times New Roman" w:hAnsi="Arial" w:cs="Arial"/>
          <w:sz w:val="24"/>
          <w:szCs w:val="24"/>
          <w:lang w:eastAsia="es-ES"/>
        </w:rPr>
        <w:t>me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didás</w:t>
      </w:r>
      <w:proofErr w:type="spellEnd"/>
      <w:r w:rsidRPr="00DB2957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DB2957">
        <w:rPr>
          <w:rFonts w:ascii="Arial" w:eastAsia="Times New Roman" w:hAnsi="Arial" w:cs="Arial"/>
          <w:sz w:val="24"/>
          <w:szCs w:val="24"/>
          <w:lang w:eastAsia="es-ES"/>
        </w:rPr>
        <w:t>precautelativas</w:t>
      </w:r>
      <w:proofErr w:type="spellEnd"/>
      <w:r w:rsidRPr="00DB2957">
        <w:rPr>
          <w:rFonts w:ascii="Arial" w:eastAsia="Times New Roman" w:hAnsi="Arial" w:cs="Arial"/>
          <w:sz w:val="24"/>
          <w:szCs w:val="24"/>
          <w:lang w:eastAsia="es-ES"/>
        </w:rPr>
        <w:t xml:space="preserve"> y ejecutivas, pedir que se ejecuten, nombrar árbi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tros arbitradores o de jure, tachar testigos, recibir cantidades de dine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ro que por cualquier concepto se me adeuden, otorgando el respecti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vo recibo o finiquito, desistir, convenir, apelar, celebrar transacciones, seguir el juicio o los juicios en todas sus instancias e incidencias, hacien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do uso de recursos ordinarios y extraordinarios inclusive de Casación y hace en fin, todo cuanto yo mismo haría para la mejor y mayor </w:t>
      </w:r>
      <w:proofErr w:type="spellStart"/>
      <w:r w:rsidRPr="00DB2957">
        <w:rPr>
          <w:rFonts w:ascii="Arial" w:eastAsia="Times New Roman" w:hAnsi="Arial" w:cs="Arial"/>
          <w:sz w:val="24"/>
          <w:szCs w:val="24"/>
          <w:lang w:eastAsia="es-ES"/>
        </w:rPr>
        <w:t>de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fensá</w:t>
      </w:r>
      <w:proofErr w:type="spellEnd"/>
      <w:r w:rsidRPr="00DB2957">
        <w:rPr>
          <w:rFonts w:ascii="Arial" w:eastAsia="Times New Roman" w:hAnsi="Arial" w:cs="Arial"/>
          <w:sz w:val="24"/>
          <w:szCs w:val="24"/>
          <w:lang w:eastAsia="es-ES"/>
        </w:rPr>
        <w:t xml:space="preserve"> de mis derechos e intereses, haciendo constar expresamente, que las facultades aquí mencionadas, no lo son a título taxativo, sino me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ramente enunciativas. El Notario que suscribe certifica: Que conoce al Poderdante, que este acto se ha verificado en su presencia, quedando anotado bajo el No    , folio    , Tomo      del Libro de Po</w:t>
      </w:r>
      <w:r w:rsidRPr="00DB2957">
        <w:rPr>
          <w:rFonts w:ascii="Arial" w:eastAsia="Times New Roman" w:hAnsi="Arial" w:cs="Arial"/>
          <w:sz w:val="24"/>
          <w:szCs w:val="24"/>
          <w:lang w:eastAsia="es-ES"/>
        </w:rPr>
        <w:softHyphen/>
        <w:t>deres que se lleva en esta Notaría. (Lugar y fecha).</w:t>
      </w: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1</w:t>
      </w: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EL NOTARIO,</w:t>
      </w: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Firma y sello del Notario</w:t>
      </w: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EL PODERDANTE,</w:t>
      </w:r>
    </w:p>
    <w:p w:rsidR="00DB2957" w:rsidRPr="00DB2957" w:rsidRDefault="00DB2957" w:rsidP="00DB295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B2957" w:rsidRPr="00DB2957" w:rsidRDefault="00DB2957" w:rsidP="00DB29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B2957">
        <w:rPr>
          <w:rFonts w:ascii="Arial" w:eastAsia="Times New Roman" w:hAnsi="Arial" w:cs="Arial"/>
          <w:sz w:val="24"/>
          <w:szCs w:val="24"/>
          <w:lang w:eastAsia="es-ES"/>
        </w:rPr>
        <w:t>Firma</w:t>
      </w:r>
    </w:p>
    <w:p w:rsidR="00415210" w:rsidRPr="00DB2957" w:rsidRDefault="00415210" w:rsidP="00DB29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15210" w:rsidRPr="00DB2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57"/>
    <w:rsid w:val="00415210"/>
    <w:rsid w:val="00D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2015-10-04T02:02:00Z</dcterms:created>
  <dcterms:modified xsi:type="dcterms:W3CDTF">2015-10-04T02:03:00Z</dcterms:modified>
</cp:coreProperties>
</file>