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015" w:rsidRPr="00D24015" w:rsidRDefault="00D24015" w:rsidP="00D24015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bookmarkStart w:id="0" w:name="_GoBack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>Transacción Forma Diligencia</w:t>
      </w:r>
    </w:p>
    <w:p w:rsidR="00D24015" w:rsidRPr="00D24015" w:rsidRDefault="00D24015" w:rsidP="00D24015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D24015" w:rsidRPr="00D24015" w:rsidRDefault="00D24015" w:rsidP="00D24015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En la audiencia de </w:t>
      </w:r>
      <w:proofErr w:type="spellStart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>hoy_______de_______de</w:t>
      </w:r>
      <w:proofErr w:type="spellEnd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20_______, comparecieron la actora de este Juicio, la ciudadana_______ (identificarla), asistida por el Abogado______</w:t>
      </w:r>
      <w:proofErr w:type="gramStart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>_(</w:t>
      </w:r>
      <w:proofErr w:type="gramEnd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>identificar al Abogado), y el demandado señor_______, (identificarlo), y expusieron: El demandado conviene en la de</w:t>
      </w:r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manda y se compromete a pagar la cantidad </w:t>
      </w:r>
      <w:proofErr w:type="spellStart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>de_______bolívares</w:t>
      </w:r>
      <w:proofErr w:type="spellEnd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(Bs.   ) </w:t>
      </w:r>
      <w:proofErr w:type="gramStart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>los</w:t>
      </w:r>
      <w:proofErr w:type="gramEnd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gastos que ascienden hasta la fecha a la cantidad de _______bolívares (Bs. ) y los honorarios del abogado de la Actora, en la forma siguien</w:t>
      </w:r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te: _______bolívares (Bs. ) en efectivo. El saldo restante, o sea la cantidad </w:t>
      </w:r>
      <w:proofErr w:type="spellStart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>de_______bolívares</w:t>
      </w:r>
      <w:proofErr w:type="spellEnd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(Bs</w:t>
      </w:r>
      <w:proofErr w:type="gramStart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>. )</w:t>
      </w:r>
      <w:proofErr w:type="gramEnd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en abonos mensuales </w:t>
      </w:r>
      <w:proofErr w:type="spellStart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>de_______bo</w:t>
      </w:r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lívares</w:t>
      </w:r>
      <w:proofErr w:type="spellEnd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(Bs. ) cada uno. </w:t>
      </w:r>
      <w:proofErr w:type="gramStart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>que</w:t>
      </w:r>
      <w:proofErr w:type="gramEnd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entregará los días primero de cada mes, a contar del primero </w:t>
      </w:r>
      <w:proofErr w:type="spellStart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>de_______próximo</w:t>
      </w:r>
      <w:proofErr w:type="spellEnd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en el Escritorio del Dr. _______has</w:t>
      </w:r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ta el definitivo pago. Con el bien entendido de que si dejo de entregar una sola de las cuotas antes convenidas a su vencimiento, las restantes por tal motivo quedarán liquidadas y exigibles. Los honorarios de un abogado los cancela en este mismo acto. La actora acepta esta transacción en todas sus partes y pide al Tribunal se sirva levantar las medidas de embargo decretadas y oficiar lo conducente al </w:t>
      </w:r>
      <w:proofErr w:type="spellStart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>Banco_______.Ambas</w:t>
      </w:r>
      <w:proofErr w:type="spellEnd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partes dan por transigido este juicio, conforme antes se expresa y piden al Ciudadano Juez su homologación y archivo respectivo. Ter</w:t>
      </w:r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minó, se leyó y conformes firman.</w:t>
      </w:r>
    </w:p>
    <w:p w:rsidR="00D24015" w:rsidRPr="00D24015" w:rsidRDefault="00D24015" w:rsidP="00D24015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>EL JUEZ,                                          LAS PARTES,                      EL SECRETARIO,</w:t>
      </w:r>
    </w:p>
    <w:p w:rsidR="00D24015" w:rsidRPr="00D24015" w:rsidRDefault="00D24015" w:rsidP="00D24015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D24015" w:rsidRPr="00D24015" w:rsidRDefault="00D24015" w:rsidP="00D24015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>El Abogado Asistente de la Actora,</w:t>
      </w:r>
    </w:p>
    <w:p w:rsidR="00D24015" w:rsidRPr="00D24015" w:rsidRDefault="00D24015" w:rsidP="00D24015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>El Abogado Asistente del Demandado,</w:t>
      </w:r>
    </w:p>
    <w:p w:rsidR="00D24015" w:rsidRPr="00D24015" w:rsidRDefault="00D24015" w:rsidP="00D24015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proofErr w:type="spellStart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>Inpreabogado</w:t>
      </w:r>
      <w:proofErr w:type="spellEnd"/>
      <w:r w:rsidRPr="00D24015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No_______    </w:t>
      </w:r>
    </w:p>
    <w:bookmarkEnd w:id="0"/>
    <w:p w:rsidR="00F42591" w:rsidRPr="00D24015" w:rsidRDefault="00F42591" w:rsidP="00D24015">
      <w:pPr>
        <w:jc w:val="both"/>
      </w:pPr>
    </w:p>
    <w:sectPr w:rsidR="00F42591" w:rsidRPr="00D24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015"/>
    <w:rsid w:val="00D24015"/>
    <w:rsid w:val="00F4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2015-09-13T15:51:00Z</dcterms:created>
  <dcterms:modified xsi:type="dcterms:W3CDTF">2015-09-13T16:04:00Z</dcterms:modified>
</cp:coreProperties>
</file>