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0000001" w14:textId="23384F9F" w:rsidR="00075A55" w:rsidRPr="002E3927" w:rsidRDefault="00FA6587">
      <w:pPr>
        <w:jc w:val="center"/>
        <w:rPr>
          <w:rFonts w:ascii="Arial" w:eastAsia="Arial" w:hAnsi="Arial" w:cs="Arial"/>
          <w:b/>
          <w:u w:val="single"/>
        </w:rPr>
      </w:pPr>
      <w:r w:rsidRPr="002E3927">
        <w:rPr>
          <w:rFonts w:ascii="Arial" w:eastAsia="Arial" w:hAnsi="Arial" w:cs="Arial"/>
          <w:b/>
          <w:u w:val="single"/>
        </w:rPr>
        <w:t xml:space="preserve">TERMO DE REFERÊNCIA </w:t>
      </w:r>
    </w:p>
    <w:p w14:paraId="42534361" w14:textId="77777777" w:rsidR="002E3927" w:rsidRPr="002E3927" w:rsidRDefault="002E3927">
      <w:pPr>
        <w:jc w:val="center"/>
        <w:rPr>
          <w:rFonts w:ascii="Arial" w:eastAsia="Arial" w:hAnsi="Arial" w:cs="Arial"/>
          <w:b/>
          <w:u w:val="single"/>
        </w:rPr>
      </w:pPr>
    </w:p>
    <w:p w14:paraId="00000002" w14:textId="77777777" w:rsidR="00075A55" w:rsidRPr="002E3927" w:rsidRDefault="00FA6587">
      <w:pPr>
        <w:jc w:val="center"/>
        <w:rPr>
          <w:rFonts w:ascii="Arial" w:eastAsia="Arial" w:hAnsi="Arial" w:cs="Arial"/>
          <w:b/>
          <w:sz w:val="20"/>
          <w:szCs w:val="20"/>
        </w:rPr>
      </w:pPr>
      <w:r w:rsidRPr="002E3927">
        <w:rPr>
          <w:rFonts w:ascii="Arial" w:eastAsia="Arial" w:hAnsi="Arial" w:cs="Arial"/>
          <w:b/>
          <w:sz w:val="20"/>
          <w:szCs w:val="20"/>
        </w:rPr>
        <w:t>Serviços sem dedicação exclusiva de mão-de-obra</w:t>
      </w:r>
    </w:p>
    <w:p w14:paraId="00000003" w14:textId="77777777" w:rsidR="00075A55" w:rsidRPr="002E3927" w:rsidRDefault="00FA6587">
      <w:pPr>
        <w:jc w:val="center"/>
        <w:rPr>
          <w:rFonts w:ascii="Arial" w:eastAsia="Arial" w:hAnsi="Arial" w:cs="Arial"/>
          <w:sz w:val="20"/>
          <w:szCs w:val="20"/>
        </w:rPr>
      </w:pPr>
      <w:r w:rsidRPr="002E3927">
        <w:rPr>
          <w:rFonts w:ascii="Arial" w:eastAsia="Arial" w:hAnsi="Arial" w:cs="Arial"/>
          <w:sz w:val="20"/>
          <w:szCs w:val="20"/>
        </w:rPr>
        <w:t>Licitação ou Contratação Direta</w:t>
      </w:r>
    </w:p>
    <w:p w14:paraId="00000004" w14:textId="77777777" w:rsidR="00075A55" w:rsidRPr="002E3927" w:rsidRDefault="00075A55">
      <w:pPr>
        <w:jc w:val="center"/>
        <w:rPr>
          <w:rFonts w:ascii="Arial" w:eastAsia="Arial" w:hAnsi="Arial" w:cs="Arial"/>
          <w:b/>
          <w:i/>
          <w:sz w:val="20"/>
          <w:szCs w:val="20"/>
        </w:rPr>
      </w:pPr>
    </w:p>
    <w:p w14:paraId="00000005" w14:textId="77777777" w:rsidR="00075A55" w:rsidRPr="002E3927" w:rsidRDefault="00FA6587">
      <w:pPr>
        <w:jc w:val="center"/>
        <w:rPr>
          <w:rFonts w:ascii="Arial" w:eastAsia="Arial" w:hAnsi="Arial" w:cs="Arial"/>
          <w:b/>
          <w:i/>
          <w:sz w:val="20"/>
          <w:szCs w:val="20"/>
        </w:rPr>
      </w:pPr>
      <w:r w:rsidRPr="002E3927">
        <w:rPr>
          <w:rFonts w:ascii="Arial" w:eastAsia="Arial" w:hAnsi="Arial" w:cs="Arial"/>
          <w:b/>
          <w:i/>
          <w:sz w:val="20"/>
          <w:szCs w:val="20"/>
        </w:rPr>
        <w:t>[</w:t>
      </w:r>
      <w:sdt>
        <w:sdtPr>
          <w:tag w:val="goog_rdk_0"/>
          <w:id w:val="-2108414877"/>
        </w:sdtPr>
        <w:sdtEndPr/>
        <w:sdtContent/>
      </w:sdt>
      <w:r w:rsidRPr="002E3927">
        <w:rPr>
          <w:rFonts w:ascii="Arial" w:eastAsia="Arial" w:hAnsi="Arial" w:cs="Arial"/>
          <w:b/>
          <w:i/>
          <w:sz w:val="20"/>
          <w:szCs w:val="20"/>
        </w:rPr>
        <w:t>ÓRGÃO OU ENTIDADE PÚBLICA]</w:t>
      </w:r>
    </w:p>
    <w:p w14:paraId="00000006" w14:textId="35B2EBE3" w:rsidR="00075A55" w:rsidRPr="002E3927" w:rsidRDefault="00FA6587">
      <w:pPr>
        <w:spacing w:before="120" w:after="288" w:line="312" w:lineRule="auto"/>
        <w:jc w:val="center"/>
        <w:rPr>
          <w:rFonts w:ascii="Arial" w:eastAsia="Arial" w:hAnsi="Arial" w:cs="Arial"/>
          <w:sz w:val="20"/>
          <w:szCs w:val="20"/>
        </w:rPr>
      </w:pPr>
      <w:r w:rsidRPr="002E3927">
        <w:rPr>
          <w:rFonts w:ascii="Arial" w:eastAsia="Arial" w:hAnsi="Arial" w:cs="Arial"/>
          <w:sz w:val="20"/>
          <w:szCs w:val="20"/>
        </w:rPr>
        <w:t>(Processo Administrativo n°</w:t>
      </w:r>
      <w:r w:rsidR="008D4604">
        <w:rPr>
          <w:rFonts w:ascii="Arial" w:eastAsia="Arial" w:hAnsi="Arial" w:cs="Arial"/>
          <w:sz w:val="20"/>
          <w:szCs w:val="20"/>
        </w:rPr>
        <w:t xml:space="preserve"> 21674</w:t>
      </w:r>
      <w:bookmarkStart w:id="0" w:name="_GoBack"/>
      <w:bookmarkEnd w:id="0"/>
      <w:r w:rsidR="00D038C8" w:rsidRPr="002E3927">
        <w:rPr>
          <w:rFonts w:ascii="Arial" w:eastAsia="Arial" w:hAnsi="Arial" w:cs="Arial"/>
          <w:sz w:val="20"/>
          <w:szCs w:val="20"/>
        </w:rPr>
        <w:t>/2026</w:t>
      </w:r>
      <w:r w:rsidRPr="002E3927">
        <w:rPr>
          <w:rFonts w:ascii="Arial" w:eastAsia="Arial" w:hAnsi="Arial" w:cs="Arial"/>
          <w:sz w:val="20"/>
          <w:szCs w:val="20"/>
        </w:rPr>
        <w:t>)</w:t>
      </w:r>
    </w:p>
    <w:p w14:paraId="00000007" w14:textId="77777777" w:rsidR="00075A55" w:rsidRPr="002E3927" w:rsidRDefault="00FA6587">
      <w:pPr>
        <w:spacing w:before="120" w:after="288" w:line="312" w:lineRule="auto"/>
        <w:rPr>
          <w:rFonts w:ascii="Arial" w:eastAsia="Arial" w:hAnsi="Arial" w:cs="Arial"/>
          <w:b/>
          <w:sz w:val="20"/>
          <w:szCs w:val="20"/>
        </w:rPr>
      </w:pPr>
      <w:r w:rsidRPr="002E3927">
        <w:rPr>
          <w:rFonts w:ascii="Arial" w:eastAsia="Arial" w:hAnsi="Arial" w:cs="Arial"/>
          <w:b/>
          <w:sz w:val="20"/>
          <w:szCs w:val="20"/>
        </w:rPr>
        <w:t xml:space="preserve">1. </w:t>
      </w:r>
      <w:sdt>
        <w:sdtPr>
          <w:tag w:val="goog_rdk_1"/>
          <w:id w:val="2052414323"/>
        </w:sdtPr>
        <w:sdtEndPr/>
        <w:sdtContent/>
      </w:sdt>
      <w:r w:rsidRPr="002E3927">
        <w:rPr>
          <w:rFonts w:ascii="Arial" w:eastAsia="Arial" w:hAnsi="Arial" w:cs="Arial"/>
          <w:b/>
          <w:sz w:val="20"/>
          <w:szCs w:val="20"/>
        </w:rPr>
        <w:t>FUNDAMENTAÇÃO DA NECESSIDADE DA CONTRATAÇÃO – Art. 6º, XXIII, “b”</w:t>
      </w:r>
    </w:p>
    <w:p w14:paraId="00000008" w14:textId="77777777" w:rsidR="00075A55" w:rsidRPr="002E3927" w:rsidRDefault="00FA6587">
      <w:pPr>
        <w:numPr>
          <w:ilvl w:val="1"/>
          <w:numId w:val="4"/>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A fundamentação da contratação e de seus quantitativos encontra-se pormenorizada em Tópico específico do Estudo Técnico Preliminar, apêndice deste Termo de Referência.</w:t>
      </w:r>
    </w:p>
    <w:p w14:paraId="2B702C85" w14:textId="77777777" w:rsidR="00D038C8" w:rsidRPr="002E3927" w:rsidRDefault="00D038C8" w:rsidP="00D038C8">
      <w:pPr>
        <w:pStyle w:val="PargrafodaLista"/>
        <w:numPr>
          <w:ilvl w:val="0"/>
          <w:numId w:val="4"/>
        </w:numPr>
        <w:spacing w:before="320" w:after="160"/>
        <w:ind w:left="0" w:right="-1" w:firstLine="0"/>
        <w:rPr>
          <w:sz w:val="20"/>
          <w:szCs w:val="20"/>
        </w:rPr>
      </w:pPr>
      <w:r w:rsidRPr="002E3927">
        <w:rPr>
          <w:rFonts w:ascii="Arial" w:eastAsia="Arial" w:hAnsi="Arial" w:cs="Arial"/>
          <w:b/>
          <w:bCs/>
          <w:sz w:val="20"/>
          <w:szCs w:val="20"/>
        </w:rPr>
        <w:t>1. FUNDAMENTAÇÃO DA NECESSIDADE DA CONTRATAÇÃO – Art. 6º, XXIII, “b”</w:t>
      </w:r>
    </w:p>
    <w:p w14:paraId="0968A1EB" w14:textId="77777777" w:rsidR="00D038C8" w:rsidRPr="002E3927" w:rsidRDefault="00D038C8" w:rsidP="00D038C8">
      <w:pPr>
        <w:pStyle w:val="PargrafodaLista"/>
        <w:numPr>
          <w:ilvl w:val="0"/>
          <w:numId w:val="4"/>
        </w:numPr>
        <w:spacing w:before="80" w:after="80"/>
        <w:ind w:left="0" w:right="-1" w:firstLine="0"/>
        <w:jc w:val="both"/>
        <w:rPr>
          <w:sz w:val="20"/>
          <w:szCs w:val="20"/>
        </w:rPr>
      </w:pPr>
      <w:r w:rsidRPr="002E3927">
        <w:rPr>
          <w:rFonts w:ascii="Arial" w:eastAsia="Arial" w:hAnsi="Arial" w:cs="Arial"/>
          <w:sz w:val="20"/>
          <w:szCs w:val="20"/>
        </w:rPr>
        <w:t>A fundamentação da contratação encontra-se pormenorizada no Estudo Técnico Preliminar (ETP), apêndice do presente Termo de Referência. Em síntese, o Município de Sumaré, por intermédio da Secretaria Municipal de Cultura e Turismo, pretende realizar o evento “Natal para Jesus” e identificou a cantora Gabriela Rocha como a artista ideal para a atração principal, em razão de sua notória especialização e reconhecimento público no segmento de música gospel.</w:t>
      </w:r>
    </w:p>
    <w:p w14:paraId="0E185F4F" w14:textId="77777777" w:rsidR="00D038C8" w:rsidRPr="002E3927" w:rsidRDefault="00D038C8" w:rsidP="00D038C8">
      <w:pPr>
        <w:pStyle w:val="PargrafodaLista"/>
        <w:numPr>
          <w:ilvl w:val="0"/>
          <w:numId w:val="4"/>
        </w:numPr>
        <w:spacing w:before="80" w:after="80"/>
        <w:ind w:left="0" w:right="-1" w:firstLine="0"/>
        <w:jc w:val="both"/>
        <w:rPr>
          <w:sz w:val="20"/>
          <w:szCs w:val="20"/>
        </w:rPr>
      </w:pPr>
      <w:r w:rsidRPr="002E3927">
        <w:rPr>
          <w:rFonts w:ascii="Arial" w:eastAsia="Arial" w:hAnsi="Arial" w:cs="Arial"/>
          <w:sz w:val="20"/>
          <w:szCs w:val="20"/>
        </w:rPr>
        <w:t xml:space="preserve">A contratação está amparada no art. 74, inciso III, alínea “d”, da Lei Federal </w:t>
      </w:r>
      <w:proofErr w:type="gramStart"/>
      <w:r w:rsidRPr="002E3927">
        <w:rPr>
          <w:rFonts w:ascii="Arial" w:eastAsia="Arial" w:hAnsi="Arial" w:cs="Arial"/>
          <w:sz w:val="20"/>
          <w:szCs w:val="20"/>
        </w:rPr>
        <w:t>n.º</w:t>
      </w:r>
      <w:proofErr w:type="gramEnd"/>
      <w:r w:rsidRPr="002E3927">
        <w:rPr>
          <w:rFonts w:ascii="Arial" w:eastAsia="Arial" w:hAnsi="Arial" w:cs="Arial"/>
          <w:sz w:val="20"/>
          <w:szCs w:val="20"/>
        </w:rPr>
        <w:t xml:space="preserve"> 14.133/2021, que permite a inexigibilidade de licitação para contratação de profissional do setor artístico, consagrado pela crítica especializada ou pelo público, diretamente ou por meio de empresas de cachê.</w:t>
      </w:r>
    </w:p>
    <w:p w14:paraId="580D103F" w14:textId="77777777" w:rsidR="00D038C8" w:rsidRPr="002E3927" w:rsidRDefault="00D038C8" w:rsidP="00D038C8">
      <w:pPr>
        <w:pStyle w:val="PargrafodaLista"/>
        <w:numPr>
          <w:ilvl w:val="0"/>
          <w:numId w:val="4"/>
        </w:numPr>
        <w:spacing w:before="80" w:after="80"/>
        <w:ind w:left="0" w:right="-1" w:firstLine="0"/>
        <w:jc w:val="both"/>
        <w:rPr>
          <w:sz w:val="20"/>
          <w:szCs w:val="20"/>
        </w:rPr>
      </w:pPr>
      <w:r w:rsidRPr="002E3927">
        <w:rPr>
          <w:rFonts w:ascii="Arial" w:eastAsia="Arial" w:hAnsi="Arial" w:cs="Arial"/>
          <w:sz w:val="20"/>
          <w:szCs w:val="20"/>
        </w:rPr>
        <w:t>A contratação está prevista no Plano de Contratações Anual (PCA) do exercício corrente.</w:t>
      </w:r>
    </w:p>
    <w:p w14:paraId="083523B9" w14:textId="77777777" w:rsidR="00D038C8" w:rsidRPr="002E3927" w:rsidRDefault="00D038C8" w:rsidP="00D038C8">
      <w:pPr>
        <w:pStyle w:val="PargrafodaLista"/>
        <w:numPr>
          <w:ilvl w:val="0"/>
          <w:numId w:val="4"/>
        </w:numPr>
        <w:spacing w:before="320" w:after="160"/>
        <w:ind w:left="0" w:right="-1" w:firstLine="0"/>
        <w:rPr>
          <w:sz w:val="20"/>
          <w:szCs w:val="20"/>
        </w:rPr>
      </w:pPr>
      <w:r w:rsidRPr="002E3927">
        <w:rPr>
          <w:rFonts w:ascii="Arial" w:eastAsia="Arial" w:hAnsi="Arial" w:cs="Arial"/>
          <w:b/>
          <w:bCs/>
          <w:sz w:val="20"/>
          <w:szCs w:val="20"/>
        </w:rPr>
        <w:t>2. DEFINIÇÃO DO OBJETO – Art. 6º, XXIII, “a” e Art. 40, §1º, I e III</w:t>
      </w:r>
    </w:p>
    <w:p w14:paraId="79A813B8" w14:textId="77777777" w:rsidR="00D038C8" w:rsidRPr="002E3927" w:rsidRDefault="00D038C8" w:rsidP="00D038C8">
      <w:pPr>
        <w:pStyle w:val="PargrafodaLista"/>
        <w:numPr>
          <w:ilvl w:val="0"/>
          <w:numId w:val="4"/>
        </w:numPr>
        <w:spacing w:before="80" w:after="80"/>
        <w:ind w:left="0" w:right="-1" w:firstLine="0"/>
        <w:jc w:val="both"/>
        <w:rPr>
          <w:sz w:val="20"/>
          <w:szCs w:val="20"/>
        </w:rPr>
      </w:pPr>
      <w:r w:rsidRPr="002E3927">
        <w:rPr>
          <w:rFonts w:ascii="Arial" w:eastAsia="Arial" w:hAnsi="Arial" w:cs="Arial"/>
          <w:sz w:val="20"/>
          <w:szCs w:val="20"/>
        </w:rPr>
        <w:t>Contratação de serviços artísticos para a realização de apresentação ao vivo da cantora Gabriela Rocha, no evento “Natal para Jesus”, a ser realizado no Município de Sumaré/SP, conforme tabela abaixo:</w:t>
      </w:r>
    </w:p>
    <w:p w14:paraId="40097DCB" w14:textId="77777777" w:rsidR="00D038C8" w:rsidRPr="002E3927" w:rsidRDefault="00D038C8" w:rsidP="00D038C8">
      <w:pPr>
        <w:pStyle w:val="PargrafodaLista"/>
        <w:numPr>
          <w:ilvl w:val="0"/>
          <w:numId w:val="4"/>
        </w:numPr>
        <w:spacing w:before="80" w:after="80"/>
        <w:rPr>
          <w:sz w:val="20"/>
          <w:szCs w:val="20"/>
        </w:rPr>
      </w:pPr>
    </w:p>
    <w:tbl>
      <w:tblPr>
        <w:tblpPr w:leftFromText="141" w:rightFromText="141" w:vertAnchor="text" w:tblpXSpec="center" w:tblpY="1"/>
        <w:tblOverlap w:val="neve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2253"/>
        <w:gridCol w:w="1558"/>
        <w:gridCol w:w="718"/>
        <w:gridCol w:w="1555"/>
        <w:gridCol w:w="1701"/>
      </w:tblGrid>
      <w:tr w:rsidR="00D038C8" w:rsidRPr="002E3927" w14:paraId="20D77AA5" w14:textId="77777777" w:rsidTr="00D038C8">
        <w:trPr>
          <w:jc w:val="center"/>
        </w:trPr>
        <w:tc>
          <w:tcPr>
            <w:tcW w:w="719"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tcPr>
          <w:p w14:paraId="472BA9A4" w14:textId="77777777" w:rsidR="00D038C8" w:rsidRPr="002E3927" w:rsidRDefault="00D038C8" w:rsidP="00D038C8">
            <w:pPr>
              <w:rPr>
                <w:sz w:val="20"/>
                <w:szCs w:val="20"/>
              </w:rPr>
            </w:pPr>
            <w:r w:rsidRPr="002E3927">
              <w:rPr>
                <w:rFonts w:ascii="Arial" w:eastAsia="Arial" w:hAnsi="Arial" w:cs="Arial"/>
                <w:b/>
                <w:bCs/>
                <w:sz w:val="20"/>
                <w:szCs w:val="20"/>
              </w:rPr>
              <w:t>ITEM</w:t>
            </w:r>
          </w:p>
        </w:tc>
        <w:tc>
          <w:tcPr>
            <w:tcW w:w="2253"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tcPr>
          <w:p w14:paraId="7117CAB2" w14:textId="77777777" w:rsidR="00D038C8" w:rsidRPr="002E3927" w:rsidRDefault="00D038C8" w:rsidP="00D038C8">
            <w:pPr>
              <w:rPr>
                <w:sz w:val="20"/>
                <w:szCs w:val="20"/>
              </w:rPr>
            </w:pPr>
            <w:r w:rsidRPr="002E3927">
              <w:rPr>
                <w:rFonts w:ascii="Arial" w:eastAsia="Arial" w:hAnsi="Arial" w:cs="Arial"/>
                <w:b/>
                <w:bCs/>
                <w:sz w:val="20"/>
                <w:szCs w:val="20"/>
              </w:rPr>
              <w:t>DESCRIÇÃO</w:t>
            </w:r>
          </w:p>
        </w:tc>
        <w:tc>
          <w:tcPr>
            <w:tcW w:w="1558"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tcPr>
          <w:p w14:paraId="38C811DD" w14:textId="77777777" w:rsidR="00D038C8" w:rsidRPr="002E3927" w:rsidRDefault="00D038C8" w:rsidP="00D038C8">
            <w:pPr>
              <w:rPr>
                <w:sz w:val="20"/>
                <w:szCs w:val="20"/>
              </w:rPr>
            </w:pPr>
            <w:r w:rsidRPr="002E3927">
              <w:rPr>
                <w:rFonts w:ascii="Arial" w:eastAsia="Arial" w:hAnsi="Arial" w:cs="Arial"/>
                <w:b/>
                <w:bCs/>
                <w:sz w:val="20"/>
                <w:szCs w:val="20"/>
              </w:rPr>
              <w:t>UNIDADE</w:t>
            </w:r>
          </w:p>
        </w:tc>
        <w:tc>
          <w:tcPr>
            <w:tcW w:w="718"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tcPr>
          <w:p w14:paraId="6E622738" w14:textId="77777777" w:rsidR="00D038C8" w:rsidRPr="002E3927" w:rsidRDefault="00D038C8" w:rsidP="00D038C8">
            <w:pPr>
              <w:rPr>
                <w:sz w:val="20"/>
                <w:szCs w:val="20"/>
              </w:rPr>
            </w:pPr>
            <w:r w:rsidRPr="002E3927">
              <w:rPr>
                <w:rFonts w:ascii="Arial" w:eastAsia="Arial" w:hAnsi="Arial" w:cs="Arial"/>
                <w:b/>
                <w:bCs/>
                <w:sz w:val="20"/>
                <w:szCs w:val="20"/>
              </w:rPr>
              <w:t>QTD.</w:t>
            </w:r>
          </w:p>
        </w:tc>
        <w:tc>
          <w:tcPr>
            <w:tcW w:w="1555"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tcPr>
          <w:p w14:paraId="46878AAD" w14:textId="77777777" w:rsidR="00D038C8" w:rsidRPr="002E3927" w:rsidRDefault="00D038C8" w:rsidP="00D038C8">
            <w:pPr>
              <w:rPr>
                <w:sz w:val="20"/>
                <w:szCs w:val="20"/>
              </w:rPr>
            </w:pPr>
            <w:r w:rsidRPr="002E3927">
              <w:rPr>
                <w:rFonts w:ascii="Arial" w:eastAsia="Arial" w:hAnsi="Arial" w:cs="Arial"/>
                <w:b/>
                <w:bCs/>
                <w:sz w:val="20"/>
                <w:szCs w:val="20"/>
              </w:rPr>
              <w:t>VALOR UNIT.</w:t>
            </w:r>
          </w:p>
        </w:tc>
        <w:tc>
          <w:tcPr>
            <w:tcW w:w="1701"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tcPr>
          <w:p w14:paraId="58DFE816" w14:textId="77777777" w:rsidR="00D038C8" w:rsidRPr="002E3927" w:rsidRDefault="00D038C8" w:rsidP="00D038C8">
            <w:pPr>
              <w:rPr>
                <w:sz w:val="20"/>
                <w:szCs w:val="20"/>
              </w:rPr>
            </w:pPr>
            <w:r w:rsidRPr="002E3927">
              <w:rPr>
                <w:rFonts w:ascii="Arial" w:eastAsia="Arial" w:hAnsi="Arial" w:cs="Arial"/>
                <w:b/>
                <w:bCs/>
                <w:sz w:val="20"/>
                <w:szCs w:val="20"/>
              </w:rPr>
              <w:t>VALOR TOTAL</w:t>
            </w:r>
          </w:p>
        </w:tc>
      </w:tr>
      <w:tr w:rsidR="00D038C8" w:rsidRPr="002E3927" w14:paraId="230C26D3" w14:textId="77777777" w:rsidTr="00D038C8">
        <w:trPr>
          <w:jc w:val="center"/>
        </w:trPr>
        <w:tc>
          <w:tcPr>
            <w:tcW w:w="7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88DFF1" w14:textId="77777777" w:rsidR="00D038C8" w:rsidRPr="002E3927" w:rsidRDefault="00D038C8" w:rsidP="00D038C8">
            <w:pPr>
              <w:rPr>
                <w:sz w:val="20"/>
                <w:szCs w:val="20"/>
              </w:rPr>
            </w:pPr>
            <w:r w:rsidRPr="002E3927">
              <w:rPr>
                <w:rFonts w:ascii="Arial" w:eastAsia="Arial" w:hAnsi="Arial" w:cs="Arial"/>
                <w:sz w:val="20"/>
                <w:szCs w:val="20"/>
              </w:rPr>
              <w:t>1</w:t>
            </w:r>
          </w:p>
        </w:tc>
        <w:tc>
          <w:tcPr>
            <w:tcW w:w="225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03C56A" w14:textId="2439A1E8" w:rsidR="00D038C8" w:rsidRPr="002E3927" w:rsidRDefault="00D038C8" w:rsidP="00D038C8">
            <w:pPr>
              <w:rPr>
                <w:sz w:val="20"/>
                <w:szCs w:val="20"/>
              </w:rPr>
            </w:pPr>
            <w:r w:rsidRPr="002E3927">
              <w:rPr>
                <w:rFonts w:ascii="Arial" w:eastAsia="Arial" w:hAnsi="Arial" w:cs="Arial"/>
                <w:sz w:val="20"/>
                <w:szCs w:val="20"/>
              </w:rPr>
              <w:t xml:space="preserve">Apresentação artística ao vivo da cantora Gabriela Rocha </w:t>
            </w:r>
          </w:p>
        </w:tc>
        <w:tc>
          <w:tcPr>
            <w:tcW w:w="15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B95B6E" w14:textId="77777777" w:rsidR="00D038C8" w:rsidRPr="002E3927" w:rsidRDefault="00D038C8" w:rsidP="00D038C8">
            <w:pPr>
              <w:rPr>
                <w:sz w:val="20"/>
                <w:szCs w:val="20"/>
              </w:rPr>
            </w:pPr>
            <w:r w:rsidRPr="002E3927">
              <w:rPr>
                <w:rFonts w:ascii="Arial" w:eastAsia="Arial" w:hAnsi="Arial" w:cs="Arial"/>
                <w:sz w:val="20"/>
                <w:szCs w:val="20"/>
              </w:rPr>
              <w:t>Show / Apresentação</w:t>
            </w:r>
          </w:p>
        </w:tc>
        <w:tc>
          <w:tcPr>
            <w:tcW w:w="7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F588C4" w14:textId="77777777" w:rsidR="00D038C8" w:rsidRPr="002E3927" w:rsidRDefault="00D038C8" w:rsidP="00D038C8">
            <w:pPr>
              <w:rPr>
                <w:sz w:val="20"/>
                <w:szCs w:val="20"/>
              </w:rPr>
            </w:pPr>
            <w:r w:rsidRPr="002E3927">
              <w:rPr>
                <w:rFonts w:ascii="Arial" w:eastAsia="Arial" w:hAnsi="Arial" w:cs="Arial"/>
                <w:sz w:val="20"/>
                <w:szCs w:val="20"/>
              </w:rPr>
              <w:t>1</w:t>
            </w:r>
          </w:p>
        </w:tc>
        <w:tc>
          <w:tcPr>
            <w:tcW w:w="15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8CA025" w14:textId="650F24A0" w:rsidR="00D038C8" w:rsidRPr="002E3927" w:rsidRDefault="00D038C8" w:rsidP="00D038C8">
            <w:pPr>
              <w:rPr>
                <w:sz w:val="20"/>
                <w:szCs w:val="20"/>
              </w:rPr>
            </w:pPr>
            <w:r w:rsidRPr="002E3927">
              <w:rPr>
                <w:rFonts w:ascii="Arial" w:eastAsia="Arial" w:hAnsi="Arial" w:cs="Arial"/>
                <w:sz w:val="20"/>
                <w:szCs w:val="20"/>
              </w:rPr>
              <w:t>R$ 300.000,00</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E87638" w14:textId="2843F748" w:rsidR="00D038C8" w:rsidRPr="002E3927" w:rsidRDefault="00D038C8" w:rsidP="00D038C8">
            <w:pPr>
              <w:rPr>
                <w:sz w:val="20"/>
                <w:szCs w:val="20"/>
              </w:rPr>
            </w:pPr>
            <w:r w:rsidRPr="002E3927">
              <w:rPr>
                <w:rFonts w:ascii="Arial" w:eastAsia="Arial" w:hAnsi="Arial" w:cs="Arial"/>
                <w:sz w:val="20"/>
                <w:szCs w:val="20"/>
              </w:rPr>
              <w:t>R$ 300.000,00</w:t>
            </w:r>
          </w:p>
        </w:tc>
      </w:tr>
    </w:tbl>
    <w:p w14:paraId="00000055" w14:textId="77777777" w:rsidR="00075A55" w:rsidRPr="002E3927" w:rsidRDefault="00FA6587">
      <w:pPr>
        <w:pBdr>
          <w:top w:val="nil"/>
          <w:left w:val="nil"/>
          <w:bottom w:val="nil"/>
          <w:right w:val="nil"/>
          <w:between w:val="nil"/>
        </w:pBdr>
        <w:spacing w:before="120" w:after="288" w:line="312" w:lineRule="auto"/>
        <w:jc w:val="both"/>
        <w:rPr>
          <w:rFonts w:ascii="Arial" w:eastAsia="Arial" w:hAnsi="Arial" w:cs="Arial"/>
          <w:i/>
          <w:sz w:val="20"/>
          <w:szCs w:val="20"/>
        </w:rPr>
      </w:pPr>
      <w:r w:rsidRPr="002E3927">
        <w:rPr>
          <w:rFonts w:ascii="Arial" w:eastAsia="Arial" w:hAnsi="Arial" w:cs="Arial"/>
          <w:b/>
          <w:i/>
          <w:sz w:val="20"/>
          <w:szCs w:val="20"/>
        </w:rPr>
        <w:t>Classificação do objeto quanto à heterogeneidade ou complexidade</w:t>
      </w:r>
    </w:p>
    <w:p w14:paraId="00000059" w14:textId="52C9F962" w:rsidR="00075A55" w:rsidRPr="002E3927" w:rsidRDefault="00FA6587" w:rsidP="00D038C8">
      <w:pPr>
        <w:numPr>
          <w:ilvl w:val="1"/>
          <w:numId w:val="1"/>
        </w:numPr>
        <w:pBdr>
          <w:top w:val="nil"/>
          <w:left w:val="nil"/>
          <w:bottom w:val="nil"/>
          <w:right w:val="nil"/>
          <w:between w:val="nil"/>
        </w:pBdr>
        <w:spacing w:before="120" w:after="288" w:line="312" w:lineRule="auto"/>
        <w:ind w:left="0" w:firstLine="0"/>
        <w:jc w:val="both"/>
        <w:rPr>
          <w:rFonts w:ascii="Arial" w:eastAsia="Arial" w:hAnsi="Arial" w:cs="Arial"/>
          <w:i/>
          <w:sz w:val="20"/>
          <w:szCs w:val="20"/>
        </w:rPr>
      </w:pPr>
      <w:r w:rsidRPr="002E3927">
        <w:rPr>
          <w:rFonts w:ascii="Arial" w:eastAsia="Arial" w:hAnsi="Arial" w:cs="Arial"/>
        </w:rPr>
        <w:t xml:space="preserve">     </w:t>
      </w:r>
      <w:proofErr w:type="gramStart"/>
      <w:r w:rsidRPr="002E3927">
        <w:rPr>
          <w:rFonts w:ascii="Arial" w:eastAsia="Arial" w:hAnsi="Arial" w:cs="Arial"/>
          <w:sz w:val="20"/>
          <w:szCs w:val="20"/>
        </w:rPr>
        <w:t>O(</w:t>
      </w:r>
      <w:proofErr w:type="gramEnd"/>
      <w:r w:rsidRPr="002E3927">
        <w:rPr>
          <w:rFonts w:ascii="Arial" w:eastAsia="Arial" w:hAnsi="Arial" w:cs="Arial"/>
          <w:sz w:val="20"/>
          <w:szCs w:val="20"/>
        </w:rPr>
        <w:t>s) serviço(s) objeto desta contratação são caracterizados como</w:t>
      </w:r>
      <w:bookmarkStart w:id="1" w:name="_Hlk199335562"/>
      <w:r w:rsidR="00D038C8" w:rsidRPr="002E3927">
        <w:t xml:space="preserve"> </w:t>
      </w:r>
      <w:r w:rsidR="00D038C8" w:rsidRPr="002E3927">
        <w:rPr>
          <w:rFonts w:ascii="Arial" w:eastAsia="Arial" w:hAnsi="Arial" w:cs="Arial"/>
          <w:b/>
          <w:sz w:val="20"/>
          <w:szCs w:val="20"/>
        </w:rPr>
        <w:t>comum</w:t>
      </w:r>
      <w:bookmarkEnd w:id="1"/>
      <w:r w:rsidRPr="002E3927">
        <w:rPr>
          <w:rFonts w:ascii="Arial" w:eastAsia="Arial" w:hAnsi="Arial" w:cs="Arial"/>
          <w:sz w:val="20"/>
          <w:szCs w:val="20"/>
        </w:rPr>
        <w:t>, nos termos do ar</w:t>
      </w:r>
      <w:r w:rsidR="00D038C8" w:rsidRPr="002E3927">
        <w:rPr>
          <w:rFonts w:ascii="Arial" w:eastAsia="Arial" w:hAnsi="Arial" w:cs="Arial"/>
          <w:sz w:val="20"/>
          <w:szCs w:val="20"/>
        </w:rPr>
        <w:t xml:space="preserve">t. 6º, XIII da Lei nº14.133/21, </w:t>
      </w:r>
      <w:r w:rsidR="006F2650" w:rsidRPr="002E3927">
        <w:rPr>
          <w:rFonts w:ascii="Arial" w:eastAsia="Arial" w:hAnsi="Arial" w:cs="Arial"/>
          <w:sz w:val="20"/>
          <w:szCs w:val="20"/>
        </w:rPr>
        <w:t>tendo em vista que seus padrões de desempenho e qualidade podem ser objetivamente definidos pelo edital, por meio de especificações usuais de mercado.</w:t>
      </w:r>
    </w:p>
    <w:p w14:paraId="0000005A" w14:textId="77777777" w:rsidR="00075A55" w:rsidRPr="002E3927" w:rsidRDefault="00FA6587">
      <w:pPr>
        <w:spacing w:before="120" w:after="120"/>
        <w:ind w:left="-10" w:firstLine="10"/>
        <w:rPr>
          <w:rFonts w:ascii="Times New Roman" w:eastAsia="Times New Roman" w:hAnsi="Times New Roman" w:cs="Times New Roman"/>
        </w:rPr>
      </w:pPr>
      <w:bookmarkStart w:id="2" w:name="_heading=h.an1r08cztzn6" w:colFirst="0" w:colLast="0"/>
      <w:bookmarkEnd w:id="2"/>
      <w:r w:rsidRPr="002E3927">
        <w:rPr>
          <w:rFonts w:ascii="Arial" w:eastAsia="Arial" w:hAnsi="Arial" w:cs="Arial"/>
          <w:b/>
          <w:sz w:val="20"/>
          <w:szCs w:val="20"/>
        </w:rPr>
        <w:t>Classificação do objeto quanto ao modelo de execução</w:t>
      </w:r>
    </w:p>
    <w:p w14:paraId="0000005B" w14:textId="77777777" w:rsidR="00075A55" w:rsidRPr="002E3927" w:rsidRDefault="00FA6587" w:rsidP="006A7339">
      <w:pPr>
        <w:numPr>
          <w:ilvl w:val="1"/>
          <w:numId w:val="1"/>
        </w:numPr>
        <w:pBdr>
          <w:top w:val="nil"/>
          <w:left w:val="nil"/>
          <w:bottom w:val="nil"/>
          <w:right w:val="nil"/>
          <w:between w:val="nil"/>
        </w:pBdr>
        <w:spacing w:before="120" w:after="120" w:line="276" w:lineRule="auto"/>
        <w:ind w:left="0" w:firstLine="0"/>
        <w:jc w:val="both"/>
        <w:rPr>
          <w:rFonts w:ascii="Arial" w:eastAsia="Arial" w:hAnsi="Arial" w:cs="Arial"/>
          <w:i/>
          <w:sz w:val="20"/>
          <w:szCs w:val="20"/>
        </w:rPr>
      </w:pPr>
      <w:bookmarkStart w:id="3" w:name="_Hlk199336131"/>
      <w:r w:rsidRPr="002E3927">
        <w:rPr>
          <w:rFonts w:ascii="Arial" w:eastAsia="Arial" w:hAnsi="Arial" w:cs="Arial"/>
          <w:i/>
          <w:sz w:val="20"/>
          <w:szCs w:val="20"/>
        </w:rPr>
        <w:t>O serviço é enquadrado como não contínuos ou contratados por escopo.</w:t>
      </w:r>
    </w:p>
    <w:bookmarkEnd w:id="3"/>
    <w:p w14:paraId="0000005F" w14:textId="6EA83958" w:rsidR="00075A55" w:rsidRPr="002E3927" w:rsidRDefault="00A1250D">
      <w:pPr>
        <w:pBdr>
          <w:top w:val="nil"/>
          <w:left w:val="nil"/>
          <w:bottom w:val="nil"/>
          <w:right w:val="nil"/>
          <w:between w:val="nil"/>
        </w:pBdr>
        <w:spacing w:before="120" w:after="288" w:line="312" w:lineRule="auto"/>
        <w:jc w:val="both"/>
        <w:rPr>
          <w:rFonts w:ascii="Arial" w:eastAsia="Arial" w:hAnsi="Arial" w:cs="Arial"/>
          <w:b/>
          <w:i/>
          <w:sz w:val="20"/>
          <w:szCs w:val="20"/>
        </w:rPr>
      </w:pPr>
      <w:sdt>
        <w:sdtPr>
          <w:tag w:val="goog_rdk_7"/>
          <w:id w:val="-1469741758"/>
          <w:showingPlcHdr/>
        </w:sdtPr>
        <w:sdtEndPr/>
        <w:sdtContent>
          <w:r w:rsidR="00627997" w:rsidRPr="002E3927">
            <w:t xml:space="preserve">     </w:t>
          </w:r>
        </w:sdtContent>
      </w:sdt>
      <w:r w:rsidR="00FA6587" w:rsidRPr="002E3927">
        <w:rPr>
          <w:rFonts w:ascii="Arial" w:eastAsia="Arial" w:hAnsi="Arial" w:cs="Arial"/>
          <w:b/>
          <w:i/>
          <w:sz w:val="20"/>
          <w:szCs w:val="20"/>
        </w:rPr>
        <w:t>Prazo de vigência</w:t>
      </w:r>
    </w:p>
    <w:p w14:paraId="00000060" w14:textId="21F914A1" w:rsidR="00075A55" w:rsidRPr="002E3927" w:rsidRDefault="00FA6587">
      <w:pPr>
        <w:numPr>
          <w:ilvl w:val="1"/>
          <w:numId w:val="1"/>
        </w:numPr>
        <w:pBdr>
          <w:top w:val="nil"/>
          <w:left w:val="nil"/>
          <w:bottom w:val="nil"/>
          <w:right w:val="nil"/>
          <w:between w:val="nil"/>
        </w:pBdr>
        <w:spacing w:before="120" w:after="288" w:line="312" w:lineRule="auto"/>
        <w:ind w:left="0" w:firstLine="0"/>
        <w:jc w:val="both"/>
        <w:rPr>
          <w:rFonts w:ascii="Arial" w:eastAsia="Arial" w:hAnsi="Arial" w:cs="Arial"/>
        </w:rPr>
      </w:pPr>
      <w:bookmarkStart w:id="4" w:name="_Hlk199336438"/>
      <w:r w:rsidRPr="002E3927">
        <w:rPr>
          <w:rFonts w:ascii="Arial" w:eastAsia="Arial" w:hAnsi="Arial" w:cs="Arial"/>
          <w:i/>
          <w:sz w:val="20"/>
          <w:szCs w:val="20"/>
        </w:rPr>
        <w:t xml:space="preserve">O prazo de vigência da contratação é de </w:t>
      </w:r>
      <w:r w:rsidR="006F2650" w:rsidRPr="002E3927">
        <w:rPr>
          <w:rFonts w:ascii="Arial" w:eastAsia="Arial" w:hAnsi="Arial" w:cs="Arial"/>
          <w:b/>
          <w:i/>
          <w:sz w:val="20"/>
          <w:szCs w:val="20"/>
        </w:rPr>
        <w:t>07 MESES</w:t>
      </w:r>
      <w:r w:rsidRPr="002E3927">
        <w:rPr>
          <w:rFonts w:ascii="Arial" w:eastAsia="Arial" w:hAnsi="Arial" w:cs="Arial"/>
          <w:i/>
          <w:sz w:val="20"/>
          <w:szCs w:val="20"/>
        </w:rPr>
        <w:t xml:space="preserve"> contados da </w:t>
      </w:r>
      <w:r w:rsidRPr="002E3927">
        <w:rPr>
          <w:rFonts w:ascii="Arial" w:eastAsia="Arial" w:hAnsi="Arial" w:cs="Arial"/>
          <w:sz w:val="20"/>
          <w:szCs w:val="20"/>
        </w:rPr>
        <w:t>publicação no Portal Nacional de Compras Públicas – PNCP</w:t>
      </w:r>
      <w:r w:rsidRPr="002E3927">
        <w:rPr>
          <w:rFonts w:ascii="Arial" w:eastAsia="Arial" w:hAnsi="Arial" w:cs="Arial"/>
          <w:i/>
          <w:sz w:val="20"/>
          <w:szCs w:val="20"/>
        </w:rPr>
        <w:t xml:space="preserve">, na forma do artigo 105 da Lei n° 14.133, de 2021. </w:t>
      </w:r>
    </w:p>
    <w:p w14:paraId="00000061" w14:textId="77777777" w:rsidR="00075A55" w:rsidRPr="002E3927" w:rsidRDefault="00FA6587">
      <w:pPr>
        <w:numPr>
          <w:ilvl w:val="1"/>
          <w:numId w:val="1"/>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 xml:space="preserve">O </w:t>
      </w:r>
      <w:sdt>
        <w:sdtPr>
          <w:tag w:val="goog_rdk_8"/>
          <w:id w:val="1401950785"/>
        </w:sdtPr>
        <w:sdtEndPr/>
        <w:sdtContent/>
      </w:sdt>
      <w:r w:rsidRPr="002E3927">
        <w:rPr>
          <w:rFonts w:ascii="Arial" w:eastAsia="Arial" w:hAnsi="Arial" w:cs="Arial"/>
          <w:sz w:val="20"/>
          <w:szCs w:val="20"/>
        </w:rPr>
        <w:t>contrato oferece maior detalhamento das regras que serão aplicadas em relação à vigência da contratação.</w:t>
      </w:r>
    </w:p>
    <w:bookmarkEnd w:id="4"/>
    <w:p w14:paraId="00000072" w14:textId="77777777" w:rsidR="00075A55" w:rsidRPr="002E3927" w:rsidRDefault="00A1250D">
      <w:pPr>
        <w:keepNext/>
        <w:keepLines/>
        <w:numPr>
          <w:ilvl w:val="0"/>
          <w:numId w:val="5"/>
        </w:numPr>
        <w:pBdr>
          <w:top w:val="nil"/>
          <w:left w:val="nil"/>
          <w:bottom w:val="nil"/>
          <w:right w:val="nil"/>
          <w:between w:val="nil"/>
        </w:pBdr>
        <w:tabs>
          <w:tab w:val="left" w:pos="567"/>
        </w:tabs>
        <w:spacing w:before="240"/>
        <w:jc w:val="both"/>
        <w:rPr>
          <w:rFonts w:ascii="Arial" w:eastAsia="Arial" w:hAnsi="Arial" w:cs="Arial"/>
        </w:rPr>
      </w:pPr>
      <w:sdt>
        <w:sdtPr>
          <w:tag w:val="goog_rdk_14"/>
          <w:id w:val="-755513695"/>
        </w:sdtPr>
        <w:sdtEndPr/>
        <w:sdtContent/>
      </w:sdt>
      <w:r w:rsidR="00FA6587" w:rsidRPr="002E3927">
        <w:rPr>
          <w:rFonts w:ascii="Arial" w:eastAsia="Arial" w:hAnsi="Arial" w:cs="Arial"/>
          <w:b/>
          <w:sz w:val="20"/>
          <w:szCs w:val="20"/>
        </w:rPr>
        <w:t>DESCRIÇÃO DA SOLUÇÃO - Art. 6º, XXIII, “c”</w:t>
      </w:r>
    </w:p>
    <w:p w14:paraId="00000073" w14:textId="77777777" w:rsidR="00075A55" w:rsidRPr="002E3927" w:rsidRDefault="00075A55">
      <w:pPr>
        <w:rPr>
          <w:rFonts w:ascii="Arial" w:eastAsia="Arial" w:hAnsi="Arial" w:cs="Arial"/>
        </w:rPr>
      </w:pPr>
    </w:p>
    <w:p w14:paraId="00000074" w14:textId="77777777" w:rsidR="00075A55" w:rsidRPr="002E3927" w:rsidRDefault="00FA6587">
      <w:pPr>
        <w:numPr>
          <w:ilvl w:val="1"/>
          <w:numId w:val="5"/>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rPr>
        <w:t xml:space="preserve">     </w:t>
      </w:r>
      <w:sdt>
        <w:sdtPr>
          <w:tag w:val="goog_rdk_15"/>
          <w:id w:val="1653249835"/>
        </w:sdtPr>
        <w:sdtEndPr/>
        <w:sdtContent/>
      </w:sdt>
      <w:r w:rsidRPr="002E3927">
        <w:rPr>
          <w:rFonts w:ascii="Arial" w:eastAsia="Arial" w:hAnsi="Arial" w:cs="Arial"/>
          <w:sz w:val="20"/>
          <w:szCs w:val="20"/>
        </w:rPr>
        <w:t>A descrição da solução como um todo encontra-se pormenorizada em tópico específico do Estudo Técnico Preliminar, apêndice deste Termo de Referência.</w:t>
      </w:r>
    </w:p>
    <w:p w14:paraId="00000075" w14:textId="77777777" w:rsidR="00075A55" w:rsidRPr="002E3927" w:rsidRDefault="00FA6587">
      <w:pPr>
        <w:pBdr>
          <w:top w:val="nil"/>
          <w:left w:val="nil"/>
          <w:bottom w:val="nil"/>
          <w:right w:val="nil"/>
          <w:between w:val="nil"/>
        </w:pBdr>
        <w:spacing w:before="120" w:after="288" w:line="312" w:lineRule="auto"/>
        <w:jc w:val="both"/>
        <w:rPr>
          <w:rFonts w:ascii="Arial" w:eastAsia="Arial" w:hAnsi="Arial" w:cs="Arial"/>
          <w:b/>
          <w:sz w:val="20"/>
          <w:szCs w:val="20"/>
        </w:rPr>
      </w:pPr>
      <w:bookmarkStart w:id="5" w:name="_Hlk199336799"/>
      <w:proofErr w:type="gramStart"/>
      <w:r w:rsidRPr="002E3927">
        <w:rPr>
          <w:rFonts w:ascii="Arial" w:eastAsia="Arial" w:hAnsi="Arial" w:cs="Arial"/>
          <w:b/>
          <w:sz w:val="20"/>
          <w:szCs w:val="20"/>
        </w:rPr>
        <w:t>[</w:t>
      </w:r>
      <w:r w:rsidRPr="002E3927">
        <w:rPr>
          <w:rFonts w:ascii="Arial" w:eastAsia="Arial" w:hAnsi="Arial" w:cs="Arial"/>
          <w:b/>
          <w:i/>
          <w:sz w:val="20"/>
          <w:szCs w:val="20"/>
        </w:rPr>
        <w:t>Se</w:t>
      </w:r>
      <w:proofErr w:type="gramEnd"/>
      <w:r w:rsidRPr="002E3927">
        <w:rPr>
          <w:rFonts w:ascii="Arial" w:eastAsia="Arial" w:hAnsi="Arial" w:cs="Arial"/>
          <w:b/>
          <w:i/>
          <w:sz w:val="20"/>
          <w:szCs w:val="20"/>
        </w:rPr>
        <w:t xml:space="preserve"> não houver Estudo Técnico Preliminar, inserir aqui a descrição da solução]</w:t>
      </w:r>
    </w:p>
    <w:bookmarkEnd w:id="5"/>
    <w:p w14:paraId="00000076" w14:textId="77777777" w:rsidR="00075A55" w:rsidRPr="002E3927" w:rsidRDefault="00FA6587">
      <w:pPr>
        <w:keepNext/>
        <w:keepLines/>
        <w:numPr>
          <w:ilvl w:val="0"/>
          <w:numId w:val="5"/>
        </w:numPr>
        <w:pBdr>
          <w:top w:val="nil"/>
          <w:left w:val="nil"/>
          <w:bottom w:val="nil"/>
          <w:right w:val="nil"/>
          <w:between w:val="nil"/>
        </w:pBdr>
        <w:tabs>
          <w:tab w:val="left" w:pos="567"/>
        </w:tabs>
        <w:spacing w:before="240"/>
        <w:ind w:left="0" w:hanging="11"/>
        <w:jc w:val="both"/>
        <w:rPr>
          <w:rFonts w:ascii="Arial" w:eastAsia="Arial" w:hAnsi="Arial" w:cs="Arial"/>
        </w:rPr>
      </w:pPr>
      <w:r w:rsidRPr="002E3927">
        <w:rPr>
          <w:rFonts w:ascii="Arial" w:eastAsia="Arial" w:hAnsi="Arial" w:cs="Arial"/>
        </w:rPr>
        <w:t xml:space="preserve">     </w:t>
      </w:r>
      <w:sdt>
        <w:sdtPr>
          <w:tag w:val="goog_rdk_16"/>
          <w:id w:val="-782654300"/>
        </w:sdtPr>
        <w:sdtEndPr/>
        <w:sdtContent/>
      </w:sdt>
      <w:r w:rsidRPr="002E3927">
        <w:rPr>
          <w:rFonts w:ascii="Arial" w:eastAsia="Arial" w:hAnsi="Arial" w:cs="Arial"/>
          <w:b/>
          <w:sz w:val="20"/>
          <w:szCs w:val="20"/>
        </w:rPr>
        <w:t>ESTIMATIVA DO VALOR DA CONTRATAÇÃO - Art. 6º, XXIII, “i”</w:t>
      </w:r>
    </w:p>
    <w:p w14:paraId="00000077" w14:textId="77777777" w:rsidR="00075A55" w:rsidRPr="002E3927" w:rsidRDefault="00075A55">
      <w:pPr>
        <w:rPr>
          <w:rFonts w:ascii="Arial" w:eastAsia="Arial" w:hAnsi="Arial" w:cs="Arial"/>
        </w:rPr>
      </w:pPr>
    </w:p>
    <w:p w14:paraId="00000078" w14:textId="78FC9D85"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b/>
          <w:sz w:val="20"/>
          <w:szCs w:val="20"/>
        </w:rPr>
      </w:pPr>
      <w:r w:rsidRPr="002E3927">
        <w:rPr>
          <w:rFonts w:ascii="Arial" w:eastAsia="Arial" w:hAnsi="Arial" w:cs="Arial"/>
          <w:sz w:val="20"/>
          <w:szCs w:val="20"/>
        </w:rPr>
        <w:t>O custo estimado total da contratação é de R$</w:t>
      </w:r>
      <w:r w:rsidR="006F2650" w:rsidRPr="002E3927">
        <w:rPr>
          <w:rFonts w:ascii="Arial" w:eastAsia="Arial" w:hAnsi="Arial" w:cs="Arial"/>
          <w:sz w:val="20"/>
          <w:szCs w:val="20"/>
        </w:rPr>
        <w:t xml:space="preserve"> 300.000,00</w:t>
      </w:r>
      <w:r w:rsidRPr="002E3927">
        <w:rPr>
          <w:rFonts w:ascii="Arial" w:eastAsia="Arial" w:hAnsi="Arial" w:cs="Arial"/>
          <w:sz w:val="20"/>
          <w:szCs w:val="20"/>
        </w:rPr>
        <w:t xml:space="preserve"> (</w:t>
      </w:r>
      <w:r w:rsidR="006F2650" w:rsidRPr="002E3927">
        <w:rPr>
          <w:rFonts w:ascii="Arial" w:eastAsia="Arial" w:hAnsi="Arial" w:cs="Arial"/>
          <w:i/>
          <w:sz w:val="20"/>
          <w:szCs w:val="20"/>
        </w:rPr>
        <w:t>Trezentos mil reais</w:t>
      </w:r>
      <w:r w:rsidRPr="002E3927">
        <w:rPr>
          <w:rFonts w:ascii="Arial" w:eastAsia="Arial" w:hAnsi="Arial" w:cs="Arial"/>
          <w:sz w:val="20"/>
          <w:szCs w:val="20"/>
        </w:rPr>
        <w:t>), conforme custos unitários apostos na [</w:t>
      </w:r>
      <w:bookmarkStart w:id="6" w:name="_Hlk199340271"/>
      <w:r w:rsidRPr="002E3927">
        <w:rPr>
          <w:rFonts w:ascii="Arial" w:eastAsia="Arial" w:hAnsi="Arial" w:cs="Arial"/>
          <w:b/>
          <w:sz w:val="20"/>
          <w:szCs w:val="20"/>
        </w:rPr>
        <w:t xml:space="preserve">tabela contida no item </w:t>
      </w:r>
      <w:r w:rsidR="000B2355" w:rsidRPr="002E3927">
        <w:rPr>
          <w:rFonts w:ascii="Arial" w:eastAsia="Arial" w:hAnsi="Arial" w:cs="Arial"/>
          <w:b/>
          <w:sz w:val="20"/>
          <w:szCs w:val="20"/>
        </w:rPr>
        <w:t xml:space="preserve">2.1 </w:t>
      </w:r>
      <w:r w:rsidRPr="002E3927">
        <w:rPr>
          <w:rFonts w:ascii="Arial" w:eastAsia="Arial" w:hAnsi="Arial" w:cs="Arial"/>
          <w:b/>
          <w:sz w:val="20"/>
          <w:szCs w:val="20"/>
        </w:rPr>
        <w:t>acima</w:t>
      </w:r>
      <w:r w:rsidR="006F2650" w:rsidRPr="002E3927">
        <w:rPr>
          <w:rFonts w:ascii="Arial" w:eastAsia="Arial" w:hAnsi="Arial" w:cs="Arial"/>
          <w:b/>
          <w:sz w:val="20"/>
          <w:szCs w:val="20"/>
        </w:rPr>
        <w:t xml:space="preserve"> e </w:t>
      </w:r>
      <w:r w:rsidRPr="002E3927">
        <w:rPr>
          <w:rFonts w:ascii="Arial" w:eastAsia="Arial" w:hAnsi="Arial" w:cs="Arial"/>
          <w:b/>
          <w:sz w:val="20"/>
          <w:szCs w:val="20"/>
        </w:rPr>
        <w:t>em anexo</w:t>
      </w:r>
      <w:bookmarkEnd w:id="6"/>
      <w:r w:rsidRPr="002E3927">
        <w:rPr>
          <w:rFonts w:ascii="Arial" w:eastAsia="Arial" w:hAnsi="Arial" w:cs="Arial"/>
          <w:sz w:val="20"/>
          <w:szCs w:val="20"/>
        </w:rPr>
        <w:t>.</w:t>
      </w:r>
    </w:p>
    <w:p w14:paraId="0000007D"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rPr>
      </w:pPr>
      <w:r w:rsidRPr="002E3927">
        <w:rPr>
          <w:rFonts w:ascii="Arial" w:eastAsia="Arial" w:hAnsi="Arial" w:cs="Arial"/>
        </w:rPr>
        <w:t xml:space="preserve">     </w:t>
      </w:r>
      <w:sdt>
        <w:sdtPr>
          <w:tag w:val="goog_rdk_19"/>
          <w:id w:val="882598010"/>
        </w:sdtPr>
        <w:sdtEndPr/>
        <w:sdtContent/>
      </w:sdt>
      <w:r w:rsidRPr="002E3927">
        <w:rPr>
          <w:rFonts w:ascii="Arial" w:eastAsia="Arial" w:hAnsi="Arial" w:cs="Arial"/>
          <w:sz w:val="20"/>
          <w:szCs w:val="20"/>
        </w:rPr>
        <w:t>A estimativa de custo levou em consideração o risco envolvido na contratação e sua alocação entre contratante e contratado, conforme especificado na matriz de risco constante do Contrato.</w:t>
      </w:r>
    </w:p>
    <w:p w14:paraId="0000007E"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b/>
          <w:sz w:val="20"/>
          <w:szCs w:val="20"/>
        </w:rPr>
      </w:pPr>
      <w:bookmarkStart w:id="7" w:name="_heading=h.5f0iwgm72nbo" w:colFirst="0" w:colLast="0"/>
      <w:bookmarkStart w:id="8" w:name="_Hlk199340603"/>
      <w:bookmarkEnd w:id="7"/>
      <w:r w:rsidRPr="002E3927">
        <w:rPr>
          <w:rFonts w:ascii="Arial" w:eastAsia="Arial" w:hAnsi="Arial" w:cs="Arial"/>
          <w:sz w:val="20"/>
          <w:szCs w:val="20"/>
        </w:rPr>
        <w:t xml:space="preserve"> No caso de licitação, o valor máximo aceitável no certame será aquele indicado no edital, obtido após regular estimativa de preço realizada na forma do art. 23 da Lei nº14.133/21.</w:t>
      </w:r>
    </w:p>
    <w:p w14:paraId="0000008F" w14:textId="77777777" w:rsidR="00075A55" w:rsidRPr="002E3927" w:rsidRDefault="00FA6587">
      <w:pPr>
        <w:keepNext/>
        <w:keepLines/>
        <w:numPr>
          <w:ilvl w:val="0"/>
          <w:numId w:val="2"/>
        </w:numPr>
        <w:pBdr>
          <w:top w:val="nil"/>
          <w:left w:val="nil"/>
          <w:bottom w:val="nil"/>
          <w:right w:val="nil"/>
          <w:between w:val="nil"/>
        </w:pBdr>
        <w:tabs>
          <w:tab w:val="left" w:pos="567"/>
        </w:tabs>
        <w:spacing w:before="240"/>
        <w:ind w:left="0" w:hanging="11"/>
        <w:jc w:val="both"/>
        <w:rPr>
          <w:rFonts w:ascii="Arial" w:eastAsia="Arial" w:hAnsi="Arial" w:cs="Arial"/>
        </w:rPr>
      </w:pPr>
      <w:bookmarkStart w:id="9" w:name="_heading=h.xwebokb7bsqd" w:colFirst="0" w:colLast="0"/>
      <w:bookmarkEnd w:id="8"/>
      <w:bookmarkEnd w:id="9"/>
      <w:r w:rsidRPr="002E3927">
        <w:rPr>
          <w:rFonts w:ascii="Arial" w:eastAsia="Arial" w:hAnsi="Arial" w:cs="Arial"/>
          <w:b/>
          <w:sz w:val="20"/>
          <w:szCs w:val="20"/>
        </w:rPr>
        <w:t>ADEQUAÇÃO ORÇAMENTÁRIA -  Art. 6º, XXIII, “j”</w:t>
      </w:r>
    </w:p>
    <w:p w14:paraId="00000090" w14:textId="77777777" w:rsidR="00075A55" w:rsidRPr="002E3927" w:rsidRDefault="00075A55">
      <w:pPr>
        <w:rPr>
          <w:rFonts w:ascii="Arial" w:eastAsia="Arial" w:hAnsi="Arial" w:cs="Arial"/>
        </w:rPr>
      </w:pPr>
    </w:p>
    <w:p w14:paraId="00000091"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rPr>
      </w:pPr>
      <w:r w:rsidRPr="002E3927">
        <w:rPr>
          <w:rFonts w:ascii="Arial" w:eastAsia="Arial" w:hAnsi="Arial" w:cs="Arial"/>
          <w:sz w:val="20"/>
          <w:szCs w:val="20"/>
        </w:rPr>
        <w:t>As despesas decorrentes da presente contratação correrão à conta de recursos específicos consignados no Orçamento Geral do Município de Sumaré.</w:t>
      </w:r>
    </w:p>
    <w:p w14:paraId="06E8F217" w14:textId="77777777" w:rsidR="006F2650"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rPr>
      </w:pPr>
      <w:r w:rsidRPr="002E3927">
        <w:rPr>
          <w:rFonts w:ascii="Arial" w:eastAsia="Arial" w:hAnsi="Arial" w:cs="Arial"/>
          <w:sz w:val="20"/>
          <w:szCs w:val="20"/>
        </w:rPr>
        <w:t>A contratação será atendida pela seguinte dotação:</w:t>
      </w:r>
    </w:p>
    <w:p w14:paraId="00000094" w14:textId="0B77BEAB" w:rsidR="00075A55" w:rsidRPr="002E3927" w:rsidRDefault="006F2650" w:rsidP="006F2650">
      <w:pPr>
        <w:pBdr>
          <w:top w:val="nil"/>
          <w:left w:val="nil"/>
          <w:bottom w:val="nil"/>
          <w:right w:val="nil"/>
          <w:between w:val="nil"/>
        </w:pBdr>
        <w:spacing w:before="120" w:after="288" w:line="312" w:lineRule="auto"/>
        <w:jc w:val="both"/>
        <w:rPr>
          <w:rFonts w:ascii="Arial" w:eastAsia="Arial" w:hAnsi="Arial" w:cs="Arial"/>
        </w:rPr>
      </w:pPr>
      <w:r w:rsidRPr="002E3927">
        <w:rPr>
          <w:rFonts w:ascii="Arial" w:eastAsia="Arial" w:hAnsi="Arial" w:cs="Arial"/>
          <w:noProof/>
          <w:sz w:val="20"/>
          <w:szCs w:val="20"/>
        </w:rPr>
        <w:drawing>
          <wp:inline distT="0" distB="0" distL="0" distR="0" wp14:anchorId="4B04139C" wp14:editId="52422808">
            <wp:extent cx="5400040" cy="1300316"/>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1300316"/>
                    </a:xfrm>
                    <a:prstGeom prst="rect">
                      <a:avLst/>
                    </a:prstGeom>
                    <a:noFill/>
                    <a:ln>
                      <a:noFill/>
                    </a:ln>
                  </pic:spPr>
                </pic:pic>
              </a:graphicData>
            </a:graphic>
          </wp:inline>
        </w:drawing>
      </w:r>
      <w:r w:rsidR="00FA6587" w:rsidRPr="002E3927">
        <w:rPr>
          <w:rFonts w:ascii="Arial" w:eastAsia="Arial" w:hAnsi="Arial" w:cs="Arial"/>
          <w:sz w:val="20"/>
          <w:szCs w:val="20"/>
        </w:rPr>
        <w:tab/>
      </w:r>
      <w:r w:rsidR="00FA6587" w:rsidRPr="002E3927">
        <w:rPr>
          <w:rFonts w:ascii="Arial" w:eastAsia="Arial" w:hAnsi="Arial" w:cs="Arial"/>
        </w:rPr>
        <w:t xml:space="preserve">     </w:t>
      </w:r>
      <w:sdt>
        <w:sdtPr>
          <w:tag w:val="goog_rdk_21"/>
          <w:id w:val="-775173166"/>
          <w:showingPlcHdr/>
        </w:sdtPr>
        <w:sdtEndPr/>
        <w:sdtContent>
          <w:r w:rsidR="004C034F" w:rsidRPr="002E3927">
            <w:t xml:space="preserve">     </w:t>
          </w:r>
        </w:sdtContent>
      </w:sdt>
      <w:r w:rsidR="00FA6587" w:rsidRPr="002E3927">
        <w:rPr>
          <w:rFonts w:ascii="Arial" w:eastAsia="Arial" w:hAnsi="Arial" w:cs="Arial"/>
          <w:sz w:val="20"/>
          <w:szCs w:val="20"/>
        </w:rPr>
        <w:t xml:space="preserve">A dotação relativa aos exercícios financeiros subsequentes será indicada após aprovação da Lei Orçamentária respectiva e liberação dos créditos correspondentes, mediante </w:t>
      </w:r>
      <w:proofErr w:type="spellStart"/>
      <w:r w:rsidR="00FA6587" w:rsidRPr="002E3927">
        <w:rPr>
          <w:rFonts w:ascii="Arial" w:eastAsia="Arial" w:hAnsi="Arial" w:cs="Arial"/>
          <w:sz w:val="20"/>
          <w:szCs w:val="20"/>
        </w:rPr>
        <w:t>apostilamento</w:t>
      </w:r>
      <w:proofErr w:type="spellEnd"/>
      <w:r w:rsidR="00FA6587" w:rsidRPr="002E3927">
        <w:rPr>
          <w:rFonts w:ascii="Arial" w:eastAsia="Arial" w:hAnsi="Arial" w:cs="Arial"/>
          <w:sz w:val="20"/>
          <w:szCs w:val="20"/>
        </w:rPr>
        <w:t>.</w:t>
      </w:r>
    </w:p>
    <w:p w14:paraId="00000095" w14:textId="77777777" w:rsidR="00075A55" w:rsidRPr="002E3927" w:rsidRDefault="00FA6587">
      <w:pPr>
        <w:keepNext/>
        <w:keepLines/>
        <w:numPr>
          <w:ilvl w:val="0"/>
          <w:numId w:val="2"/>
        </w:numPr>
        <w:pBdr>
          <w:top w:val="nil"/>
          <w:left w:val="nil"/>
          <w:bottom w:val="nil"/>
          <w:right w:val="nil"/>
          <w:between w:val="nil"/>
        </w:pBdr>
        <w:tabs>
          <w:tab w:val="left" w:pos="567"/>
        </w:tabs>
        <w:spacing w:before="240"/>
        <w:ind w:left="0" w:hanging="11"/>
        <w:jc w:val="both"/>
        <w:rPr>
          <w:rFonts w:ascii="Arial" w:eastAsia="Arial" w:hAnsi="Arial" w:cs="Arial"/>
        </w:rPr>
      </w:pPr>
      <w:r w:rsidRPr="002E3927">
        <w:rPr>
          <w:rFonts w:ascii="Arial" w:eastAsia="Arial" w:hAnsi="Arial" w:cs="Arial"/>
          <w:b/>
          <w:sz w:val="20"/>
          <w:szCs w:val="20"/>
        </w:rPr>
        <w:t>FORMA E CRITÉRIOS DE SELEÇÃO DO FORNECEDOR - art. 6º, XXIII, “h”</w:t>
      </w:r>
    </w:p>
    <w:p w14:paraId="00000096" w14:textId="77777777" w:rsidR="00075A55" w:rsidRPr="002E3927" w:rsidRDefault="00075A55">
      <w:pPr>
        <w:rPr>
          <w:rFonts w:ascii="Arial" w:eastAsia="Arial" w:hAnsi="Arial" w:cs="Arial"/>
        </w:rPr>
      </w:pPr>
    </w:p>
    <w:p w14:paraId="00000097" w14:textId="77777777" w:rsidR="00075A55" w:rsidRPr="002E3927" w:rsidRDefault="00FA6587">
      <w:pPr>
        <w:keepNext/>
        <w:keepLines/>
        <w:pBdr>
          <w:top w:val="nil"/>
          <w:left w:val="nil"/>
          <w:bottom w:val="nil"/>
          <w:right w:val="nil"/>
          <w:between w:val="nil"/>
        </w:pBdr>
        <w:tabs>
          <w:tab w:val="left" w:pos="567"/>
        </w:tabs>
        <w:spacing w:before="120" w:after="288" w:line="312" w:lineRule="auto"/>
        <w:ind w:firstLine="2"/>
        <w:jc w:val="both"/>
        <w:rPr>
          <w:rFonts w:ascii="Arial" w:eastAsia="Arial" w:hAnsi="Arial" w:cs="Arial"/>
          <w:b/>
          <w:i/>
          <w:sz w:val="20"/>
          <w:szCs w:val="20"/>
          <w:highlight w:val="yellow"/>
        </w:rPr>
      </w:pPr>
      <w:r w:rsidRPr="002E3927">
        <w:rPr>
          <w:rFonts w:ascii="Arial" w:eastAsia="Arial" w:hAnsi="Arial" w:cs="Arial"/>
          <w:sz w:val="20"/>
          <w:szCs w:val="20"/>
        </w:rPr>
        <w:t xml:space="preserve"> </w:t>
      </w:r>
      <w:r w:rsidRPr="002E3927">
        <w:rPr>
          <w:rFonts w:ascii="Arial" w:eastAsia="Arial" w:hAnsi="Arial" w:cs="Arial"/>
          <w:b/>
          <w:i/>
          <w:sz w:val="20"/>
          <w:szCs w:val="20"/>
        </w:rPr>
        <w:t>Forma de seleção e critério de julgamento da proposta</w:t>
      </w:r>
    </w:p>
    <w:p w14:paraId="0000009B" w14:textId="40654211" w:rsidR="00075A55" w:rsidRPr="002E3927" w:rsidRDefault="00FA6587">
      <w:pPr>
        <w:numPr>
          <w:ilvl w:val="1"/>
          <w:numId w:val="2"/>
        </w:numPr>
        <w:pBdr>
          <w:top w:val="nil"/>
          <w:left w:val="nil"/>
          <w:bottom w:val="nil"/>
          <w:right w:val="nil"/>
          <w:between w:val="nil"/>
        </w:pBdr>
        <w:spacing w:before="120" w:after="120" w:line="276" w:lineRule="auto"/>
        <w:ind w:left="0" w:firstLine="0"/>
        <w:jc w:val="both"/>
        <w:rPr>
          <w:rFonts w:ascii="Arial" w:eastAsia="Arial" w:hAnsi="Arial" w:cs="Arial"/>
          <w:sz w:val="20"/>
          <w:szCs w:val="20"/>
        </w:rPr>
      </w:pPr>
      <w:r w:rsidRPr="002E3927">
        <w:rPr>
          <w:rFonts w:ascii="Arial" w:eastAsia="Arial" w:hAnsi="Arial" w:cs="Arial"/>
          <w:sz w:val="20"/>
          <w:szCs w:val="20"/>
        </w:rPr>
        <w:t>O fornecedor será selecionado por meio de contratação direta com fundamento no art. [</w:t>
      </w:r>
      <w:r w:rsidRPr="002E3927">
        <w:rPr>
          <w:rFonts w:ascii="Arial" w:eastAsia="Arial" w:hAnsi="Arial" w:cs="Arial"/>
          <w:b/>
          <w:sz w:val="20"/>
          <w:szCs w:val="20"/>
          <w:highlight w:val="yellow"/>
        </w:rPr>
        <w:t>74</w:t>
      </w:r>
      <w:r w:rsidRPr="002E3927">
        <w:rPr>
          <w:rFonts w:ascii="Arial" w:eastAsia="Arial" w:hAnsi="Arial" w:cs="Arial"/>
          <w:sz w:val="20"/>
          <w:szCs w:val="20"/>
        </w:rPr>
        <w:t>], inciso [</w:t>
      </w:r>
      <w:r w:rsidRPr="002E3927">
        <w:rPr>
          <w:rFonts w:ascii="Arial" w:eastAsia="Arial" w:hAnsi="Arial" w:cs="Arial"/>
          <w:b/>
          <w:sz w:val="20"/>
          <w:szCs w:val="20"/>
        </w:rPr>
        <w:t>indicar o inciso</w:t>
      </w:r>
      <w:r w:rsidR="006F2650" w:rsidRPr="002E3927">
        <w:rPr>
          <w:rFonts w:ascii="Arial" w:eastAsia="Arial" w:hAnsi="Arial" w:cs="Arial"/>
          <w:b/>
          <w:sz w:val="20"/>
          <w:szCs w:val="20"/>
        </w:rPr>
        <w:t xml:space="preserve"> II</w:t>
      </w:r>
      <w:r w:rsidRPr="002E3927">
        <w:rPr>
          <w:rFonts w:ascii="Arial" w:eastAsia="Arial" w:hAnsi="Arial" w:cs="Arial"/>
          <w:sz w:val="20"/>
          <w:szCs w:val="20"/>
        </w:rPr>
        <w:t xml:space="preserve">], da Lei nº </w:t>
      </w:r>
      <w:r w:rsidR="006F2650" w:rsidRPr="002E3927">
        <w:rPr>
          <w:rFonts w:ascii="Arial" w:eastAsia="Arial" w:hAnsi="Arial" w:cs="Arial"/>
          <w:sz w:val="20"/>
          <w:szCs w:val="20"/>
        </w:rPr>
        <w:t>14.133, de 1º de abril de 2021</w:t>
      </w:r>
      <w:r w:rsidRPr="002E3927">
        <w:rPr>
          <w:rFonts w:ascii="Arial" w:eastAsia="Arial" w:hAnsi="Arial" w:cs="Arial"/>
          <w:sz w:val="20"/>
          <w:szCs w:val="20"/>
        </w:rPr>
        <w:t xml:space="preserve">, que culminará com a seleção da proposta de </w:t>
      </w:r>
      <w:r w:rsidRPr="002E3927">
        <w:rPr>
          <w:rFonts w:ascii="Arial" w:eastAsia="Arial" w:hAnsi="Arial" w:cs="Arial"/>
          <w:b/>
          <w:sz w:val="20"/>
          <w:szCs w:val="20"/>
        </w:rPr>
        <w:t>menor preço global</w:t>
      </w:r>
      <w:r w:rsidRPr="002E3927">
        <w:rPr>
          <w:rFonts w:ascii="Arial" w:eastAsia="Arial" w:hAnsi="Arial" w:cs="Arial"/>
          <w:sz w:val="20"/>
          <w:szCs w:val="20"/>
        </w:rPr>
        <w:t>, conforme justificativas constantes no tópico Fundamentos da Necessidade da Contratação e no ETP.</w:t>
      </w:r>
    </w:p>
    <w:p w14:paraId="0000009D" w14:textId="77777777" w:rsidR="00075A55" w:rsidRPr="002E3927" w:rsidRDefault="00A1250D">
      <w:pPr>
        <w:pBdr>
          <w:top w:val="nil"/>
          <w:left w:val="nil"/>
          <w:bottom w:val="nil"/>
          <w:right w:val="nil"/>
          <w:between w:val="nil"/>
        </w:pBdr>
        <w:tabs>
          <w:tab w:val="left" w:pos="567"/>
        </w:tabs>
        <w:spacing w:before="120" w:after="120" w:line="276" w:lineRule="auto"/>
        <w:jc w:val="both"/>
        <w:rPr>
          <w:rFonts w:ascii="Arial" w:eastAsia="Arial" w:hAnsi="Arial" w:cs="Arial"/>
          <w:b/>
          <w:sz w:val="20"/>
          <w:szCs w:val="20"/>
        </w:rPr>
      </w:pPr>
      <w:sdt>
        <w:sdtPr>
          <w:tag w:val="goog_rdk_23"/>
          <w:id w:val="-582525651"/>
        </w:sdtPr>
        <w:sdtEndPr/>
        <w:sdtContent/>
      </w:sdt>
      <w:r w:rsidR="00FA6587" w:rsidRPr="002E3927">
        <w:rPr>
          <w:rFonts w:ascii="Arial" w:eastAsia="Arial" w:hAnsi="Arial" w:cs="Arial"/>
          <w:b/>
          <w:sz w:val="20"/>
          <w:szCs w:val="20"/>
        </w:rPr>
        <w:t>Regime de execução</w:t>
      </w:r>
    </w:p>
    <w:p w14:paraId="0000009E" w14:textId="2E6DFF10" w:rsidR="00075A55" w:rsidRPr="002E3927" w:rsidRDefault="00FA6587">
      <w:pPr>
        <w:numPr>
          <w:ilvl w:val="1"/>
          <w:numId w:val="2"/>
        </w:numPr>
        <w:pBdr>
          <w:top w:val="nil"/>
          <w:left w:val="nil"/>
          <w:bottom w:val="nil"/>
          <w:right w:val="nil"/>
          <w:between w:val="nil"/>
        </w:pBdr>
        <w:spacing w:before="120" w:after="120" w:line="276" w:lineRule="auto"/>
        <w:ind w:left="0" w:firstLine="0"/>
        <w:jc w:val="both"/>
        <w:rPr>
          <w:rFonts w:ascii="Arial" w:eastAsia="Arial" w:hAnsi="Arial" w:cs="Arial"/>
          <w:sz w:val="20"/>
          <w:szCs w:val="20"/>
        </w:rPr>
      </w:pPr>
      <w:r w:rsidRPr="002E3927">
        <w:rPr>
          <w:rFonts w:ascii="Arial" w:eastAsia="Arial" w:hAnsi="Arial" w:cs="Arial"/>
          <w:sz w:val="20"/>
          <w:szCs w:val="20"/>
          <w:highlight w:val="white"/>
        </w:rPr>
        <w:lastRenderedPageBreak/>
        <w:t>O regime de execu</w:t>
      </w:r>
      <w:r w:rsidR="00B332BB" w:rsidRPr="002E3927">
        <w:rPr>
          <w:rFonts w:ascii="Arial" w:eastAsia="Arial" w:hAnsi="Arial" w:cs="Arial"/>
          <w:sz w:val="20"/>
          <w:szCs w:val="20"/>
          <w:highlight w:val="white"/>
        </w:rPr>
        <w:t>ção do serviço será de</w:t>
      </w:r>
      <w:r w:rsidR="00B332BB" w:rsidRPr="002E3927">
        <w:rPr>
          <w:rFonts w:ascii="Arial" w:eastAsia="Arial" w:hAnsi="Arial" w:cs="Arial"/>
          <w:sz w:val="20"/>
          <w:szCs w:val="20"/>
        </w:rPr>
        <w:t xml:space="preserve"> </w:t>
      </w:r>
      <w:r w:rsidRPr="002E3927">
        <w:rPr>
          <w:rFonts w:ascii="Arial" w:eastAsia="Arial" w:hAnsi="Arial" w:cs="Arial"/>
          <w:b/>
          <w:sz w:val="20"/>
          <w:szCs w:val="20"/>
        </w:rPr>
        <w:t>empreitada por preço global</w:t>
      </w:r>
      <w:r w:rsidR="00B332BB" w:rsidRPr="002E3927">
        <w:rPr>
          <w:rFonts w:ascii="Arial" w:eastAsia="Arial" w:hAnsi="Arial" w:cs="Arial"/>
          <w:b/>
          <w:sz w:val="20"/>
          <w:szCs w:val="20"/>
        </w:rPr>
        <w:t>.</w:t>
      </w:r>
    </w:p>
    <w:bookmarkStart w:id="10" w:name="_heading=h.jd4maumdlp4z" w:colFirst="0" w:colLast="0"/>
    <w:bookmarkEnd w:id="10"/>
    <w:p w14:paraId="000000A1" w14:textId="77777777" w:rsidR="00075A55" w:rsidRPr="002E3927" w:rsidRDefault="00A1250D">
      <w:pPr>
        <w:keepNext/>
        <w:keepLines/>
        <w:pBdr>
          <w:top w:val="nil"/>
          <w:left w:val="nil"/>
          <w:bottom w:val="nil"/>
          <w:right w:val="nil"/>
          <w:between w:val="nil"/>
        </w:pBdr>
        <w:tabs>
          <w:tab w:val="left" w:pos="567"/>
        </w:tabs>
        <w:spacing w:before="120" w:after="288" w:line="312" w:lineRule="auto"/>
        <w:ind w:firstLine="2"/>
        <w:jc w:val="both"/>
        <w:rPr>
          <w:rFonts w:ascii="Arial" w:eastAsia="Arial" w:hAnsi="Arial" w:cs="Arial"/>
          <w:b/>
          <w:i/>
          <w:sz w:val="20"/>
          <w:szCs w:val="20"/>
        </w:rPr>
      </w:pPr>
      <w:sdt>
        <w:sdtPr>
          <w:tag w:val="goog_rdk_24"/>
          <w:id w:val="467558158"/>
        </w:sdtPr>
        <w:sdtEndPr/>
        <w:sdtContent/>
      </w:sdt>
      <w:r w:rsidR="00FA6587" w:rsidRPr="002E3927">
        <w:rPr>
          <w:rFonts w:ascii="Arial" w:eastAsia="Arial" w:hAnsi="Arial" w:cs="Arial"/>
          <w:b/>
          <w:i/>
          <w:sz w:val="20"/>
          <w:szCs w:val="20"/>
        </w:rPr>
        <w:t>Exigências de habilitação</w:t>
      </w:r>
    </w:p>
    <w:p w14:paraId="000000A2"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rPr>
      </w:pPr>
      <w:r w:rsidRPr="002E3927">
        <w:rPr>
          <w:rFonts w:ascii="Arial" w:eastAsia="Arial" w:hAnsi="Arial" w:cs="Arial"/>
          <w:sz w:val="20"/>
          <w:szCs w:val="20"/>
        </w:rPr>
        <w:t>Para fins de habilitação, deverá o licitante comprovar os seguintes requisitos:</w:t>
      </w:r>
    </w:p>
    <w:p w14:paraId="000000A3" w14:textId="77777777" w:rsidR="00075A55" w:rsidRPr="002E3927" w:rsidRDefault="00FA6587">
      <w:pPr>
        <w:keepNext/>
        <w:keepLines/>
        <w:pBdr>
          <w:top w:val="nil"/>
          <w:left w:val="nil"/>
          <w:bottom w:val="nil"/>
          <w:right w:val="nil"/>
          <w:between w:val="nil"/>
        </w:pBdr>
        <w:tabs>
          <w:tab w:val="left" w:pos="567"/>
        </w:tabs>
        <w:spacing w:before="120" w:after="288" w:line="312" w:lineRule="auto"/>
        <w:jc w:val="both"/>
        <w:rPr>
          <w:rFonts w:ascii="Arial" w:eastAsia="Arial" w:hAnsi="Arial" w:cs="Arial"/>
          <w:b/>
          <w:sz w:val="20"/>
          <w:szCs w:val="20"/>
        </w:rPr>
      </w:pPr>
      <w:r w:rsidRPr="002E3927">
        <w:rPr>
          <w:rFonts w:ascii="Arial" w:eastAsia="Arial" w:hAnsi="Arial" w:cs="Arial"/>
          <w:b/>
          <w:sz w:val="20"/>
          <w:szCs w:val="20"/>
        </w:rPr>
        <w:t>Habilitação jurídica</w:t>
      </w:r>
    </w:p>
    <w:p w14:paraId="000000A5"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rPr>
      </w:pPr>
      <w:bookmarkStart w:id="11" w:name="_heading=h.1mhm4h3d2urj" w:colFirst="0" w:colLast="0"/>
      <w:bookmarkEnd w:id="11"/>
      <w:r w:rsidRPr="002E3927">
        <w:rPr>
          <w:rFonts w:ascii="Arial" w:eastAsia="Arial" w:hAnsi="Arial" w:cs="Arial"/>
          <w:sz w:val="20"/>
          <w:szCs w:val="20"/>
        </w:rPr>
        <w:t xml:space="preserve">Empresário individual: inscrição no Registro Público de Empresas Mercantis, a cargo da Junta Comercial da respectiva sede; </w:t>
      </w:r>
    </w:p>
    <w:p w14:paraId="000000A6"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 xml:space="preserve">Microempreendedor Individual - MEI: Certificado da Condição de Microempreendedor Individual - CCMEI, cuja aceitação ficará condicionada à verificação da autenticidade no sítio </w:t>
      </w:r>
      <w:hyperlink r:id="rId10">
        <w:r w:rsidRPr="002E3927">
          <w:rPr>
            <w:rFonts w:ascii="Arial" w:eastAsia="Arial" w:hAnsi="Arial" w:cs="Arial"/>
            <w:sz w:val="20"/>
            <w:szCs w:val="20"/>
          </w:rPr>
          <w:t>https://www.gov.br/empresas-e-negocios/pt-br/empreendedor</w:t>
        </w:r>
      </w:hyperlink>
      <w:r w:rsidRPr="002E3927">
        <w:rPr>
          <w:rFonts w:ascii="Arial" w:eastAsia="Arial" w:hAnsi="Arial" w:cs="Arial"/>
          <w:sz w:val="20"/>
          <w:szCs w:val="20"/>
        </w:rPr>
        <w:t xml:space="preserve">; </w:t>
      </w:r>
    </w:p>
    <w:p w14:paraId="000000A7" w14:textId="77777777" w:rsidR="00075A55" w:rsidRPr="002E3927" w:rsidRDefault="00A1250D">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sdt>
        <w:sdtPr>
          <w:tag w:val="goog_rdk_26"/>
          <w:id w:val="468018297"/>
        </w:sdtPr>
        <w:sdtEndPr/>
        <w:sdtContent/>
      </w:sdt>
      <w:r w:rsidR="00FA6587" w:rsidRPr="002E3927">
        <w:rPr>
          <w:rFonts w:ascii="Arial" w:eastAsia="Arial" w:hAnsi="Arial" w:cs="Arial"/>
          <w:sz w:val="20"/>
          <w:szCs w:val="20"/>
        </w:rPr>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000000A8"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 xml:space="preserve">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w:t>
      </w:r>
      <w:hyperlink r:id="rId11">
        <w:r w:rsidRPr="002E3927">
          <w:rPr>
            <w:rFonts w:ascii="Arial" w:eastAsia="Arial" w:hAnsi="Arial" w:cs="Arial"/>
            <w:sz w:val="20"/>
            <w:szCs w:val="20"/>
          </w:rPr>
          <w:t>Normativa DREI/ME n.º 77, de 18 de março de 2020</w:t>
        </w:r>
      </w:hyperlink>
      <w:r w:rsidRPr="002E3927">
        <w:rPr>
          <w:rFonts w:ascii="Arial" w:eastAsia="Arial" w:hAnsi="Arial" w:cs="Arial"/>
          <w:sz w:val="20"/>
          <w:szCs w:val="20"/>
        </w:rPr>
        <w:t>.</w:t>
      </w:r>
    </w:p>
    <w:p w14:paraId="000000A9"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Sociedade simples: inscrição do ato constitutivo no Registro Civil de Pessoas Jurídicas do local de sua sede, acompanhada de documento comprobatório de seus administradores;</w:t>
      </w:r>
    </w:p>
    <w:p w14:paraId="000000AA"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bookmarkStart w:id="12" w:name="_heading=h.gk9dkatvf6z1" w:colFirst="0" w:colLast="0"/>
      <w:bookmarkEnd w:id="12"/>
      <w:r w:rsidRPr="002E3927">
        <w:rPr>
          <w:rFonts w:ascii="Arial" w:eastAsia="Arial" w:hAnsi="Arial" w:cs="Arial"/>
          <w:sz w:val="20"/>
          <w:szCs w:val="20"/>
        </w:rPr>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000000AB"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 xml:space="preserve">Sociedade cooperativa: ata de fundação e estatuto social, com a ata da assembleia que o aprovou, devidamente arquivado na Junta Comercial ou inscrito no Registro Civil das Pessoas Jurídicas da respectiva sede, além do registro de que trata o </w:t>
      </w:r>
      <w:hyperlink r:id="rId12" w:anchor="art107">
        <w:r w:rsidRPr="002E3927">
          <w:rPr>
            <w:rFonts w:ascii="Arial" w:eastAsia="Arial" w:hAnsi="Arial" w:cs="Arial"/>
            <w:sz w:val="20"/>
            <w:szCs w:val="20"/>
          </w:rPr>
          <w:t>art. 107 da Lei nº 5.764, de 16 de dezembro 1971</w:t>
        </w:r>
      </w:hyperlink>
      <w:r w:rsidRPr="002E3927">
        <w:rPr>
          <w:rFonts w:ascii="Arial" w:eastAsia="Arial" w:hAnsi="Arial" w:cs="Arial"/>
          <w:sz w:val="20"/>
          <w:szCs w:val="20"/>
        </w:rPr>
        <w:t>, observado o art. 16 da Lei nº14.133, de 2021.</w:t>
      </w:r>
    </w:p>
    <w:p w14:paraId="000000AC"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Consórcio de empresas: contrato de consórcio devidamente arquivado no Registro Civil das Pessoas Jurídicas ou no Registro Público de Empresas Mercantis (art. 279 da Lei nº 6.404, de 15 de dezembro de 1976) ou compromisso público ou particular de constituição, subscrito pelos consorciados, com a indicação da empresa líder, responsável por sua representação perante a Administração (art. 15, caput, I e II, da Lei nº 14.133, de 2021).</w:t>
      </w:r>
    </w:p>
    <w:p w14:paraId="000000AE"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rPr>
      </w:pPr>
      <w:r w:rsidRPr="002E3927">
        <w:rPr>
          <w:rFonts w:ascii="Arial" w:eastAsia="Arial" w:hAnsi="Arial" w:cs="Arial"/>
          <w:sz w:val="20"/>
          <w:szCs w:val="20"/>
        </w:rPr>
        <w:t>Os documentos apresentados deverão estar acompanhados de todas as alterações ou da consolidação respectiva.</w:t>
      </w:r>
    </w:p>
    <w:p w14:paraId="000000AF" w14:textId="77777777" w:rsidR="00075A55" w:rsidRPr="002E3927" w:rsidRDefault="00FA6587">
      <w:pPr>
        <w:keepNext/>
        <w:keepLines/>
        <w:pBdr>
          <w:top w:val="nil"/>
          <w:left w:val="nil"/>
          <w:bottom w:val="nil"/>
          <w:right w:val="nil"/>
          <w:between w:val="nil"/>
        </w:pBdr>
        <w:tabs>
          <w:tab w:val="left" w:pos="567"/>
        </w:tabs>
        <w:spacing w:before="120" w:after="288" w:line="312" w:lineRule="auto"/>
        <w:jc w:val="both"/>
        <w:rPr>
          <w:rFonts w:ascii="Arial" w:eastAsia="Arial" w:hAnsi="Arial" w:cs="Arial"/>
          <w:b/>
          <w:sz w:val="20"/>
          <w:szCs w:val="20"/>
        </w:rPr>
      </w:pPr>
      <w:r w:rsidRPr="002E3927">
        <w:rPr>
          <w:rFonts w:ascii="Arial" w:eastAsia="Arial" w:hAnsi="Arial" w:cs="Arial"/>
          <w:b/>
          <w:sz w:val="20"/>
          <w:szCs w:val="20"/>
        </w:rPr>
        <w:lastRenderedPageBreak/>
        <w:t xml:space="preserve">Habilitação </w:t>
      </w:r>
      <w:sdt>
        <w:sdtPr>
          <w:tag w:val="goog_rdk_28"/>
          <w:id w:val="1792239489"/>
        </w:sdtPr>
        <w:sdtEndPr/>
        <w:sdtContent/>
      </w:sdt>
      <w:r w:rsidRPr="002E3927">
        <w:rPr>
          <w:rFonts w:ascii="Arial" w:eastAsia="Arial" w:hAnsi="Arial" w:cs="Arial"/>
          <w:b/>
          <w:sz w:val="20"/>
          <w:szCs w:val="20"/>
        </w:rPr>
        <w:t>fiscal, social e trabalhista</w:t>
      </w:r>
    </w:p>
    <w:p w14:paraId="000000B0"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rPr>
      </w:pPr>
      <w:r w:rsidRPr="002E3927">
        <w:rPr>
          <w:rFonts w:ascii="Arial" w:eastAsia="Arial" w:hAnsi="Arial" w:cs="Arial"/>
          <w:sz w:val="20"/>
          <w:szCs w:val="20"/>
        </w:rPr>
        <w:t>Prova de inscrição no Cadastro Nacional de Pessoas Jurídicas ou no Cadastro de Pessoas Físicas, conforme o caso;</w:t>
      </w:r>
    </w:p>
    <w:p w14:paraId="000000B1"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rPr>
      </w:pPr>
      <w:r w:rsidRPr="002E3927">
        <w:rPr>
          <w:rFonts w:ascii="Arial" w:eastAsia="Arial" w:hAnsi="Arial" w:cs="Arial"/>
          <w:sz w:val="20"/>
          <w:szCs w:val="20"/>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00000B2"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rPr>
      </w:pPr>
      <w:r w:rsidRPr="002E3927">
        <w:rPr>
          <w:rFonts w:ascii="Arial" w:eastAsia="Arial" w:hAnsi="Arial" w:cs="Arial"/>
          <w:sz w:val="20"/>
          <w:szCs w:val="20"/>
        </w:rPr>
        <w:t>Prova de regularidade com o Fundo de Garantia do Tempo de Serviço (FGTS);</w:t>
      </w:r>
    </w:p>
    <w:p w14:paraId="000000B3"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rPr>
      </w:pPr>
      <w:r w:rsidRPr="002E3927">
        <w:rPr>
          <w:rFonts w:ascii="Arial" w:eastAsia="Arial" w:hAnsi="Arial" w:cs="Arial"/>
          <w:sz w:val="20"/>
          <w:szCs w:val="20"/>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000000B4" w14:textId="5F1D63CE" w:rsidR="00075A55" w:rsidRPr="002E3927" w:rsidRDefault="00A1250D">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rPr>
      </w:pPr>
      <w:sdt>
        <w:sdtPr>
          <w:tag w:val="goog_rdk_29"/>
          <w:id w:val="1934855298"/>
          <w:showingPlcHdr/>
        </w:sdtPr>
        <w:sdtEndPr/>
        <w:sdtContent>
          <w:r w:rsidR="00627997" w:rsidRPr="002E3927">
            <w:t xml:space="preserve">     </w:t>
          </w:r>
        </w:sdtContent>
      </w:sdt>
      <w:r w:rsidR="00FA6587" w:rsidRPr="002E3927">
        <w:rPr>
          <w:rFonts w:ascii="Arial" w:eastAsia="Arial" w:hAnsi="Arial" w:cs="Arial"/>
          <w:sz w:val="20"/>
          <w:szCs w:val="20"/>
        </w:rPr>
        <w:t>Prova de inscrição no cadastro de contribuintes</w:t>
      </w:r>
      <w:r w:rsidR="00FA6587" w:rsidRPr="002E3927">
        <w:rPr>
          <w:rFonts w:ascii="Arial" w:eastAsia="Arial" w:hAnsi="Arial" w:cs="Arial"/>
        </w:rPr>
        <w:t xml:space="preserve"> </w:t>
      </w:r>
      <w:r w:rsidR="00FA6587" w:rsidRPr="002E3927">
        <w:rPr>
          <w:rFonts w:ascii="Arial" w:eastAsia="Arial" w:hAnsi="Arial" w:cs="Arial"/>
          <w:i/>
          <w:sz w:val="20"/>
          <w:szCs w:val="20"/>
        </w:rPr>
        <w:t xml:space="preserve">Municipal, </w:t>
      </w:r>
      <w:r w:rsidR="00FA6587" w:rsidRPr="002E3927">
        <w:rPr>
          <w:rFonts w:ascii="Arial" w:eastAsia="Arial" w:hAnsi="Arial" w:cs="Arial"/>
          <w:sz w:val="20"/>
          <w:szCs w:val="20"/>
        </w:rPr>
        <w:t xml:space="preserve">relativo ao domicílio ou sede do fornecedor, pertinente ao seu ramo de atividade e compatível com o objeto contratual; </w:t>
      </w:r>
    </w:p>
    <w:p w14:paraId="000000B5" w14:textId="575CC33F" w:rsidR="00075A55" w:rsidRPr="002E3927" w:rsidRDefault="00A1250D">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rPr>
      </w:pPr>
      <w:sdt>
        <w:sdtPr>
          <w:tag w:val="goog_rdk_30"/>
          <w:id w:val="1670826415"/>
        </w:sdtPr>
        <w:sdtEndPr/>
        <w:sdtContent/>
      </w:sdt>
      <w:r w:rsidR="00FA6587" w:rsidRPr="002E3927">
        <w:rPr>
          <w:rFonts w:ascii="Arial" w:eastAsia="Arial" w:hAnsi="Arial" w:cs="Arial"/>
          <w:sz w:val="20"/>
          <w:szCs w:val="20"/>
        </w:rPr>
        <w:t xml:space="preserve">Prova de regularidade com a Fazenda </w:t>
      </w:r>
      <w:r w:rsidR="00F83F1F" w:rsidRPr="002E3927">
        <w:rPr>
          <w:rFonts w:ascii="Arial" w:eastAsia="Arial" w:hAnsi="Arial" w:cs="Arial"/>
          <w:i/>
          <w:sz w:val="20"/>
          <w:szCs w:val="20"/>
        </w:rPr>
        <w:t>Municipal</w:t>
      </w:r>
      <w:r w:rsidR="00FA6587" w:rsidRPr="002E3927">
        <w:rPr>
          <w:rFonts w:ascii="Arial" w:eastAsia="Arial" w:hAnsi="Arial" w:cs="Arial"/>
          <w:i/>
          <w:sz w:val="20"/>
          <w:szCs w:val="20"/>
        </w:rPr>
        <w:t xml:space="preserve"> </w:t>
      </w:r>
      <w:r w:rsidR="00FA6587" w:rsidRPr="002E3927">
        <w:rPr>
          <w:rFonts w:ascii="Arial" w:eastAsia="Arial" w:hAnsi="Arial" w:cs="Arial"/>
          <w:sz w:val="20"/>
          <w:szCs w:val="20"/>
        </w:rPr>
        <w:t>relativo ao domicílio ou sede do fornecedor, na forma da lei, pertinente ao seu ramo de atividade e compatível com o objeto contratual;</w:t>
      </w:r>
    </w:p>
    <w:p w14:paraId="000000B6"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rPr>
      </w:pPr>
      <w:r w:rsidRPr="002E3927">
        <w:rPr>
          <w:rFonts w:ascii="Arial" w:eastAsia="Arial" w:hAnsi="Arial" w:cs="Arial"/>
          <w:sz w:val="20"/>
          <w:szCs w:val="20"/>
        </w:rPr>
        <w:t>Caso o fornecedor seja considerado isento dos tributos relacionados ao objeto contratual, deverá comprovar tal condição mediante a apresentação de declaração da Fazenda respectiva do seu domicílio ou sede, ou outra equivalente, na forma da lei.</w:t>
      </w:r>
    </w:p>
    <w:bookmarkStart w:id="13" w:name="_heading=h.z3h44cps45uf" w:colFirst="0" w:colLast="0"/>
    <w:bookmarkEnd w:id="13"/>
    <w:p w14:paraId="000000B7" w14:textId="77777777" w:rsidR="00075A55" w:rsidRPr="002E3927" w:rsidRDefault="00A1250D">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rPr>
      </w:pPr>
      <w:sdt>
        <w:sdtPr>
          <w:tag w:val="goog_rdk_31"/>
          <w:id w:val="1737046310"/>
        </w:sdtPr>
        <w:sdtEndPr/>
        <w:sdtContent/>
      </w:sdt>
      <w:r w:rsidR="00FA6587" w:rsidRPr="002E3927">
        <w:rPr>
          <w:rFonts w:ascii="Arial" w:eastAsia="Arial" w:hAnsi="Arial" w:cs="Arial"/>
          <w:sz w:val="20"/>
          <w:szCs w:val="20"/>
        </w:rPr>
        <w:t>O fornecedor enquadrado como microempreendedor individual estará dispensado da prova de inscrição nos cadastros de contribuintes estadual e municipal mediante a apresentação do Certificado de Condição de Microempreendedor Individual – CCMEI.</w:t>
      </w:r>
    </w:p>
    <w:p w14:paraId="000000B8" w14:textId="77777777" w:rsidR="00075A55" w:rsidRPr="002E3927" w:rsidRDefault="00A1250D">
      <w:pPr>
        <w:keepNext/>
        <w:keepLines/>
        <w:pBdr>
          <w:top w:val="nil"/>
          <w:left w:val="nil"/>
          <w:bottom w:val="nil"/>
          <w:right w:val="nil"/>
          <w:between w:val="nil"/>
        </w:pBdr>
        <w:tabs>
          <w:tab w:val="left" w:pos="567"/>
        </w:tabs>
        <w:spacing w:before="120" w:after="288" w:line="312" w:lineRule="auto"/>
        <w:jc w:val="both"/>
        <w:rPr>
          <w:rFonts w:ascii="Arial" w:eastAsia="Arial" w:hAnsi="Arial" w:cs="Arial"/>
          <w:b/>
          <w:sz w:val="20"/>
          <w:szCs w:val="20"/>
        </w:rPr>
      </w:pPr>
      <w:sdt>
        <w:sdtPr>
          <w:tag w:val="goog_rdk_32"/>
          <w:id w:val="-3680054"/>
        </w:sdtPr>
        <w:sdtEndPr/>
        <w:sdtContent/>
      </w:sdt>
      <w:r w:rsidR="00FA6587" w:rsidRPr="002E3927">
        <w:rPr>
          <w:rFonts w:ascii="Arial" w:eastAsia="Arial" w:hAnsi="Arial" w:cs="Arial"/>
          <w:b/>
          <w:sz w:val="20"/>
          <w:szCs w:val="20"/>
        </w:rPr>
        <w:t>Qualificação Econômico-Financeira</w:t>
      </w:r>
    </w:p>
    <w:p w14:paraId="000000B9"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Certidão negativa de insolvência civil expedida pelo distribuidor do domicílio ou sede do licitante, caso se trate de pessoa física, desde que admitida a sua participação na licitação/contratação, ou de sociedade simples;</w:t>
      </w:r>
    </w:p>
    <w:p w14:paraId="000000BA" w14:textId="7D7C573C"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Certidão negativa de falência expedida pelo distribuidor da sede do fornecedor;</w:t>
      </w:r>
    </w:p>
    <w:p w14:paraId="000000D0" w14:textId="77777777" w:rsidR="00075A55" w:rsidRPr="002E3927" w:rsidRDefault="00A1250D">
      <w:pPr>
        <w:keepNext/>
        <w:keepLines/>
        <w:pBdr>
          <w:top w:val="nil"/>
          <w:left w:val="nil"/>
          <w:bottom w:val="nil"/>
          <w:right w:val="nil"/>
          <w:between w:val="nil"/>
        </w:pBdr>
        <w:tabs>
          <w:tab w:val="left" w:pos="0"/>
        </w:tabs>
        <w:spacing w:before="120" w:after="288" w:line="312" w:lineRule="auto"/>
        <w:ind w:firstLine="2"/>
        <w:jc w:val="both"/>
        <w:rPr>
          <w:rFonts w:ascii="Arial" w:eastAsia="Arial" w:hAnsi="Arial" w:cs="Arial"/>
          <w:b/>
          <w:sz w:val="20"/>
          <w:szCs w:val="20"/>
        </w:rPr>
      </w:pPr>
      <w:sdt>
        <w:sdtPr>
          <w:tag w:val="goog_rdk_37"/>
          <w:id w:val="-1506973717"/>
        </w:sdtPr>
        <w:sdtEndPr/>
        <w:sdtContent/>
      </w:sdt>
      <w:r w:rsidR="00FA6587" w:rsidRPr="002E3927">
        <w:rPr>
          <w:rFonts w:ascii="Arial" w:eastAsia="Arial" w:hAnsi="Arial" w:cs="Arial"/>
          <w:b/>
          <w:sz w:val="20"/>
          <w:szCs w:val="20"/>
        </w:rPr>
        <w:t>Qualificação Técnica</w:t>
      </w:r>
    </w:p>
    <w:p w14:paraId="000000D1"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rPr>
      </w:pPr>
      <w:r w:rsidRPr="002E3927">
        <w:rPr>
          <w:rFonts w:ascii="Arial" w:eastAsia="Arial" w:hAnsi="Arial" w:cs="Arial"/>
          <w:sz w:val="20"/>
          <w:szCs w:val="20"/>
        </w:rPr>
        <w:t>Declaração de que o licitante tomou conhecimento de todas as informações e das condições locais, se o caso, para o cumprimento das obrigações objeto da licitação – art. 67, VI da Lei nº14.133/21.</w:t>
      </w:r>
    </w:p>
    <w:p w14:paraId="000000D2"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i/>
          <w:sz w:val="20"/>
          <w:szCs w:val="20"/>
        </w:rPr>
        <w:lastRenderedPageBreak/>
        <w:t>Essa declaração poderá ser substituída por declaração formal assinada pelo responsável técnico do interessado acerca do conhecimento pleno das condições e peculiaridades da contratação.</w:t>
      </w:r>
    </w:p>
    <w:p w14:paraId="000000EC" w14:textId="77777777" w:rsidR="00075A55" w:rsidRPr="002E3927" w:rsidRDefault="00FA6587">
      <w:pPr>
        <w:pBdr>
          <w:top w:val="nil"/>
          <w:left w:val="nil"/>
          <w:bottom w:val="nil"/>
          <w:right w:val="nil"/>
          <w:between w:val="nil"/>
        </w:pBdr>
        <w:spacing w:before="120" w:after="120" w:line="276" w:lineRule="auto"/>
        <w:jc w:val="both"/>
        <w:rPr>
          <w:rFonts w:ascii="Arial" w:eastAsia="Arial" w:hAnsi="Arial" w:cs="Arial"/>
          <w:b/>
          <w:sz w:val="20"/>
          <w:szCs w:val="20"/>
        </w:rPr>
      </w:pPr>
      <w:r w:rsidRPr="002E3927">
        <w:rPr>
          <w:rFonts w:ascii="Arial" w:eastAsia="Arial" w:hAnsi="Arial" w:cs="Arial"/>
          <w:b/>
          <w:sz w:val="20"/>
          <w:szCs w:val="20"/>
        </w:rPr>
        <w:t>Outras exigências</w:t>
      </w:r>
    </w:p>
    <w:p w14:paraId="000000ED" w14:textId="7826A828" w:rsidR="00075A55" w:rsidRPr="002E3927" w:rsidRDefault="00FA6587">
      <w:pPr>
        <w:numPr>
          <w:ilvl w:val="1"/>
          <w:numId w:val="2"/>
        </w:numPr>
        <w:pBdr>
          <w:top w:val="nil"/>
          <w:left w:val="nil"/>
          <w:bottom w:val="nil"/>
          <w:right w:val="nil"/>
          <w:between w:val="nil"/>
        </w:pBdr>
        <w:tabs>
          <w:tab w:val="left" w:pos="567"/>
        </w:tabs>
        <w:spacing w:before="120" w:line="276" w:lineRule="auto"/>
        <w:ind w:left="0" w:firstLine="0"/>
        <w:jc w:val="both"/>
        <w:rPr>
          <w:rFonts w:ascii="Arial" w:eastAsia="Arial" w:hAnsi="Arial" w:cs="Arial"/>
          <w:sz w:val="20"/>
          <w:szCs w:val="20"/>
        </w:rPr>
      </w:pPr>
      <w:r w:rsidRPr="002E3927">
        <w:rPr>
          <w:rFonts w:ascii="Arial" w:eastAsia="Arial" w:hAnsi="Arial" w:cs="Arial"/>
          <w:sz w:val="20"/>
          <w:szCs w:val="20"/>
        </w:rPr>
        <w:t>Declarações gerais do fornecedor, conforme modelo constante no ANEXO I.</w:t>
      </w:r>
    </w:p>
    <w:p w14:paraId="5D011216" w14:textId="77777777" w:rsidR="002E3927" w:rsidRPr="002E3927" w:rsidRDefault="002E3927">
      <w:pPr>
        <w:numPr>
          <w:ilvl w:val="1"/>
          <w:numId w:val="2"/>
        </w:numPr>
        <w:pBdr>
          <w:top w:val="nil"/>
          <w:left w:val="nil"/>
          <w:bottom w:val="nil"/>
          <w:right w:val="nil"/>
          <w:between w:val="nil"/>
        </w:pBdr>
        <w:tabs>
          <w:tab w:val="left" w:pos="567"/>
        </w:tabs>
        <w:spacing w:before="120" w:line="276" w:lineRule="auto"/>
        <w:ind w:left="0" w:firstLine="0"/>
        <w:jc w:val="both"/>
        <w:rPr>
          <w:rFonts w:ascii="Arial" w:eastAsia="Arial" w:hAnsi="Arial" w:cs="Arial"/>
          <w:sz w:val="20"/>
          <w:szCs w:val="20"/>
        </w:rPr>
      </w:pPr>
      <w:r w:rsidRPr="002E3927">
        <w:rPr>
          <w:rFonts w:ascii="Arial" w:eastAsia="Arial" w:hAnsi="Arial" w:cs="Arial"/>
          <w:sz w:val="20"/>
          <w:szCs w:val="20"/>
        </w:rPr>
        <w:t>Carta de exclusividade de agenciamento da artista</w:t>
      </w:r>
    </w:p>
    <w:p w14:paraId="7E0DEE9A" w14:textId="1955A016" w:rsidR="002E3927" w:rsidRPr="002E3927" w:rsidRDefault="002E3927">
      <w:pPr>
        <w:numPr>
          <w:ilvl w:val="1"/>
          <w:numId w:val="2"/>
        </w:numPr>
        <w:pBdr>
          <w:top w:val="nil"/>
          <w:left w:val="nil"/>
          <w:bottom w:val="nil"/>
          <w:right w:val="nil"/>
          <w:between w:val="nil"/>
        </w:pBdr>
        <w:tabs>
          <w:tab w:val="left" w:pos="567"/>
        </w:tabs>
        <w:spacing w:before="120" w:line="276" w:lineRule="auto"/>
        <w:ind w:left="0" w:firstLine="0"/>
        <w:jc w:val="both"/>
        <w:rPr>
          <w:rFonts w:ascii="Arial" w:eastAsia="Arial" w:hAnsi="Arial" w:cs="Arial"/>
          <w:sz w:val="20"/>
          <w:szCs w:val="20"/>
        </w:rPr>
      </w:pPr>
      <w:r w:rsidRPr="002E3927">
        <w:rPr>
          <w:rFonts w:ascii="Arial" w:eastAsia="Arial" w:hAnsi="Arial" w:cs="Arial"/>
          <w:sz w:val="20"/>
          <w:szCs w:val="20"/>
        </w:rPr>
        <w:t>Comprovantes (Notas Fiscais ou Contratos) dos valores praticados em shows recentes da artista, para comprovação de valor de mercado.</w:t>
      </w:r>
    </w:p>
    <w:p w14:paraId="000000EE" w14:textId="77777777" w:rsidR="00075A55" w:rsidRPr="002E3927" w:rsidRDefault="00075A55">
      <w:pPr>
        <w:pBdr>
          <w:top w:val="nil"/>
          <w:left w:val="nil"/>
          <w:bottom w:val="nil"/>
          <w:right w:val="nil"/>
          <w:between w:val="nil"/>
        </w:pBdr>
        <w:tabs>
          <w:tab w:val="left" w:pos="567"/>
        </w:tabs>
        <w:spacing w:after="120" w:line="276" w:lineRule="auto"/>
        <w:ind w:left="999"/>
        <w:jc w:val="both"/>
        <w:rPr>
          <w:rFonts w:ascii="Arial" w:eastAsia="Arial" w:hAnsi="Arial" w:cs="Arial"/>
          <w:b/>
          <w:sz w:val="20"/>
          <w:szCs w:val="20"/>
        </w:rPr>
      </w:pPr>
    </w:p>
    <w:p w14:paraId="000000EF" w14:textId="77777777" w:rsidR="00075A55" w:rsidRPr="002E3927" w:rsidRDefault="00FA6587">
      <w:pPr>
        <w:pBdr>
          <w:top w:val="nil"/>
          <w:left w:val="nil"/>
          <w:bottom w:val="nil"/>
          <w:right w:val="nil"/>
          <w:between w:val="nil"/>
        </w:pBdr>
        <w:tabs>
          <w:tab w:val="left" w:pos="567"/>
        </w:tabs>
        <w:spacing w:before="120" w:after="120" w:line="276" w:lineRule="auto"/>
        <w:jc w:val="both"/>
        <w:rPr>
          <w:rFonts w:ascii="Arial" w:eastAsia="Arial" w:hAnsi="Arial" w:cs="Arial"/>
          <w:b/>
          <w:sz w:val="20"/>
          <w:szCs w:val="20"/>
        </w:rPr>
      </w:pPr>
      <w:r w:rsidRPr="002E3927">
        <w:rPr>
          <w:rFonts w:ascii="Arial" w:eastAsia="Arial" w:hAnsi="Arial" w:cs="Arial"/>
          <w:b/>
          <w:sz w:val="20"/>
          <w:szCs w:val="20"/>
        </w:rPr>
        <w:t>Disposições gerais sobre habilitação</w:t>
      </w:r>
    </w:p>
    <w:p w14:paraId="000000F0" w14:textId="77777777" w:rsidR="00075A55" w:rsidRPr="002E3927" w:rsidRDefault="00FA6587">
      <w:pPr>
        <w:numPr>
          <w:ilvl w:val="1"/>
          <w:numId w:val="2"/>
        </w:numPr>
        <w:pBdr>
          <w:top w:val="nil"/>
          <w:left w:val="nil"/>
          <w:bottom w:val="nil"/>
          <w:right w:val="nil"/>
          <w:between w:val="nil"/>
        </w:pBdr>
        <w:spacing w:before="120" w:after="120" w:line="276" w:lineRule="auto"/>
        <w:ind w:left="0" w:firstLine="0"/>
        <w:jc w:val="both"/>
        <w:rPr>
          <w:rFonts w:ascii="Arial" w:eastAsia="Arial" w:hAnsi="Arial" w:cs="Arial"/>
        </w:rPr>
      </w:pPr>
      <w:r w:rsidRPr="002E3927">
        <w:rPr>
          <w:rFonts w:ascii="Arial" w:eastAsia="Arial" w:hAnsi="Arial" w:cs="Arial"/>
          <w:sz w:val="20"/>
          <w:szCs w:val="20"/>
        </w:rPr>
        <w:t>Quando permitida a participação de empresas estrangeiras que não funcionem no País, as exigências de habilitação serão atendidas mediante documentos equivalentes, inicialmente apresentados em tradução livre.</w:t>
      </w:r>
    </w:p>
    <w:p w14:paraId="000000F1" w14:textId="77777777" w:rsidR="00075A55" w:rsidRPr="002E3927" w:rsidRDefault="00FA6587">
      <w:pPr>
        <w:numPr>
          <w:ilvl w:val="1"/>
          <w:numId w:val="2"/>
        </w:numPr>
        <w:pBdr>
          <w:top w:val="nil"/>
          <w:left w:val="nil"/>
          <w:bottom w:val="nil"/>
          <w:right w:val="nil"/>
          <w:between w:val="nil"/>
        </w:pBdr>
        <w:spacing w:before="120" w:after="120" w:line="276" w:lineRule="auto"/>
        <w:ind w:left="0" w:firstLine="0"/>
        <w:jc w:val="both"/>
        <w:rPr>
          <w:rFonts w:ascii="Arial" w:eastAsia="Arial" w:hAnsi="Arial" w:cs="Arial"/>
        </w:rPr>
      </w:pPr>
      <w:r w:rsidRPr="002E3927">
        <w:rPr>
          <w:rFonts w:ascii="Arial" w:eastAsia="Arial" w:hAnsi="Arial" w:cs="Arial"/>
          <w:sz w:val="20"/>
          <w:szCs w:val="20"/>
        </w:rPr>
        <w:t xml:space="preserve">Na hipótese de o fornecedor ser empresa estrangeira que não funcione no País, para assinatura do contrato ou da ata de registro de preços ou do aceite do instrumento equivalente, os documentos exigidos para a habilitação serão traduzidos por tradutor juramentado no País e apostilados nos termos do disposto no Decreto nº 8.660, de 29 de janeiro de 2016, ou de outro que venha a substituí-lo, ou </w:t>
      </w:r>
      <w:proofErr w:type="spellStart"/>
      <w:r w:rsidRPr="002E3927">
        <w:rPr>
          <w:rFonts w:ascii="Arial" w:eastAsia="Arial" w:hAnsi="Arial" w:cs="Arial"/>
          <w:sz w:val="20"/>
          <w:szCs w:val="20"/>
        </w:rPr>
        <w:t>consularizados</w:t>
      </w:r>
      <w:proofErr w:type="spellEnd"/>
      <w:r w:rsidRPr="002E3927">
        <w:rPr>
          <w:rFonts w:ascii="Arial" w:eastAsia="Arial" w:hAnsi="Arial" w:cs="Arial"/>
          <w:sz w:val="20"/>
          <w:szCs w:val="20"/>
        </w:rPr>
        <w:t xml:space="preserve"> pelos respectivos consulados ou embaixadas.</w:t>
      </w:r>
    </w:p>
    <w:p w14:paraId="000000F2" w14:textId="77777777" w:rsidR="00075A55" w:rsidRPr="002E3927" w:rsidRDefault="00FA6587">
      <w:pPr>
        <w:numPr>
          <w:ilvl w:val="1"/>
          <w:numId w:val="2"/>
        </w:numPr>
        <w:pBdr>
          <w:top w:val="nil"/>
          <w:left w:val="nil"/>
          <w:bottom w:val="nil"/>
          <w:right w:val="nil"/>
          <w:between w:val="nil"/>
        </w:pBdr>
        <w:spacing w:line="276" w:lineRule="auto"/>
        <w:ind w:left="0" w:firstLine="0"/>
        <w:rPr>
          <w:rFonts w:ascii="Arial" w:eastAsia="Arial" w:hAnsi="Arial" w:cs="Arial"/>
          <w:sz w:val="20"/>
          <w:szCs w:val="20"/>
        </w:rPr>
      </w:pPr>
      <w:r w:rsidRPr="002E3927">
        <w:rPr>
          <w:rFonts w:ascii="Arial" w:eastAsia="Arial" w:hAnsi="Arial" w:cs="Arial"/>
          <w:sz w:val="20"/>
          <w:szCs w:val="20"/>
        </w:rPr>
        <w:t>Não serão aceitos documentos de habilitação com indicação de CNPJ/CPF diferentes, salvo aqueles legalmente permitidos.</w:t>
      </w:r>
    </w:p>
    <w:p w14:paraId="000000F3" w14:textId="77777777" w:rsidR="00075A55" w:rsidRPr="002E3927" w:rsidRDefault="00FA6587">
      <w:pPr>
        <w:numPr>
          <w:ilvl w:val="1"/>
          <w:numId w:val="2"/>
        </w:numPr>
        <w:pBdr>
          <w:top w:val="nil"/>
          <w:left w:val="nil"/>
          <w:bottom w:val="nil"/>
          <w:right w:val="nil"/>
          <w:between w:val="nil"/>
        </w:pBdr>
        <w:spacing w:before="120" w:after="120" w:line="276" w:lineRule="auto"/>
        <w:ind w:left="0" w:firstLine="0"/>
        <w:jc w:val="both"/>
        <w:rPr>
          <w:rFonts w:ascii="Arial" w:eastAsia="Arial" w:hAnsi="Arial" w:cs="Arial"/>
          <w:sz w:val="20"/>
          <w:szCs w:val="20"/>
        </w:rPr>
      </w:pPr>
      <w:r w:rsidRPr="002E3927">
        <w:rPr>
          <w:rFonts w:ascii="Arial" w:eastAsia="Arial" w:hAnsi="Arial" w:cs="Arial"/>
          <w:sz w:val="20"/>
          <w:szCs w:val="20"/>
        </w:rPr>
        <w:t>Se o fornecedor for a matriz, todos os documentos deverão estar em nome da matriz, e se o fornecedor for a filial, todos os documentos deverão estar em nome da filial, exceto para atestados de capacidade técnica, e no caso daqueles documentos que, pela própria natureza, comprovadamente, forem emitidos somente em nome da matriz.</w:t>
      </w:r>
    </w:p>
    <w:p w14:paraId="000000F4" w14:textId="77777777" w:rsidR="00075A55" w:rsidRPr="002E3927" w:rsidRDefault="00FA6587">
      <w:pPr>
        <w:numPr>
          <w:ilvl w:val="1"/>
          <w:numId w:val="2"/>
        </w:numPr>
        <w:pBdr>
          <w:top w:val="nil"/>
          <w:left w:val="nil"/>
          <w:bottom w:val="nil"/>
          <w:right w:val="nil"/>
          <w:between w:val="nil"/>
        </w:pBdr>
        <w:spacing w:before="120" w:after="120" w:line="276" w:lineRule="auto"/>
        <w:ind w:left="0" w:firstLine="0"/>
        <w:jc w:val="both"/>
        <w:rPr>
          <w:rFonts w:ascii="Arial" w:eastAsia="Arial" w:hAnsi="Arial" w:cs="Arial"/>
          <w:sz w:val="20"/>
          <w:szCs w:val="20"/>
        </w:rPr>
      </w:pPr>
      <w:r w:rsidRPr="002E3927">
        <w:rPr>
          <w:rFonts w:ascii="Arial" w:eastAsia="Arial" w:hAnsi="Arial" w:cs="Arial"/>
          <w:sz w:val="20"/>
          <w:szCs w:val="20"/>
        </w:rPr>
        <w:t>Serão aceitos registros de CNPJ de fornecedor matriz e filial com diferenças de números de documentos pertinentes ao CND e ao CRF/FGTS, quando for comprovada a centralização do recolhimento dessas contribuições.</w:t>
      </w:r>
    </w:p>
    <w:p w14:paraId="000000F6" w14:textId="77777777" w:rsidR="00075A55" w:rsidRPr="002E3927" w:rsidRDefault="00FA6587">
      <w:pPr>
        <w:pBdr>
          <w:top w:val="nil"/>
          <w:left w:val="nil"/>
          <w:bottom w:val="nil"/>
          <w:right w:val="nil"/>
          <w:between w:val="nil"/>
        </w:pBdr>
        <w:spacing w:before="120" w:line="276" w:lineRule="auto"/>
        <w:jc w:val="both"/>
        <w:rPr>
          <w:rFonts w:ascii="Arial" w:eastAsia="Arial" w:hAnsi="Arial" w:cs="Arial"/>
          <w:sz w:val="20"/>
          <w:szCs w:val="20"/>
        </w:rPr>
      </w:pPr>
      <w:r w:rsidRPr="002E3927">
        <w:rPr>
          <w:rFonts w:ascii="Arial" w:eastAsia="Arial" w:hAnsi="Arial" w:cs="Arial"/>
          <w:b/>
          <w:sz w:val="20"/>
          <w:szCs w:val="20"/>
        </w:rPr>
        <w:t>Documentação complementar para cooperativas</w:t>
      </w:r>
    </w:p>
    <w:p w14:paraId="000000F7" w14:textId="77777777" w:rsidR="00075A55" w:rsidRPr="002E3927" w:rsidRDefault="00FA6587">
      <w:pPr>
        <w:numPr>
          <w:ilvl w:val="1"/>
          <w:numId w:val="2"/>
        </w:numPr>
        <w:pBdr>
          <w:top w:val="nil"/>
          <w:left w:val="nil"/>
          <w:bottom w:val="nil"/>
          <w:right w:val="nil"/>
          <w:between w:val="nil"/>
        </w:pBdr>
        <w:spacing w:before="120" w:line="276" w:lineRule="auto"/>
        <w:ind w:left="0" w:firstLine="0"/>
        <w:jc w:val="both"/>
        <w:rPr>
          <w:rFonts w:ascii="Arial" w:eastAsia="Arial" w:hAnsi="Arial" w:cs="Arial"/>
          <w:sz w:val="20"/>
          <w:szCs w:val="20"/>
        </w:rPr>
      </w:pPr>
      <w:r w:rsidRPr="002E3927">
        <w:rPr>
          <w:rFonts w:ascii="Arial" w:eastAsia="Arial" w:hAnsi="Arial" w:cs="Arial"/>
          <w:sz w:val="20"/>
          <w:szCs w:val="20"/>
        </w:rPr>
        <w:t>Caso admitida a participação de cooperativas, será exigida a seguinte documentação complementar:</w:t>
      </w:r>
    </w:p>
    <w:p w14:paraId="000000F8" w14:textId="77777777" w:rsidR="00075A55" w:rsidRPr="002E3927" w:rsidRDefault="00FA6587" w:rsidP="00DE7756">
      <w:pPr>
        <w:numPr>
          <w:ilvl w:val="2"/>
          <w:numId w:val="2"/>
        </w:numPr>
        <w:pBdr>
          <w:top w:val="nil"/>
          <w:left w:val="nil"/>
          <w:bottom w:val="nil"/>
          <w:right w:val="nil"/>
          <w:between w:val="nil"/>
        </w:pBdr>
        <w:spacing w:line="276" w:lineRule="auto"/>
        <w:ind w:left="0" w:firstLine="0"/>
        <w:jc w:val="both"/>
        <w:rPr>
          <w:rFonts w:ascii="Arial" w:eastAsia="Arial" w:hAnsi="Arial" w:cs="Arial"/>
          <w:sz w:val="20"/>
          <w:szCs w:val="20"/>
        </w:rPr>
      </w:pPr>
      <w:r w:rsidRPr="002E3927">
        <w:rPr>
          <w:rFonts w:ascii="Arial" w:eastAsia="Arial" w:hAnsi="Arial" w:cs="Arial"/>
          <w:sz w:val="20"/>
          <w:szCs w:val="20"/>
        </w:rPr>
        <w:t xml:space="preserve">A relação dos cooperados que atendem aos requisitos técnicos exigidos para a contratação e que executarão o contrato, com as respectivas atas de inscrição e a comprovação de que estão domiciliados na localidade da sede da cooperativa, respeitado o disposto nos </w:t>
      </w:r>
      <w:proofErr w:type="spellStart"/>
      <w:r w:rsidRPr="002E3927">
        <w:rPr>
          <w:rFonts w:ascii="Arial" w:eastAsia="Arial" w:hAnsi="Arial" w:cs="Arial"/>
          <w:sz w:val="20"/>
          <w:szCs w:val="20"/>
        </w:rPr>
        <w:t>arts</w:t>
      </w:r>
      <w:proofErr w:type="spellEnd"/>
      <w:r w:rsidRPr="002E3927">
        <w:rPr>
          <w:rFonts w:ascii="Arial" w:eastAsia="Arial" w:hAnsi="Arial" w:cs="Arial"/>
          <w:sz w:val="20"/>
          <w:szCs w:val="20"/>
        </w:rPr>
        <w:t>. 4º, inciso XI, 21, inciso I e 42, §§2º a 6º da Lei n. 5.764, de 1971;</w:t>
      </w:r>
    </w:p>
    <w:p w14:paraId="000000F9" w14:textId="77777777" w:rsidR="00075A55" w:rsidRPr="002E3927" w:rsidRDefault="00FA6587" w:rsidP="00DE7756">
      <w:pPr>
        <w:numPr>
          <w:ilvl w:val="2"/>
          <w:numId w:val="2"/>
        </w:numPr>
        <w:pBdr>
          <w:top w:val="nil"/>
          <w:left w:val="nil"/>
          <w:bottom w:val="nil"/>
          <w:right w:val="nil"/>
          <w:between w:val="nil"/>
        </w:pBdr>
        <w:spacing w:line="276" w:lineRule="auto"/>
        <w:ind w:left="0" w:firstLine="0"/>
        <w:jc w:val="both"/>
        <w:rPr>
          <w:rFonts w:ascii="Arial" w:eastAsia="Arial" w:hAnsi="Arial" w:cs="Arial"/>
          <w:sz w:val="20"/>
          <w:szCs w:val="20"/>
        </w:rPr>
      </w:pPr>
      <w:r w:rsidRPr="002E3927">
        <w:rPr>
          <w:rFonts w:ascii="Arial" w:eastAsia="Arial" w:hAnsi="Arial" w:cs="Arial"/>
          <w:sz w:val="20"/>
          <w:szCs w:val="20"/>
        </w:rPr>
        <w:t>A declaração de regularidade de situação do contribuinte individual – DRSCI, para cada um dos cooperados indicados;</w:t>
      </w:r>
    </w:p>
    <w:p w14:paraId="000000FA" w14:textId="77777777" w:rsidR="00075A55" w:rsidRPr="002E3927" w:rsidRDefault="00FA6587" w:rsidP="00DE7756">
      <w:pPr>
        <w:numPr>
          <w:ilvl w:val="2"/>
          <w:numId w:val="2"/>
        </w:numPr>
        <w:pBdr>
          <w:top w:val="nil"/>
          <w:left w:val="nil"/>
          <w:bottom w:val="nil"/>
          <w:right w:val="nil"/>
          <w:between w:val="nil"/>
        </w:pBdr>
        <w:spacing w:line="276" w:lineRule="auto"/>
        <w:ind w:left="0" w:firstLine="0"/>
        <w:jc w:val="both"/>
        <w:rPr>
          <w:rFonts w:ascii="Arial" w:eastAsia="Arial" w:hAnsi="Arial" w:cs="Arial"/>
          <w:sz w:val="20"/>
          <w:szCs w:val="20"/>
        </w:rPr>
      </w:pPr>
      <w:r w:rsidRPr="002E3927">
        <w:rPr>
          <w:rFonts w:ascii="Arial" w:eastAsia="Arial" w:hAnsi="Arial" w:cs="Arial"/>
          <w:sz w:val="20"/>
          <w:szCs w:val="20"/>
        </w:rPr>
        <w:t xml:space="preserve">A comprovação do capital social proporcional ao número de cooperados necessários à prestação do serviço; </w:t>
      </w:r>
    </w:p>
    <w:p w14:paraId="000000FB" w14:textId="77777777" w:rsidR="00075A55" w:rsidRPr="002E3927" w:rsidRDefault="00FA6587" w:rsidP="00DE7756">
      <w:pPr>
        <w:numPr>
          <w:ilvl w:val="2"/>
          <w:numId w:val="2"/>
        </w:numPr>
        <w:pBdr>
          <w:top w:val="nil"/>
          <w:left w:val="nil"/>
          <w:bottom w:val="nil"/>
          <w:right w:val="nil"/>
          <w:between w:val="nil"/>
        </w:pBdr>
        <w:spacing w:line="276" w:lineRule="auto"/>
        <w:ind w:left="0" w:firstLine="0"/>
        <w:jc w:val="both"/>
        <w:rPr>
          <w:rFonts w:ascii="Arial" w:eastAsia="Arial" w:hAnsi="Arial" w:cs="Arial"/>
          <w:sz w:val="20"/>
          <w:szCs w:val="20"/>
        </w:rPr>
      </w:pPr>
      <w:r w:rsidRPr="002E3927">
        <w:rPr>
          <w:rFonts w:ascii="Arial" w:eastAsia="Arial" w:hAnsi="Arial" w:cs="Arial"/>
          <w:sz w:val="20"/>
          <w:szCs w:val="20"/>
        </w:rPr>
        <w:t>O registro previsto na Lei n. 5.764, de 1971, art. 107;</w:t>
      </w:r>
    </w:p>
    <w:p w14:paraId="000000FC" w14:textId="77777777" w:rsidR="00075A55" w:rsidRPr="002E3927" w:rsidRDefault="00FA6587" w:rsidP="00DE7756">
      <w:pPr>
        <w:numPr>
          <w:ilvl w:val="2"/>
          <w:numId w:val="2"/>
        </w:numPr>
        <w:pBdr>
          <w:top w:val="nil"/>
          <w:left w:val="nil"/>
          <w:bottom w:val="nil"/>
          <w:right w:val="nil"/>
          <w:between w:val="nil"/>
        </w:pBdr>
        <w:spacing w:line="276" w:lineRule="auto"/>
        <w:ind w:left="0" w:firstLine="0"/>
        <w:jc w:val="both"/>
        <w:rPr>
          <w:rFonts w:ascii="Arial" w:eastAsia="Arial" w:hAnsi="Arial" w:cs="Arial"/>
          <w:sz w:val="20"/>
          <w:szCs w:val="20"/>
        </w:rPr>
      </w:pPr>
      <w:r w:rsidRPr="002E3927">
        <w:rPr>
          <w:rFonts w:ascii="Arial" w:eastAsia="Arial" w:hAnsi="Arial" w:cs="Arial"/>
          <w:sz w:val="20"/>
          <w:szCs w:val="20"/>
        </w:rPr>
        <w:t>A comprovação de integração das respectivas quotas-partes por parte dos cooperados que executarão o contrato; e</w:t>
      </w:r>
    </w:p>
    <w:p w14:paraId="000000FD" w14:textId="77777777" w:rsidR="00075A55" w:rsidRPr="002E3927" w:rsidRDefault="00FA6587" w:rsidP="00DE7756">
      <w:pPr>
        <w:numPr>
          <w:ilvl w:val="2"/>
          <w:numId w:val="2"/>
        </w:numPr>
        <w:pBdr>
          <w:top w:val="nil"/>
          <w:left w:val="nil"/>
          <w:bottom w:val="nil"/>
          <w:right w:val="nil"/>
          <w:between w:val="nil"/>
        </w:pBdr>
        <w:spacing w:line="276" w:lineRule="auto"/>
        <w:ind w:left="0" w:firstLine="0"/>
        <w:jc w:val="both"/>
        <w:rPr>
          <w:rFonts w:ascii="Arial" w:eastAsia="Arial" w:hAnsi="Arial" w:cs="Arial"/>
          <w:sz w:val="20"/>
          <w:szCs w:val="20"/>
        </w:rPr>
      </w:pPr>
      <w:r w:rsidRPr="002E3927">
        <w:rPr>
          <w:rFonts w:ascii="Arial" w:eastAsia="Arial" w:hAnsi="Arial" w:cs="Arial"/>
          <w:sz w:val="20"/>
          <w:szCs w:val="20"/>
        </w:rPr>
        <w:t xml:space="preserve">Os seguintes documentos para a comprovação da regularidade jurídica da cooperativa: a) ata de fundação; b) estatuto social com a ata da assembleia que o aprovou; c) regimento dos fundos instituídos pelos cooperados, com a ata da assembleia; d) editais de convocação das três últimas assembleias gerais extraordinárias; e) três registros de presença dos cooperados que executarão o contrato em assembleias gerais ou nas reuniões seccionais; e f) ata da sessão que os cooperados autorizaram a cooperativa a </w:t>
      </w:r>
      <w:r w:rsidRPr="002E3927">
        <w:rPr>
          <w:rFonts w:ascii="Arial" w:eastAsia="Arial" w:hAnsi="Arial" w:cs="Arial"/>
          <w:sz w:val="20"/>
          <w:szCs w:val="20"/>
        </w:rPr>
        <w:lastRenderedPageBreak/>
        <w:t>contratar o objeto da licitação; g) A última auditoria contábil-financeira da cooperativa, conforme dispõe o art. 112 da Lei n. 5.764, de 1971, ou uma declaração, sob as penas da lei, de que tal auditoria não foi exigida pelo órgão fiscalizador.</w:t>
      </w:r>
    </w:p>
    <w:p w14:paraId="786057B5" w14:textId="77777777" w:rsidR="00DE7756" w:rsidRPr="002E3927" w:rsidRDefault="00DE7756" w:rsidP="00DE7756">
      <w:pPr>
        <w:spacing w:before="120" w:after="120" w:line="360" w:lineRule="auto"/>
        <w:rPr>
          <w:rFonts w:ascii="Arial" w:eastAsiaTheme="majorEastAsia" w:hAnsi="Arial" w:cs="Arial"/>
          <w:b/>
          <w:bCs/>
          <w:sz w:val="20"/>
          <w:szCs w:val="20"/>
          <w:u w:val="single"/>
        </w:rPr>
      </w:pPr>
      <w:r w:rsidRPr="002E3927">
        <w:rPr>
          <w:rFonts w:ascii="Arial" w:eastAsiaTheme="majorEastAsia" w:hAnsi="Arial" w:cs="Arial"/>
          <w:b/>
          <w:bCs/>
          <w:sz w:val="20"/>
          <w:szCs w:val="20"/>
          <w:u w:val="single"/>
        </w:rPr>
        <w:t>Quanto a não participação de empresas em Consórcio e cooperativas:</w:t>
      </w:r>
    </w:p>
    <w:p w14:paraId="07634FA1" w14:textId="7D33227B" w:rsidR="00DE7756" w:rsidRPr="002E3927" w:rsidRDefault="00DE7756" w:rsidP="00DE7756">
      <w:pPr>
        <w:numPr>
          <w:ilvl w:val="1"/>
          <w:numId w:val="11"/>
        </w:numPr>
        <w:pBdr>
          <w:top w:val="nil"/>
          <w:left w:val="nil"/>
          <w:bottom w:val="nil"/>
          <w:right w:val="nil"/>
          <w:between w:val="nil"/>
        </w:pBdr>
        <w:spacing w:before="120" w:after="120" w:line="276" w:lineRule="auto"/>
        <w:ind w:left="0" w:firstLine="0"/>
        <w:jc w:val="both"/>
        <w:rPr>
          <w:rFonts w:ascii="Arial" w:eastAsia="Arial" w:hAnsi="Arial" w:cs="Arial"/>
          <w:b/>
          <w:sz w:val="20"/>
          <w:szCs w:val="20"/>
        </w:rPr>
      </w:pPr>
      <w:r w:rsidRPr="002E3927">
        <w:rPr>
          <w:rFonts w:ascii="Arial" w:hAnsi="Arial" w:cs="Arial"/>
          <w:sz w:val="20"/>
          <w:szCs w:val="20"/>
        </w:rPr>
        <w:t>Não serão admitidas empresas em cooperativa e consórcio, uma vez não serem compatíveis com o objeto em questão.</w:t>
      </w:r>
    </w:p>
    <w:p w14:paraId="00000105" w14:textId="7D92E4E0" w:rsidR="00075A55" w:rsidRPr="002E3927" w:rsidRDefault="00FA6587" w:rsidP="00DE7756">
      <w:pPr>
        <w:pBdr>
          <w:top w:val="nil"/>
          <w:left w:val="nil"/>
          <w:bottom w:val="nil"/>
          <w:right w:val="nil"/>
          <w:between w:val="nil"/>
        </w:pBdr>
        <w:spacing w:before="120" w:after="120" w:line="276" w:lineRule="auto"/>
        <w:jc w:val="both"/>
        <w:rPr>
          <w:rFonts w:ascii="Arial" w:eastAsia="Arial" w:hAnsi="Arial" w:cs="Arial"/>
          <w:b/>
          <w:sz w:val="20"/>
          <w:szCs w:val="20"/>
        </w:rPr>
      </w:pPr>
      <w:r w:rsidRPr="002E3927">
        <w:rPr>
          <w:rFonts w:ascii="Arial" w:eastAsia="Arial" w:hAnsi="Arial" w:cs="Arial"/>
          <w:b/>
          <w:sz w:val="20"/>
          <w:szCs w:val="20"/>
        </w:rPr>
        <w:t>Garantia de Proposta</w:t>
      </w:r>
    </w:p>
    <w:p w14:paraId="276A337B" w14:textId="2E1F8BFE" w:rsidR="002618FD" w:rsidRPr="002E3927" w:rsidRDefault="002618FD" w:rsidP="002618FD">
      <w:pPr>
        <w:pStyle w:val="Nivel2"/>
        <w:rPr>
          <w:color w:val="auto"/>
          <w:lang w:eastAsia="zh-CN" w:bidi="hi-IN"/>
        </w:rPr>
      </w:pPr>
      <w:r w:rsidRPr="002E3927">
        <w:rPr>
          <w:color w:val="auto"/>
          <w:lang w:eastAsia="zh-CN" w:bidi="hi-IN"/>
        </w:rPr>
        <w:t>Não será exigida garantia de proposta como requisi</w:t>
      </w:r>
      <w:r w:rsidR="00DE7756" w:rsidRPr="002E3927">
        <w:rPr>
          <w:color w:val="auto"/>
          <w:lang w:eastAsia="zh-CN" w:bidi="hi-IN"/>
        </w:rPr>
        <w:t xml:space="preserve">to de </w:t>
      </w:r>
      <w:proofErr w:type="spellStart"/>
      <w:r w:rsidR="00DE7756" w:rsidRPr="002E3927">
        <w:rPr>
          <w:color w:val="auto"/>
          <w:lang w:eastAsia="zh-CN" w:bidi="hi-IN"/>
        </w:rPr>
        <w:t>pré</w:t>
      </w:r>
      <w:proofErr w:type="spellEnd"/>
      <w:r w:rsidR="00DE7756" w:rsidRPr="002E3927">
        <w:rPr>
          <w:color w:val="auto"/>
          <w:lang w:eastAsia="zh-CN" w:bidi="hi-IN"/>
        </w:rPr>
        <w:t>-habilitação, em razão da natureza do objeto não abranger tal necessidade.</w:t>
      </w:r>
    </w:p>
    <w:p w14:paraId="0000010B" w14:textId="77777777" w:rsidR="00075A55" w:rsidRPr="002E3927" w:rsidRDefault="00A1250D">
      <w:pPr>
        <w:keepNext/>
        <w:keepLines/>
        <w:numPr>
          <w:ilvl w:val="0"/>
          <w:numId w:val="2"/>
        </w:numPr>
        <w:pBdr>
          <w:top w:val="nil"/>
          <w:left w:val="nil"/>
          <w:bottom w:val="nil"/>
          <w:right w:val="nil"/>
          <w:between w:val="nil"/>
        </w:pBdr>
        <w:tabs>
          <w:tab w:val="left" w:pos="567"/>
        </w:tabs>
        <w:spacing w:before="240"/>
        <w:ind w:left="0" w:hanging="11"/>
        <w:jc w:val="both"/>
        <w:rPr>
          <w:rFonts w:ascii="Arial" w:eastAsia="Arial" w:hAnsi="Arial" w:cs="Arial"/>
        </w:rPr>
      </w:pPr>
      <w:sdt>
        <w:sdtPr>
          <w:tag w:val="goog_rdk_46"/>
          <w:id w:val="-708947423"/>
        </w:sdtPr>
        <w:sdtEndPr/>
        <w:sdtContent/>
      </w:sdt>
      <w:r w:rsidR="00FA6587" w:rsidRPr="002E3927">
        <w:rPr>
          <w:rFonts w:ascii="Arial" w:eastAsia="Arial" w:hAnsi="Arial" w:cs="Arial"/>
          <w:b/>
          <w:sz w:val="20"/>
          <w:szCs w:val="20"/>
        </w:rPr>
        <w:t>REQUISITOS DA CONTRATAÇÃO - Art. 6º, XXIII, “d”</w:t>
      </w:r>
    </w:p>
    <w:p w14:paraId="0000010C" w14:textId="77777777" w:rsidR="00075A55" w:rsidRPr="002E3927" w:rsidRDefault="00FA6587">
      <w:pPr>
        <w:keepNext/>
        <w:keepLines/>
        <w:pBdr>
          <w:top w:val="nil"/>
          <w:left w:val="nil"/>
          <w:bottom w:val="nil"/>
          <w:right w:val="nil"/>
          <w:between w:val="nil"/>
        </w:pBdr>
        <w:tabs>
          <w:tab w:val="left" w:pos="567"/>
        </w:tabs>
        <w:spacing w:before="240"/>
        <w:jc w:val="both"/>
        <w:rPr>
          <w:rFonts w:ascii="Arial" w:eastAsia="Arial" w:hAnsi="Arial" w:cs="Arial"/>
          <w:b/>
          <w:i/>
          <w:sz w:val="20"/>
          <w:szCs w:val="20"/>
        </w:rPr>
      </w:pPr>
      <w:r w:rsidRPr="002E3927">
        <w:rPr>
          <w:rFonts w:ascii="Arial" w:eastAsia="Arial" w:hAnsi="Arial" w:cs="Arial"/>
          <w:b/>
          <w:i/>
          <w:sz w:val="20"/>
          <w:szCs w:val="20"/>
        </w:rPr>
        <w:t>Sustentabilidade</w:t>
      </w:r>
    </w:p>
    <w:p w14:paraId="0000010D"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i/>
          <w:sz w:val="20"/>
          <w:szCs w:val="20"/>
          <w:highlight w:val="white"/>
        </w:rPr>
      </w:pPr>
      <w:r w:rsidRPr="002E3927">
        <w:rPr>
          <w:rFonts w:ascii="Arial" w:eastAsia="Arial" w:hAnsi="Arial" w:cs="Arial"/>
          <w:i/>
          <w:sz w:val="20"/>
          <w:szCs w:val="20"/>
          <w:highlight w:val="white"/>
        </w:rPr>
        <w:t>Os critérios ambientais e de sustentabilidade devem observar o quanto disposto no ETP.</w:t>
      </w:r>
    </w:p>
    <w:p w14:paraId="00000117" w14:textId="77777777" w:rsidR="00075A55" w:rsidRPr="002E3927" w:rsidRDefault="00FA6587">
      <w:pPr>
        <w:keepNext/>
        <w:keepLines/>
        <w:pBdr>
          <w:top w:val="nil"/>
          <w:left w:val="nil"/>
          <w:bottom w:val="nil"/>
          <w:right w:val="nil"/>
          <w:between w:val="nil"/>
        </w:pBdr>
        <w:tabs>
          <w:tab w:val="left" w:pos="567"/>
        </w:tabs>
        <w:spacing w:before="120" w:after="288" w:line="312" w:lineRule="auto"/>
        <w:ind w:firstLine="2"/>
        <w:jc w:val="both"/>
        <w:rPr>
          <w:rFonts w:ascii="Arial" w:eastAsia="Arial" w:hAnsi="Arial" w:cs="Arial"/>
          <w:b/>
          <w:i/>
          <w:sz w:val="20"/>
          <w:szCs w:val="20"/>
        </w:rPr>
      </w:pPr>
      <w:bookmarkStart w:id="14" w:name="_heading=h.mtxoi7hog56i" w:colFirst="0" w:colLast="0"/>
      <w:bookmarkEnd w:id="14"/>
      <w:r w:rsidRPr="002E3927">
        <w:rPr>
          <w:rFonts w:ascii="Arial" w:eastAsia="Arial" w:hAnsi="Arial" w:cs="Arial"/>
          <w:b/>
          <w:i/>
          <w:sz w:val="20"/>
          <w:szCs w:val="20"/>
        </w:rPr>
        <w:t>Subcontratação</w:t>
      </w:r>
    </w:p>
    <w:p w14:paraId="00000118" w14:textId="3E25909E"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i/>
          <w:sz w:val="20"/>
          <w:szCs w:val="20"/>
        </w:rPr>
      </w:pPr>
      <w:r w:rsidRPr="002E3927">
        <w:rPr>
          <w:rFonts w:ascii="Arial" w:eastAsia="Arial" w:hAnsi="Arial" w:cs="Arial"/>
          <w:sz w:val="20"/>
          <w:szCs w:val="20"/>
        </w:rPr>
        <w:t xml:space="preserve">Não será admitida a </w:t>
      </w:r>
      <w:sdt>
        <w:sdtPr>
          <w:tag w:val="goog_rdk_49"/>
          <w:id w:val="1801951982"/>
        </w:sdtPr>
        <w:sdtEndPr/>
        <w:sdtContent/>
      </w:sdt>
      <w:r w:rsidRPr="002E3927">
        <w:rPr>
          <w:rFonts w:ascii="Arial" w:eastAsia="Arial" w:hAnsi="Arial" w:cs="Arial"/>
          <w:sz w:val="20"/>
          <w:szCs w:val="20"/>
        </w:rPr>
        <w:t>subcontratação</w:t>
      </w:r>
      <w:r w:rsidR="003F4416" w:rsidRPr="002E3927">
        <w:rPr>
          <w:rFonts w:ascii="Arial" w:eastAsia="Arial" w:hAnsi="Arial" w:cs="Arial"/>
          <w:sz w:val="20"/>
          <w:szCs w:val="20"/>
        </w:rPr>
        <w:t xml:space="preserve"> do objeto contratual pelas seguintes razões: </w:t>
      </w:r>
      <w:r w:rsidR="00DE7756" w:rsidRPr="002E3927">
        <w:rPr>
          <w:rFonts w:ascii="Arial" w:hAnsi="Arial" w:cs="Arial"/>
          <w:sz w:val="20"/>
          <w:szCs w:val="20"/>
        </w:rPr>
        <w:t>não é compatível com a natureza do objeto em questão.</w:t>
      </w:r>
    </w:p>
    <w:p w14:paraId="0000012A" w14:textId="77777777" w:rsidR="00075A55" w:rsidRPr="002E3927" w:rsidRDefault="00A1250D">
      <w:pPr>
        <w:keepNext/>
        <w:keepLines/>
        <w:pBdr>
          <w:top w:val="nil"/>
          <w:left w:val="nil"/>
          <w:bottom w:val="nil"/>
          <w:right w:val="nil"/>
          <w:between w:val="nil"/>
        </w:pBdr>
        <w:tabs>
          <w:tab w:val="left" w:pos="567"/>
          <w:tab w:val="left" w:pos="709"/>
        </w:tabs>
        <w:spacing w:before="120" w:after="288" w:line="312" w:lineRule="auto"/>
        <w:jc w:val="both"/>
        <w:rPr>
          <w:rFonts w:ascii="Arial" w:eastAsia="Arial" w:hAnsi="Arial" w:cs="Arial"/>
          <w:b/>
          <w:sz w:val="20"/>
          <w:szCs w:val="20"/>
        </w:rPr>
      </w:pPr>
      <w:sdt>
        <w:sdtPr>
          <w:tag w:val="goog_rdk_51"/>
          <w:id w:val="1746077668"/>
        </w:sdtPr>
        <w:sdtEndPr/>
        <w:sdtContent/>
      </w:sdt>
      <w:r w:rsidR="00FA6587" w:rsidRPr="002E3927">
        <w:rPr>
          <w:rFonts w:ascii="Arial" w:eastAsia="Arial" w:hAnsi="Arial" w:cs="Arial"/>
          <w:b/>
          <w:sz w:val="20"/>
          <w:szCs w:val="20"/>
        </w:rPr>
        <w:t>Garantia da contratação</w:t>
      </w:r>
    </w:p>
    <w:p w14:paraId="0000012B" w14:textId="50A8706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rPr>
      </w:pPr>
      <w:r w:rsidRPr="002E3927">
        <w:rPr>
          <w:rFonts w:ascii="Arial" w:eastAsia="Arial" w:hAnsi="Arial" w:cs="Arial"/>
          <w:sz w:val="20"/>
          <w:szCs w:val="20"/>
        </w:rPr>
        <w:t xml:space="preserve">Não haverá exigência da garantia da contratação dos </w:t>
      </w:r>
      <w:hyperlink r:id="rId13" w:anchor="art96">
        <w:r w:rsidRPr="002E3927">
          <w:rPr>
            <w:rFonts w:ascii="Arial" w:eastAsia="Arial" w:hAnsi="Arial" w:cs="Arial"/>
            <w:sz w:val="20"/>
            <w:szCs w:val="20"/>
          </w:rPr>
          <w:t>artigos 96 e seguintes da Lei nº 14.133, de 2021</w:t>
        </w:r>
      </w:hyperlink>
      <w:r w:rsidRPr="002E3927">
        <w:rPr>
          <w:rFonts w:ascii="Arial" w:eastAsia="Arial" w:hAnsi="Arial" w:cs="Arial"/>
          <w:sz w:val="20"/>
          <w:szCs w:val="20"/>
        </w:rPr>
        <w:t>.</w:t>
      </w:r>
    </w:p>
    <w:p w14:paraId="0000014B" w14:textId="77777777" w:rsidR="00075A55" w:rsidRPr="002E3927" w:rsidRDefault="00A1250D">
      <w:pPr>
        <w:pBdr>
          <w:top w:val="nil"/>
          <w:left w:val="nil"/>
          <w:bottom w:val="nil"/>
          <w:right w:val="nil"/>
          <w:between w:val="nil"/>
        </w:pBdr>
        <w:spacing w:after="288" w:line="312" w:lineRule="auto"/>
        <w:jc w:val="both"/>
        <w:rPr>
          <w:rFonts w:ascii="Arial" w:eastAsia="Arial" w:hAnsi="Arial" w:cs="Arial"/>
          <w:sz w:val="20"/>
          <w:szCs w:val="20"/>
        </w:rPr>
      </w:pPr>
      <w:sdt>
        <w:sdtPr>
          <w:tag w:val="goog_rdk_53"/>
          <w:id w:val="1628811857"/>
        </w:sdtPr>
        <w:sdtEndPr/>
        <w:sdtContent/>
      </w:sdt>
      <w:r w:rsidR="00FA6587" w:rsidRPr="002E3927">
        <w:rPr>
          <w:rFonts w:ascii="Arial" w:eastAsia="Arial" w:hAnsi="Arial" w:cs="Arial"/>
          <w:b/>
          <w:sz w:val="20"/>
          <w:szCs w:val="20"/>
        </w:rPr>
        <w:t>Vistoria</w:t>
      </w:r>
    </w:p>
    <w:p w14:paraId="0000014C" w14:textId="77777777" w:rsidR="00075A55" w:rsidRPr="002E3927" w:rsidRDefault="00FA6587">
      <w:pPr>
        <w:numPr>
          <w:ilvl w:val="1"/>
          <w:numId w:val="2"/>
        </w:numPr>
        <w:pBdr>
          <w:top w:val="nil"/>
          <w:left w:val="nil"/>
          <w:bottom w:val="nil"/>
          <w:right w:val="nil"/>
          <w:between w:val="nil"/>
        </w:pBdr>
        <w:spacing w:after="288" w:line="312" w:lineRule="auto"/>
        <w:ind w:left="0" w:firstLine="0"/>
        <w:jc w:val="both"/>
        <w:rPr>
          <w:rFonts w:ascii="Arial" w:eastAsia="Arial" w:hAnsi="Arial" w:cs="Arial"/>
          <w:sz w:val="20"/>
          <w:szCs w:val="20"/>
        </w:rPr>
      </w:pPr>
      <w:r w:rsidRPr="002E3927">
        <w:rPr>
          <w:rFonts w:ascii="Arial" w:eastAsia="Arial" w:hAnsi="Arial" w:cs="Arial"/>
          <w:i/>
          <w:sz w:val="20"/>
          <w:szCs w:val="20"/>
        </w:rPr>
        <w:t>Não há necessidade de realização de avaliação prévia do local de execução dos serviços.</w:t>
      </w:r>
    </w:p>
    <w:p w14:paraId="0000015A" w14:textId="77777777" w:rsidR="00075A55" w:rsidRPr="002E3927" w:rsidRDefault="00A1250D">
      <w:pPr>
        <w:keepNext/>
        <w:keepLines/>
        <w:numPr>
          <w:ilvl w:val="0"/>
          <w:numId w:val="2"/>
        </w:numPr>
        <w:pBdr>
          <w:top w:val="nil"/>
          <w:left w:val="nil"/>
          <w:bottom w:val="nil"/>
          <w:right w:val="nil"/>
          <w:between w:val="nil"/>
        </w:pBdr>
        <w:tabs>
          <w:tab w:val="left" w:pos="567"/>
        </w:tabs>
        <w:spacing w:before="240"/>
        <w:ind w:left="0" w:hanging="11"/>
        <w:jc w:val="both"/>
        <w:rPr>
          <w:rFonts w:ascii="Arial" w:eastAsia="Arial" w:hAnsi="Arial" w:cs="Arial"/>
        </w:rPr>
      </w:pPr>
      <w:sdt>
        <w:sdtPr>
          <w:tag w:val="goog_rdk_56"/>
          <w:id w:val="1741373856"/>
        </w:sdtPr>
        <w:sdtEndPr/>
        <w:sdtContent/>
      </w:sdt>
      <w:r w:rsidR="00FA6587" w:rsidRPr="002E3927">
        <w:rPr>
          <w:rFonts w:ascii="Arial" w:eastAsia="Arial" w:hAnsi="Arial" w:cs="Arial"/>
          <w:b/>
          <w:sz w:val="20"/>
          <w:szCs w:val="20"/>
        </w:rPr>
        <w:t>MODELO DE EXECUÇÃO DO OBJETO - Art. 6º, XXIII, “e” e Art. 40, §1º, II</w:t>
      </w:r>
    </w:p>
    <w:p w14:paraId="0000015B" w14:textId="77777777" w:rsidR="00075A55" w:rsidRPr="002E3927" w:rsidRDefault="00075A55">
      <w:pPr>
        <w:keepNext/>
        <w:keepLines/>
        <w:pBdr>
          <w:top w:val="nil"/>
          <w:left w:val="nil"/>
          <w:bottom w:val="nil"/>
          <w:right w:val="nil"/>
          <w:between w:val="nil"/>
        </w:pBdr>
        <w:tabs>
          <w:tab w:val="left" w:pos="567"/>
        </w:tabs>
        <w:spacing w:line="312" w:lineRule="auto"/>
        <w:ind w:left="357" w:firstLine="2"/>
        <w:jc w:val="both"/>
        <w:rPr>
          <w:rFonts w:ascii="Arial" w:eastAsia="Arial" w:hAnsi="Arial" w:cs="Arial"/>
          <w:b/>
          <w:i/>
          <w:sz w:val="20"/>
          <w:szCs w:val="20"/>
        </w:rPr>
      </w:pPr>
    </w:p>
    <w:p w14:paraId="6EB99BD4" w14:textId="77777777" w:rsidR="006F0219" w:rsidRPr="002E3927" w:rsidRDefault="00A1250D" w:rsidP="006F0219">
      <w:pPr>
        <w:keepNext/>
        <w:keepLines/>
        <w:pBdr>
          <w:top w:val="nil"/>
          <w:left w:val="nil"/>
          <w:bottom w:val="nil"/>
          <w:right w:val="nil"/>
          <w:between w:val="nil"/>
        </w:pBdr>
        <w:tabs>
          <w:tab w:val="left" w:pos="567"/>
        </w:tabs>
        <w:spacing w:line="312" w:lineRule="auto"/>
        <w:ind w:firstLine="2"/>
        <w:jc w:val="both"/>
        <w:rPr>
          <w:rFonts w:ascii="Arial" w:eastAsia="Arial" w:hAnsi="Arial" w:cs="Arial"/>
          <w:b/>
          <w:i/>
          <w:sz w:val="20"/>
          <w:szCs w:val="20"/>
        </w:rPr>
      </w:pPr>
      <w:sdt>
        <w:sdtPr>
          <w:tag w:val="goog_rdk_57"/>
          <w:id w:val="1246995006"/>
        </w:sdtPr>
        <w:sdtEndPr/>
        <w:sdtContent/>
      </w:sdt>
      <w:r w:rsidR="006F0219" w:rsidRPr="002E3927">
        <w:rPr>
          <w:rFonts w:ascii="Arial" w:eastAsia="Arial" w:hAnsi="Arial" w:cs="Arial"/>
          <w:b/>
          <w:i/>
          <w:sz w:val="20"/>
          <w:szCs w:val="20"/>
        </w:rPr>
        <w:t>Condições de Prestação do Serviço</w:t>
      </w:r>
    </w:p>
    <w:p w14:paraId="0000015D" w14:textId="2915D3B4" w:rsidR="00075A55" w:rsidRPr="002E3927" w:rsidRDefault="00FA6587" w:rsidP="006F0219">
      <w:pPr>
        <w:pStyle w:val="Nivel2"/>
        <w:rPr>
          <w:rFonts w:eastAsia="Arial"/>
          <w:color w:val="auto"/>
        </w:rPr>
      </w:pPr>
      <w:r w:rsidRPr="002E3927">
        <w:rPr>
          <w:rFonts w:eastAsia="Arial"/>
          <w:color w:val="auto"/>
        </w:rPr>
        <w:t xml:space="preserve"> A execução do objeto seguirá a seguinte dinâmica:</w:t>
      </w:r>
    </w:p>
    <w:p w14:paraId="0000015F" w14:textId="5E9FA8CF" w:rsidR="00075A55" w:rsidRPr="002E3927" w:rsidRDefault="00FA6587" w:rsidP="002E3927">
      <w:pPr>
        <w:numPr>
          <w:ilvl w:val="2"/>
          <w:numId w:val="2"/>
        </w:numPr>
        <w:pBdr>
          <w:top w:val="nil"/>
          <w:left w:val="nil"/>
          <w:bottom w:val="nil"/>
          <w:right w:val="nil"/>
          <w:between w:val="nil"/>
        </w:pBdr>
        <w:spacing w:before="120" w:after="120" w:line="276" w:lineRule="auto"/>
        <w:ind w:left="0" w:firstLine="0"/>
        <w:jc w:val="both"/>
        <w:rPr>
          <w:rFonts w:ascii="Arial" w:eastAsia="Arial" w:hAnsi="Arial" w:cs="Arial"/>
          <w:sz w:val="20"/>
          <w:szCs w:val="20"/>
        </w:rPr>
      </w:pPr>
      <w:r w:rsidRPr="002E3927">
        <w:rPr>
          <w:rFonts w:ascii="Arial" w:eastAsia="Arial" w:hAnsi="Arial" w:cs="Arial"/>
          <w:sz w:val="20"/>
          <w:szCs w:val="20"/>
        </w:rPr>
        <w:t xml:space="preserve">Início da execução do objeto: </w:t>
      </w:r>
      <w:r w:rsidR="00DE7756" w:rsidRPr="002E3927">
        <w:rPr>
          <w:rFonts w:ascii="Arial" w:eastAsia="Arial" w:hAnsi="Arial" w:cs="Arial"/>
          <w:sz w:val="20"/>
          <w:szCs w:val="20"/>
        </w:rPr>
        <w:t>n</w:t>
      </w:r>
      <w:r w:rsidR="002E3927" w:rsidRPr="002E3927">
        <w:rPr>
          <w:rFonts w:ascii="Arial" w:eastAsia="Arial" w:hAnsi="Arial" w:cs="Arial"/>
          <w:sz w:val="20"/>
          <w:szCs w:val="20"/>
        </w:rPr>
        <w:t xml:space="preserve">a data agendada para o evento, </w:t>
      </w:r>
      <w:r w:rsidR="00DE7756" w:rsidRPr="002E3927">
        <w:rPr>
          <w:rFonts w:ascii="Arial" w:eastAsia="Arial" w:hAnsi="Arial" w:cs="Arial"/>
          <w:sz w:val="20"/>
          <w:szCs w:val="20"/>
        </w:rPr>
        <w:t>combinada previamente</w:t>
      </w:r>
      <w:r w:rsidR="002E3927" w:rsidRPr="002E3927">
        <w:rPr>
          <w:rFonts w:ascii="Arial" w:eastAsia="Arial" w:hAnsi="Arial" w:cs="Arial"/>
          <w:sz w:val="20"/>
          <w:szCs w:val="20"/>
        </w:rPr>
        <w:t xml:space="preserve"> entre as partes</w:t>
      </w:r>
      <w:r w:rsidRPr="002E3927">
        <w:rPr>
          <w:rFonts w:ascii="Arial" w:eastAsia="Arial" w:hAnsi="Arial" w:cs="Arial"/>
          <w:sz w:val="20"/>
          <w:szCs w:val="20"/>
        </w:rPr>
        <w:t>;</w:t>
      </w:r>
    </w:p>
    <w:p w14:paraId="00000162" w14:textId="77777777" w:rsidR="00075A55" w:rsidRPr="002E3927" w:rsidRDefault="00FA6587" w:rsidP="00DE7756">
      <w:pPr>
        <w:keepNext/>
        <w:keepLines/>
        <w:pBdr>
          <w:top w:val="nil"/>
          <w:left w:val="nil"/>
          <w:bottom w:val="nil"/>
          <w:right w:val="nil"/>
          <w:between w:val="nil"/>
        </w:pBdr>
        <w:tabs>
          <w:tab w:val="left" w:pos="567"/>
        </w:tabs>
        <w:spacing w:before="240"/>
        <w:jc w:val="both"/>
        <w:rPr>
          <w:rFonts w:ascii="Arial" w:eastAsia="Arial" w:hAnsi="Arial" w:cs="Arial"/>
          <w:b/>
          <w:sz w:val="20"/>
          <w:szCs w:val="20"/>
        </w:rPr>
      </w:pPr>
      <w:r w:rsidRPr="002E3927">
        <w:rPr>
          <w:rFonts w:ascii="Arial" w:eastAsia="Arial" w:hAnsi="Arial" w:cs="Arial"/>
          <w:b/>
          <w:sz w:val="20"/>
          <w:szCs w:val="20"/>
        </w:rPr>
        <w:t>Local e horário da prestação dos serviços</w:t>
      </w:r>
    </w:p>
    <w:p w14:paraId="00000163" w14:textId="77777777" w:rsidR="00075A55" w:rsidRPr="002E3927" w:rsidRDefault="00075A55">
      <w:pPr>
        <w:pBdr>
          <w:top w:val="nil"/>
          <w:left w:val="nil"/>
          <w:bottom w:val="nil"/>
          <w:right w:val="nil"/>
          <w:between w:val="nil"/>
        </w:pBdr>
        <w:spacing w:line="312" w:lineRule="auto"/>
        <w:rPr>
          <w:rFonts w:ascii="Arial" w:eastAsia="Arial" w:hAnsi="Arial" w:cs="Arial"/>
          <w:sz w:val="20"/>
          <w:szCs w:val="20"/>
        </w:rPr>
      </w:pPr>
    </w:p>
    <w:p w14:paraId="00000177" w14:textId="471A4EEB" w:rsidR="00075A55" w:rsidRPr="002E3927" w:rsidRDefault="00FA6587" w:rsidP="002E3927">
      <w:pPr>
        <w:numPr>
          <w:ilvl w:val="1"/>
          <w:numId w:val="2"/>
        </w:numPr>
        <w:pBdr>
          <w:top w:val="nil"/>
          <w:left w:val="nil"/>
          <w:bottom w:val="nil"/>
          <w:right w:val="nil"/>
          <w:between w:val="nil"/>
        </w:pBdr>
        <w:spacing w:line="312" w:lineRule="auto"/>
        <w:ind w:left="0" w:firstLine="0"/>
        <w:rPr>
          <w:rFonts w:ascii="Arial" w:eastAsia="Arial" w:hAnsi="Arial" w:cs="Arial"/>
          <w:sz w:val="20"/>
          <w:szCs w:val="20"/>
        </w:rPr>
      </w:pPr>
      <w:r w:rsidRPr="002E3927">
        <w:rPr>
          <w:rFonts w:ascii="Arial" w:eastAsia="Arial" w:hAnsi="Arial" w:cs="Arial"/>
          <w:sz w:val="20"/>
          <w:szCs w:val="20"/>
        </w:rPr>
        <w:t xml:space="preserve"> </w:t>
      </w:r>
      <w:r w:rsidRPr="002E3927">
        <w:rPr>
          <w:rFonts w:ascii="Arial" w:eastAsia="Arial" w:hAnsi="Arial" w:cs="Arial"/>
          <w:i/>
          <w:sz w:val="20"/>
          <w:szCs w:val="20"/>
        </w:rPr>
        <w:t xml:space="preserve">Os serviços serão prestados no seguinte </w:t>
      </w:r>
      <w:sdt>
        <w:sdtPr>
          <w:tag w:val="goog_rdk_58"/>
          <w:id w:val="-358364810"/>
        </w:sdtPr>
        <w:sdtEndPr/>
        <w:sdtContent/>
      </w:sdt>
      <w:r w:rsidR="002E3927" w:rsidRPr="002E3927">
        <w:rPr>
          <w:rFonts w:ascii="Arial" w:eastAsia="Arial" w:hAnsi="Arial" w:cs="Arial"/>
          <w:i/>
          <w:sz w:val="20"/>
          <w:szCs w:val="20"/>
        </w:rPr>
        <w:t>endereço: Praça das Bandeiras, Sumaré-SP.</w:t>
      </w:r>
    </w:p>
    <w:p w14:paraId="00000179" w14:textId="77777777" w:rsidR="00075A55" w:rsidRPr="002E3927" w:rsidRDefault="00FA6587" w:rsidP="000961C5">
      <w:pPr>
        <w:keepNext/>
        <w:keepLines/>
        <w:pBdr>
          <w:top w:val="nil"/>
          <w:left w:val="nil"/>
          <w:bottom w:val="nil"/>
          <w:right w:val="nil"/>
          <w:between w:val="nil"/>
        </w:pBdr>
        <w:spacing w:before="120" w:after="288" w:line="312" w:lineRule="auto"/>
        <w:ind w:firstLine="1"/>
        <w:jc w:val="both"/>
        <w:rPr>
          <w:rFonts w:ascii="Arial" w:eastAsia="Arial" w:hAnsi="Arial" w:cs="Arial"/>
          <w:b/>
          <w:sz w:val="20"/>
          <w:szCs w:val="20"/>
        </w:rPr>
      </w:pPr>
      <w:r w:rsidRPr="002E3927">
        <w:rPr>
          <w:rFonts w:ascii="Arial" w:eastAsia="Arial" w:hAnsi="Arial" w:cs="Arial"/>
          <w:b/>
          <w:sz w:val="20"/>
          <w:szCs w:val="20"/>
        </w:rPr>
        <w:t xml:space="preserve">Especificação da </w:t>
      </w:r>
      <w:sdt>
        <w:sdtPr>
          <w:tag w:val="goog_rdk_59"/>
          <w:id w:val="888932733"/>
        </w:sdtPr>
        <w:sdtEndPr/>
        <w:sdtContent/>
      </w:sdt>
      <w:r w:rsidRPr="002E3927">
        <w:rPr>
          <w:rFonts w:ascii="Arial" w:eastAsia="Arial" w:hAnsi="Arial" w:cs="Arial"/>
          <w:b/>
          <w:sz w:val="20"/>
          <w:szCs w:val="20"/>
        </w:rPr>
        <w:t>garantia do serviço</w:t>
      </w:r>
    </w:p>
    <w:p w14:paraId="0000017A" w14:textId="77777777" w:rsidR="00075A55" w:rsidRPr="002E3927" w:rsidRDefault="00FA6587" w:rsidP="000961C5">
      <w:pPr>
        <w:numPr>
          <w:ilvl w:val="1"/>
          <w:numId w:val="2"/>
        </w:numPr>
        <w:pBdr>
          <w:top w:val="nil"/>
          <w:left w:val="nil"/>
          <w:bottom w:val="nil"/>
          <w:right w:val="nil"/>
          <w:between w:val="nil"/>
        </w:pBdr>
        <w:spacing w:before="120" w:after="120" w:line="276" w:lineRule="auto"/>
        <w:ind w:left="0" w:firstLine="0"/>
        <w:jc w:val="both"/>
        <w:rPr>
          <w:rFonts w:ascii="Arial" w:eastAsia="Arial" w:hAnsi="Arial" w:cs="Arial"/>
          <w:sz w:val="20"/>
          <w:szCs w:val="20"/>
        </w:rPr>
      </w:pPr>
      <w:r w:rsidRPr="002E3927">
        <w:rPr>
          <w:rFonts w:ascii="Arial" w:eastAsia="Arial" w:hAnsi="Arial" w:cs="Arial"/>
          <w:i/>
          <w:sz w:val="20"/>
          <w:szCs w:val="20"/>
        </w:rPr>
        <w:t>O prazo de garantia contratual dos serviços é aquele estabelecido na Lei nº 8.078, de 11 de setembro de 1990 (Código de Defesa do Consumidor).</w:t>
      </w:r>
    </w:p>
    <w:p w14:paraId="00000185" w14:textId="2AB80986" w:rsidR="00075A55" w:rsidRPr="002E3927" w:rsidRDefault="00A1250D" w:rsidP="002E3927">
      <w:pPr>
        <w:pBdr>
          <w:top w:val="nil"/>
          <w:left w:val="nil"/>
          <w:bottom w:val="nil"/>
          <w:right w:val="nil"/>
          <w:between w:val="nil"/>
        </w:pBdr>
        <w:spacing w:before="120" w:after="120" w:line="276" w:lineRule="auto"/>
        <w:jc w:val="both"/>
        <w:rPr>
          <w:rFonts w:ascii="Arial" w:eastAsia="Arial" w:hAnsi="Arial" w:cs="Arial"/>
          <w:sz w:val="20"/>
          <w:szCs w:val="20"/>
        </w:rPr>
      </w:pPr>
      <w:sdt>
        <w:sdtPr>
          <w:tag w:val="goog_rdk_60"/>
          <w:id w:val="1907032341"/>
        </w:sdtPr>
        <w:sdtEndPr/>
        <w:sdtContent/>
      </w:sdt>
    </w:p>
    <w:p w14:paraId="00000186" w14:textId="77777777" w:rsidR="00075A55" w:rsidRPr="002E3927" w:rsidRDefault="00075A55">
      <w:pPr>
        <w:pBdr>
          <w:top w:val="nil"/>
          <w:left w:val="nil"/>
          <w:bottom w:val="nil"/>
          <w:right w:val="nil"/>
          <w:between w:val="nil"/>
        </w:pBdr>
        <w:spacing w:before="120" w:after="288" w:line="312" w:lineRule="auto"/>
        <w:jc w:val="both"/>
        <w:rPr>
          <w:rFonts w:ascii="Arial" w:eastAsia="Arial" w:hAnsi="Arial" w:cs="Arial"/>
        </w:rPr>
      </w:pPr>
    </w:p>
    <w:p w14:paraId="00000187" w14:textId="77777777" w:rsidR="00075A55" w:rsidRPr="002E3927" w:rsidRDefault="00FA6587">
      <w:pPr>
        <w:keepNext/>
        <w:keepLines/>
        <w:numPr>
          <w:ilvl w:val="0"/>
          <w:numId w:val="2"/>
        </w:numPr>
        <w:pBdr>
          <w:top w:val="nil"/>
          <w:left w:val="nil"/>
          <w:bottom w:val="nil"/>
          <w:right w:val="nil"/>
          <w:between w:val="nil"/>
        </w:pBdr>
        <w:tabs>
          <w:tab w:val="left" w:pos="567"/>
        </w:tabs>
        <w:spacing w:before="240"/>
        <w:ind w:left="0" w:hanging="11"/>
        <w:jc w:val="both"/>
        <w:rPr>
          <w:rFonts w:ascii="Arial" w:eastAsia="Arial" w:hAnsi="Arial" w:cs="Arial"/>
        </w:rPr>
      </w:pPr>
      <w:r w:rsidRPr="002E3927">
        <w:rPr>
          <w:rFonts w:ascii="Arial" w:eastAsia="Arial" w:hAnsi="Arial" w:cs="Arial"/>
          <w:b/>
          <w:sz w:val="20"/>
          <w:szCs w:val="20"/>
        </w:rPr>
        <w:t>DA GESTÃO DA CONTRATAÇÃO</w:t>
      </w:r>
      <w:sdt>
        <w:sdtPr>
          <w:tag w:val="goog_rdk_62"/>
          <w:id w:val="-76523943"/>
        </w:sdtPr>
        <w:sdtEndPr/>
        <w:sdtContent/>
      </w:sdt>
      <w:r w:rsidRPr="002E3927">
        <w:rPr>
          <w:rFonts w:ascii="Arial" w:eastAsia="Arial" w:hAnsi="Arial" w:cs="Arial"/>
          <w:b/>
          <w:sz w:val="20"/>
          <w:szCs w:val="20"/>
        </w:rPr>
        <w:t xml:space="preserve"> – Art. 6º, XXIII, “f”</w:t>
      </w:r>
    </w:p>
    <w:p w14:paraId="0000018B"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O contrato ou instrumento equivalente, na forma da lei, deverá ser executado fielmente pelas partes, de acordo com as cláusulas avençadas e as normas da Lei nº 14.133, de 2021, e cada parte responderá pelas consequências de sua inexecução total ou parcial.</w:t>
      </w:r>
    </w:p>
    <w:p w14:paraId="0000018C"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Em caso de impedimento, ordem de paralisação ou suspensão do contrato, o cronograma de execução será prorrogado automaticamente pelo tempo correspondente, anotadas tais circunstâncias mediante simples apostila, quando o tipo de contratação o permitir.</w:t>
      </w:r>
    </w:p>
    <w:p w14:paraId="0000018D"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As comunicações entre o órgão ou entidade e a contratada devem ser realizadas por escrito sempre que o ato exigir tal formalidade, admitindo-se o uso de mensagem eletrônica para esse fim.</w:t>
      </w:r>
    </w:p>
    <w:p w14:paraId="0000018E"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O órgão ou entidade poderá convocar representante da empresa para adoção de providências que devam ser cumpridas de imediato.</w:t>
      </w:r>
    </w:p>
    <w:p w14:paraId="0000018F"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00000190" w14:textId="77777777" w:rsidR="00075A55" w:rsidRPr="002E3927" w:rsidRDefault="00FA6587">
      <w:pPr>
        <w:pBdr>
          <w:top w:val="nil"/>
          <w:left w:val="nil"/>
          <w:bottom w:val="nil"/>
          <w:right w:val="nil"/>
          <w:between w:val="nil"/>
        </w:pBdr>
        <w:spacing w:before="120" w:after="288" w:line="312" w:lineRule="auto"/>
        <w:jc w:val="both"/>
        <w:rPr>
          <w:rFonts w:ascii="Arial" w:eastAsia="Arial" w:hAnsi="Arial" w:cs="Arial"/>
          <w:sz w:val="20"/>
          <w:szCs w:val="20"/>
        </w:rPr>
      </w:pPr>
      <w:bookmarkStart w:id="15" w:name="_heading=h.55wn7xxasy27" w:colFirst="0" w:colLast="0"/>
      <w:bookmarkEnd w:id="15"/>
      <w:r w:rsidRPr="002E3927">
        <w:rPr>
          <w:rFonts w:ascii="Arial" w:eastAsia="Arial" w:hAnsi="Arial" w:cs="Arial"/>
          <w:b/>
          <w:sz w:val="20"/>
          <w:szCs w:val="20"/>
        </w:rPr>
        <w:t>Gestão e fiscalização</w:t>
      </w:r>
    </w:p>
    <w:p w14:paraId="00000191"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A gestão do contrato ou instrumento equivalente, na forma da lei, caberá ao Gestor que será designado formalmente nos autos, ou pelo respectivo substituto.</w:t>
      </w:r>
    </w:p>
    <w:p w14:paraId="00000192"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A execução do contrato ou instrumento equivalente, na forma da lei, deverá ser acompanhada e fiscalizada pelo fiscal do contrato que será designado formalmente nos autos, ou pelos respectivos substitutos (</w:t>
      </w:r>
      <w:hyperlink r:id="rId14" w:anchor="art117">
        <w:r w:rsidRPr="002E3927">
          <w:rPr>
            <w:rFonts w:ascii="Arial" w:eastAsia="Arial" w:hAnsi="Arial" w:cs="Arial"/>
            <w:sz w:val="20"/>
            <w:szCs w:val="20"/>
          </w:rPr>
          <w:t>Lei nº 14.133, de 2021, art. 117, caput</w:t>
        </w:r>
      </w:hyperlink>
      <w:r w:rsidRPr="002E3927">
        <w:rPr>
          <w:rFonts w:ascii="Arial" w:eastAsia="Arial" w:hAnsi="Arial" w:cs="Arial"/>
          <w:sz w:val="20"/>
          <w:szCs w:val="20"/>
        </w:rPr>
        <w:t>).</w:t>
      </w:r>
    </w:p>
    <w:p w14:paraId="00000198" w14:textId="57036FE0" w:rsidR="00075A55" w:rsidRPr="002E3927" w:rsidRDefault="00FA6587" w:rsidP="002E392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 xml:space="preserve">No exercício da função, o gestor e o fiscal do contrato deverão observar fielmente o disposto na Lei nº14.133, de 2021 e no Decreto Municipal nº 12.055, de 2023, que estabelece as atividades que deverão exercer, sem prejuízo da observância da legislação que seja aplicável ao objeto que eventualmente tenha reflexos no exercício da função. </w:t>
      </w:r>
    </w:p>
    <w:p w14:paraId="2ED099E3" w14:textId="6875149A" w:rsidR="006F0219" w:rsidRPr="002E3927" w:rsidRDefault="00FA6587" w:rsidP="002E3927">
      <w:pPr>
        <w:numPr>
          <w:ilvl w:val="1"/>
          <w:numId w:val="2"/>
        </w:numPr>
        <w:pBdr>
          <w:top w:val="nil"/>
          <w:left w:val="nil"/>
          <w:bottom w:val="nil"/>
          <w:right w:val="nil"/>
          <w:between w:val="nil"/>
        </w:pBdr>
        <w:spacing w:before="120" w:after="120" w:line="276" w:lineRule="auto"/>
        <w:ind w:left="0" w:firstLine="0"/>
        <w:jc w:val="both"/>
        <w:rPr>
          <w:rFonts w:ascii="Arial" w:eastAsia="Arial" w:hAnsi="Arial" w:cs="Arial"/>
          <w:sz w:val="20"/>
          <w:szCs w:val="20"/>
        </w:rPr>
      </w:pPr>
      <w:bookmarkStart w:id="16" w:name="_heading=h.k6qekxtlikd" w:colFirst="0" w:colLast="0"/>
      <w:bookmarkEnd w:id="16"/>
      <w:r w:rsidRPr="002E3927">
        <w:rPr>
          <w:rFonts w:ascii="Arial" w:eastAsia="Arial" w:hAnsi="Arial" w:cs="Arial"/>
          <w:sz w:val="20"/>
          <w:szCs w:val="20"/>
        </w:rPr>
        <w:t>A fiscalização de que trata esta cláusula não exclui nem reduz a responsabilidade da Contratada, inclusive perante terceiros, por qualquer irregularidade, ainda que resultante de imperfeições técnicas, vícios redibitórios, ou emprego de material inadequado ou de qualidade inferior e, na ocorrência desta, não implica corresponsabilidade da Contratante ou de seus agentes, gestores e fiscais, de conformidade.</w:t>
      </w:r>
    </w:p>
    <w:p w14:paraId="6EA45140" w14:textId="77777777" w:rsidR="002E3927" w:rsidRPr="002E3927" w:rsidRDefault="002E3927" w:rsidP="002E3927">
      <w:pPr>
        <w:pBdr>
          <w:top w:val="nil"/>
          <w:left w:val="nil"/>
          <w:bottom w:val="nil"/>
          <w:right w:val="nil"/>
          <w:between w:val="nil"/>
        </w:pBdr>
        <w:spacing w:before="120" w:after="120" w:line="276" w:lineRule="auto"/>
        <w:jc w:val="both"/>
        <w:rPr>
          <w:rFonts w:ascii="Arial" w:eastAsia="Arial" w:hAnsi="Arial" w:cs="Arial"/>
          <w:sz w:val="20"/>
          <w:szCs w:val="20"/>
        </w:rPr>
      </w:pPr>
    </w:p>
    <w:p w14:paraId="0000019A" w14:textId="5C2FBF74" w:rsidR="00075A55" w:rsidRPr="002E3927" w:rsidRDefault="00FA6587">
      <w:pPr>
        <w:pBdr>
          <w:top w:val="nil"/>
          <w:left w:val="nil"/>
          <w:bottom w:val="nil"/>
          <w:right w:val="nil"/>
          <w:between w:val="nil"/>
        </w:pBdr>
        <w:spacing w:after="288" w:line="312" w:lineRule="auto"/>
        <w:jc w:val="both"/>
        <w:rPr>
          <w:rFonts w:ascii="Arial" w:eastAsia="Arial" w:hAnsi="Arial" w:cs="Arial"/>
          <w:sz w:val="20"/>
          <w:szCs w:val="20"/>
        </w:rPr>
      </w:pPr>
      <w:r w:rsidRPr="002E3927">
        <w:rPr>
          <w:rFonts w:ascii="Arial" w:eastAsia="Arial" w:hAnsi="Arial" w:cs="Arial"/>
          <w:b/>
          <w:sz w:val="20"/>
          <w:szCs w:val="20"/>
        </w:rPr>
        <w:t>Preposto</w:t>
      </w:r>
    </w:p>
    <w:p w14:paraId="0000019B"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lastRenderedPageBreak/>
        <w:t>O Contratado designará formalmente o preposto da empresa, antes do início da prestação dos serviços, indicando no instrumento os poderes e deveres em relação à execução do objeto Contratado.</w:t>
      </w:r>
    </w:p>
    <w:p w14:paraId="3843DFF7" w14:textId="77777777" w:rsidR="002E3927"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i/>
          <w:sz w:val="20"/>
          <w:szCs w:val="20"/>
        </w:rPr>
      </w:pPr>
      <w:r w:rsidRPr="002E3927">
        <w:rPr>
          <w:rFonts w:ascii="Arial" w:eastAsia="Arial" w:hAnsi="Arial" w:cs="Arial"/>
          <w:sz w:val="20"/>
          <w:szCs w:val="20"/>
        </w:rPr>
        <w:t xml:space="preserve">O Contratado </w:t>
      </w:r>
      <w:r w:rsidRPr="002E3927">
        <w:rPr>
          <w:rFonts w:ascii="Arial" w:eastAsia="Arial" w:hAnsi="Arial" w:cs="Arial"/>
          <w:i/>
          <w:sz w:val="20"/>
          <w:szCs w:val="20"/>
        </w:rPr>
        <w:t>não necessitará</w:t>
      </w:r>
      <w:r w:rsidRPr="002E3927">
        <w:rPr>
          <w:rFonts w:ascii="Arial" w:eastAsia="Arial" w:hAnsi="Arial" w:cs="Arial"/>
          <w:sz w:val="20"/>
          <w:szCs w:val="20"/>
        </w:rPr>
        <w:t xml:space="preserve"> manter preposto da empresa no local da execução do objeto </w:t>
      </w:r>
      <w:r w:rsidR="002E3927" w:rsidRPr="002E3927">
        <w:rPr>
          <w:rFonts w:ascii="Arial" w:eastAsia="Arial" w:hAnsi="Arial" w:cs="Arial"/>
          <w:i/>
          <w:sz w:val="20"/>
          <w:szCs w:val="20"/>
        </w:rPr>
        <w:t>durante o período</w:t>
      </w:r>
    </w:p>
    <w:p w14:paraId="0000019C" w14:textId="1BDE3FD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i/>
          <w:sz w:val="20"/>
          <w:szCs w:val="20"/>
        </w:rPr>
      </w:pPr>
      <w:r w:rsidRPr="002E3927">
        <w:rPr>
          <w:rFonts w:ascii="Arial" w:eastAsia="Arial" w:hAnsi="Arial" w:cs="Arial"/>
          <w:i/>
          <w:sz w:val="20"/>
          <w:szCs w:val="20"/>
        </w:rPr>
        <w:t>.</w:t>
      </w:r>
    </w:p>
    <w:p w14:paraId="0000019D"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O Contratante poderá recusar, desde que justificadamente, a indicação ou a manutenção do preposto da empresa, hipótese em que o Contratado designará outro para o exercício da atividade.</w:t>
      </w:r>
    </w:p>
    <w:p w14:paraId="0000019E" w14:textId="77777777" w:rsidR="00075A55" w:rsidRPr="002E3927" w:rsidRDefault="00FA6587">
      <w:pPr>
        <w:numPr>
          <w:ilvl w:val="0"/>
          <w:numId w:val="2"/>
        </w:numPr>
        <w:pBdr>
          <w:top w:val="nil"/>
          <w:left w:val="nil"/>
          <w:bottom w:val="nil"/>
          <w:right w:val="nil"/>
          <w:between w:val="nil"/>
        </w:pBdr>
        <w:spacing w:before="120" w:after="288" w:line="312" w:lineRule="auto"/>
        <w:rPr>
          <w:rFonts w:ascii="Arial" w:eastAsia="Arial" w:hAnsi="Arial" w:cs="Arial"/>
          <w:b/>
          <w:sz w:val="20"/>
          <w:szCs w:val="20"/>
        </w:rPr>
      </w:pPr>
      <w:r w:rsidRPr="002E3927">
        <w:rPr>
          <w:rFonts w:ascii="Arial" w:eastAsia="Arial" w:hAnsi="Arial" w:cs="Arial"/>
          <w:b/>
          <w:sz w:val="20"/>
          <w:szCs w:val="20"/>
        </w:rPr>
        <w:t>CRITÉRIOS DE RECEBIMENTO E PAGAMENTO - Art. 6º, XXIII, “g”</w:t>
      </w:r>
    </w:p>
    <w:p w14:paraId="0000019F" w14:textId="77777777" w:rsidR="00075A55" w:rsidRPr="002E3927" w:rsidRDefault="00FA6587">
      <w:pPr>
        <w:keepNext/>
        <w:keepLines/>
        <w:pBdr>
          <w:top w:val="nil"/>
          <w:left w:val="nil"/>
          <w:bottom w:val="nil"/>
          <w:right w:val="nil"/>
          <w:between w:val="nil"/>
        </w:pBdr>
        <w:tabs>
          <w:tab w:val="left" w:pos="0"/>
        </w:tabs>
        <w:spacing w:before="120" w:after="288" w:line="312" w:lineRule="auto"/>
        <w:ind w:firstLine="2"/>
        <w:jc w:val="both"/>
        <w:rPr>
          <w:rFonts w:ascii="Arial" w:eastAsia="Arial" w:hAnsi="Arial" w:cs="Arial"/>
          <w:b/>
          <w:i/>
          <w:sz w:val="20"/>
          <w:szCs w:val="20"/>
        </w:rPr>
      </w:pPr>
      <w:r w:rsidRPr="002E3927">
        <w:rPr>
          <w:rFonts w:ascii="Arial" w:eastAsia="Arial" w:hAnsi="Arial" w:cs="Arial"/>
          <w:b/>
          <w:i/>
          <w:sz w:val="20"/>
          <w:szCs w:val="20"/>
        </w:rPr>
        <w:t xml:space="preserve">Do </w:t>
      </w:r>
      <w:sdt>
        <w:sdtPr>
          <w:tag w:val="goog_rdk_65"/>
          <w:id w:val="351471158"/>
        </w:sdtPr>
        <w:sdtEndPr/>
        <w:sdtContent/>
      </w:sdt>
      <w:r w:rsidRPr="002E3927">
        <w:rPr>
          <w:rFonts w:ascii="Arial" w:eastAsia="Arial" w:hAnsi="Arial" w:cs="Arial"/>
          <w:b/>
          <w:i/>
          <w:sz w:val="20"/>
          <w:szCs w:val="20"/>
        </w:rPr>
        <w:t>Recebimento</w:t>
      </w:r>
    </w:p>
    <w:p w14:paraId="000001A0" w14:textId="77777777" w:rsidR="00075A55" w:rsidRPr="002E3927" w:rsidRDefault="00A1250D">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sdt>
        <w:sdtPr>
          <w:tag w:val="goog_rdk_66"/>
          <w:id w:val="1027601080"/>
        </w:sdtPr>
        <w:sdtEndPr/>
        <w:sdtContent/>
      </w:sdt>
      <w:r w:rsidR="00FA6587" w:rsidRPr="002E3927">
        <w:rPr>
          <w:rFonts w:ascii="Arial" w:eastAsia="Arial" w:hAnsi="Arial" w:cs="Arial"/>
          <w:sz w:val="20"/>
          <w:szCs w:val="20"/>
        </w:rPr>
        <w:t xml:space="preserve">Os serviços serão recebidos provisoriamente, no prazo de </w:t>
      </w:r>
      <w:proofErr w:type="gramStart"/>
      <w:r w:rsidR="00FA6587" w:rsidRPr="002E3927">
        <w:rPr>
          <w:rFonts w:ascii="Arial" w:eastAsia="Arial" w:hAnsi="Arial" w:cs="Arial"/>
          <w:sz w:val="20"/>
          <w:szCs w:val="20"/>
        </w:rPr>
        <w:t>XXX.(</w:t>
      </w:r>
      <w:proofErr w:type="gramEnd"/>
      <w:r w:rsidR="00FA6587" w:rsidRPr="002E3927">
        <w:rPr>
          <w:rFonts w:ascii="Arial" w:eastAsia="Arial" w:hAnsi="Arial" w:cs="Arial"/>
          <w:sz w:val="20"/>
          <w:szCs w:val="20"/>
        </w:rPr>
        <w:t>XXX) dias pelo fiscal do contrato, mediante termo detalhado, quando verificado o cumprimento das exigências de caráter técnico e administrativo. (</w:t>
      </w:r>
      <w:hyperlink r:id="rId15" w:anchor="art140">
        <w:r w:rsidR="00FA6587" w:rsidRPr="002E3927">
          <w:rPr>
            <w:rFonts w:ascii="Arial" w:eastAsia="Arial" w:hAnsi="Arial" w:cs="Arial"/>
            <w:sz w:val="20"/>
            <w:szCs w:val="20"/>
            <w:u w:val="single"/>
          </w:rPr>
          <w:t>Art. 140, I, a , da Lei nº 14.133</w:t>
        </w:r>
      </w:hyperlink>
      <w:r w:rsidR="00FA6587" w:rsidRPr="002E3927">
        <w:rPr>
          <w:rFonts w:ascii="Arial" w:eastAsia="Arial" w:hAnsi="Arial" w:cs="Arial"/>
          <w:sz w:val="20"/>
          <w:szCs w:val="20"/>
        </w:rPr>
        <w:t>, de 2021).</w:t>
      </w:r>
    </w:p>
    <w:p w14:paraId="000001A1" w14:textId="77777777" w:rsidR="00075A55" w:rsidRPr="002E3927" w:rsidRDefault="00FA6587">
      <w:pPr>
        <w:numPr>
          <w:ilvl w:val="1"/>
          <w:numId w:val="2"/>
        </w:numPr>
        <w:pBdr>
          <w:top w:val="nil"/>
          <w:left w:val="nil"/>
          <w:bottom w:val="nil"/>
          <w:right w:val="nil"/>
          <w:between w:val="nil"/>
        </w:pBdr>
        <w:spacing w:after="288" w:line="312" w:lineRule="auto"/>
        <w:ind w:left="0" w:firstLine="0"/>
        <w:jc w:val="both"/>
        <w:rPr>
          <w:rFonts w:ascii="Arial" w:eastAsia="Arial" w:hAnsi="Arial" w:cs="Arial"/>
          <w:sz w:val="20"/>
          <w:szCs w:val="20"/>
        </w:rPr>
      </w:pPr>
      <w:r w:rsidRPr="002E3927">
        <w:rPr>
          <w:rFonts w:ascii="Arial" w:eastAsia="Arial" w:hAnsi="Arial" w:cs="Arial"/>
          <w:sz w:val="20"/>
          <w:szCs w:val="20"/>
        </w:rPr>
        <w:t>O prazo da disposição acima será contado do recebimento de comunicação de cobrança oriunda do contratado com a comprovação da prestação dos serviços a que se referem a parcela a ser paga.</w:t>
      </w:r>
    </w:p>
    <w:p w14:paraId="000001A2"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Para efeito de recebimento provisório, ao final de cada período de faturamento, o fiscal do contrato irá apurar o resultado das avaliações da execução do objeto e, se for o caso, a análise do desempenho e qualidade da prestação dos serviços realizados em consonância com o estipulado no termo de referência, que poderá resultar no redimensionamento de valores a serem pagos à contratada, registrando em relatório a ser encaminhado ao gestor do contrato.</w:t>
      </w:r>
    </w:p>
    <w:p w14:paraId="000001A3"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Será considerado como ocorrido o recebimento provisório com a entrega do termo detalhado ou, em havendo mais de um a ser feito, com a entrega do último;</w:t>
      </w:r>
    </w:p>
    <w:p w14:paraId="000001A4"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O Contratado fica obrigado a reparar, corrigir, remover, reconstruir ou substituir, às suas expensas, no todo ou em parte, o objeto em que se verificarem vícios, defeitos ou incorreções resultantes da execução ou materiais empregados, cabendo à fiscalização não atestar a última e/ou única medição de serviços até que sejam sanadas todas as eventuais pendências que possam vir a ser apontadas no Recebimento Provisório.</w:t>
      </w:r>
    </w:p>
    <w:p w14:paraId="000001A5"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A fiscalização não efetuará o ateste da última e/ou única medição de serviços até que sejam sanadas todas as eventuais pendências que possam vir a ser apontadas no Recebimento Provisório. (</w:t>
      </w:r>
      <w:hyperlink r:id="rId16" w:anchor="art119">
        <w:r w:rsidRPr="002E3927">
          <w:rPr>
            <w:rFonts w:ascii="Arial" w:eastAsia="Arial" w:hAnsi="Arial" w:cs="Arial"/>
            <w:sz w:val="20"/>
            <w:szCs w:val="20"/>
            <w:u w:val="single"/>
          </w:rPr>
          <w:t>Art. 119 c/c art. 140 da Lei nº 14133, de 2021</w:t>
        </w:r>
      </w:hyperlink>
      <w:r w:rsidRPr="002E3927">
        <w:rPr>
          <w:rFonts w:ascii="Arial" w:eastAsia="Arial" w:hAnsi="Arial" w:cs="Arial"/>
          <w:sz w:val="20"/>
          <w:szCs w:val="20"/>
        </w:rPr>
        <w:t>)</w:t>
      </w:r>
    </w:p>
    <w:p w14:paraId="000001A6"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 xml:space="preserve">O recebimento provisório também ficará sujeito, quando cabível, à conclusão de todos os </w:t>
      </w:r>
      <w:sdt>
        <w:sdtPr>
          <w:tag w:val="goog_rdk_67"/>
          <w:id w:val="-796831717"/>
        </w:sdtPr>
        <w:sdtEndPr/>
        <w:sdtContent/>
      </w:sdt>
      <w:r w:rsidRPr="002E3927">
        <w:rPr>
          <w:rFonts w:ascii="Arial" w:eastAsia="Arial" w:hAnsi="Arial" w:cs="Arial"/>
          <w:sz w:val="20"/>
          <w:szCs w:val="20"/>
        </w:rPr>
        <w:t>testes de campo e à entrega dos Manuais e Instruções exigíveis.</w:t>
      </w:r>
    </w:p>
    <w:p w14:paraId="000001A7"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lastRenderedPageBreak/>
        <w:t>Os serviços poderão ser rejeitados, no todo ou em parte, quando em desacordo com as especificações constantes neste Termo de Referência e na proposta, sem prejuízo da aplicação das penalidades.</w:t>
      </w:r>
    </w:p>
    <w:p w14:paraId="000001A8"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Quando a fiscalização for exercida por um único servidor, o termo detalhado deverá conter o registro, a análise e a conclusão acerca das ocorrências na execução do contrato, em relação à fiscalização técnica e administrativa e demais documentos que julgar necessários, devendo encaminhá-los ao gestor do contrato para conhecimento e encaminhamento à autoridade máxima do órgão para recebimento definitivo.</w:t>
      </w:r>
    </w:p>
    <w:p w14:paraId="000001A9" w14:textId="77777777" w:rsidR="00075A55" w:rsidRPr="002E3927" w:rsidRDefault="00A1250D">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sdt>
        <w:sdtPr>
          <w:tag w:val="goog_rdk_68"/>
          <w:id w:val="-668025876"/>
        </w:sdtPr>
        <w:sdtEndPr/>
        <w:sdtContent/>
      </w:sdt>
      <w:r w:rsidR="00FA6587" w:rsidRPr="002E3927">
        <w:rPr>
          <w:rFonts w:ascii="Arial" w:eastAsia="Arial" w:hAnsi="Arial" w:cs="Arial"/>
          <w:sz w:val="20"/>
          <w:szCs w:val="20"/>
        </w:rPr>
        <w:t>Os serviços serão recebidos definitivamente no prazo de ......</w:t>
      </w:r>
      <w:proofErr w:type="gramStart"/>
      <w:r w:rsidR="00FA6587" w:rsidRPr="002E3927">
        <w:rPr>
          <w:rFonts w:ascii="Arial" w:eastAsia="Arial" w:hAnsi="Arial" w:cs="Arial"/>
          <w:sz w:val="20"/>
          <w:szCs w:val="20"/>
        </w:rPr>
        <w:t>(....</w:t>
      </w:r>
      <w:proofErr w:type="gramEnd"/>
      <w:r w:rsidR="00FA6587" w:rsidRPr="002E3927">
        <w:rPr>
          <w:rFonts w:ascii="Arial" w:eastAsia="Arial" w:hAnsi="Arial" w:cs="Arial"/>
          <w:sz w:val="20"/>
          <w:szCs w:val="20"/>
        </w:rPr>
        <w:t xml:space="preserve">.) </w:t>
      </w:r>
      <w:proofErr w:type="gramStart"/>
      <w:r w:rsidR="00FA6587" w:rsidRPr="002E3927">
        <w:rPr>
          <w:rFonts w:ascii="Arial" w:eastAsia="Arial" w:hAnsi="Arial" w:cs="Arial"/>
          <w:sz w:val="20"/>
          <w:szCs w:val="20"/>
        </w:rPr>
        <w:t>dias</w:t>
      </w:r>
      <w:proofErr w:type="gramEnd"/>
      <w:r w:rsidR="00FA6587" w:rsidRPr="002E3927">
        <w:rPr>
          <w:rFonts w:ascii="Arial" w:eastAsia="Arial" w:hAnsi="Arial" w:cs="Arial"/>
          <w:sz w:val="20"/>
          <w:szCs w:val="20"/>
        </w:rPr>
        <w:t>, contados do recebimento provisório, por servidor ou comissão designada pela autoridade competente, após a verificação da qualidade e quantidade do serviço e consequente aceitação mediante termo detalhado.</w:t>
      </w:r>
    </w:p>
    <w:p w14:paraId="000001AA"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 xml:space="preserve">No caso de controvérsia sobre a execução do objeto, quanto à dimensão, qualidade e quantidade, deverá ser observado o teor do </w:t>
      </w:r>
      <w:hyperlink r:id="rId17" w:anchor="art143">
        <w:r w:rsidRPr="002E3927">
          <w:rPr>
            <w:rFonts w:ascii="Arial" w:eastAsia="Arial" w:hAnsi="Arial" w:cs="Arial"/>
            <w:sz w:val="20"/>
            <w:szCs w:val="20"/>
            <w:u w:val="single"/>
          </w:rPr>
          <w:t>art. 143 da Lei nº 14.133, de 2021</w:t>
        </w:r>
      </w:hyperlink>
      <w:r w:rsidRPr="002E3927">
        <w:rPr>
          <w:rFonts w:ascii="Arial" w:eastAsia="Arial" w:hAnsi="Arial" w:cs="Arial"/>
          <w:sz w:val="20"/>
          <w:szCs w:val="20"/>
        </w:rPr>
        <w:t xml:space="preserve">, comunicando-se à empresa para emissão de Nota Fiscal no que </w:t>
      </w:r>
      <w:proofErr w:type="spellStart"/>
      <w:r w:rsidRPr="002E3927">
        <w:rPr>
          <w:rFonts w:ascii="Arial" w:eastAsia="Arial" w:hAnsi="Arial" w:cs="Arial"/>
          <w:sz w:val="20"/>
          <w:szCs w:val="20"/>
        </w:rPr>
        <w:t>pertine</w:t>
      </w:r>
      <w:proofErr w:type="spellEnd"/>
      <w:r w:rsidRPr="002E3927">
        <w:rPr>
          <w:rFonts w:ascii="Arial" w:eastAsia="Arial" w:hAnsi="Arial" w:cs="Arial"/>
          <w:sz w:val="20"/>
          <w:szCs w:val="20"/>
        </w:rPr>
        <w:t xml:space="preserve"> à parcela incontroversa da execução do objeto, para efeito de liquidação e pagamento.</w:t>
      </w:r>
    </w:p>
    <w:p w14:paraId="000001AB"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Nenhum prazo de recebimento ocorrerá enquanto pendente a solução, pelo contratado, de inconsistências verificadas na execução do objeto ou no instrumento de cobrança.</w:t>
      </w:r>
    </w:p>
    <w:p w14:paraId="000001AC"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O recebimento provisório ou definitivo não excluirá a responsabilidade civil pela solidez e pela segurança do serviço nem a responsabilidade ético-profissional pela perfeita execução do contrato.</w:t>
      </w:r>
    </w:p>
    <w:p w14:paraId="000001AD" w14:textId="77777777" w:rsidR="00075A55" w:rsidRPr="002E3927" w:rsidRDefault="00FA6587">
      <w:pPr>
        <w:keepNext/>
        <w:keepLines/>
        <w:pBdr>
          <w:top w:val="nil"/>
          <w:left w:val="nil"/>
          <w:bottom w:val="nil"/>
          <w:right w:val="nil"/>
          <w:between w:val="nil"/>
        </w:pBdr>
        <w:tabs>
          <w:tab w:val="left" w:pos="567"/>
        </w:tabs>
        <w:spacing w:before="120" w:after="288" w:line="312" w:lineRule="auto"/>
        <w:jc w:val="both"/>
        <w:rPr>
          <w:rFonts w:ascii="Arial" w:eastAsia="Arial" w:hAnsi="Arial" w:cs="Arial"/>
          <w:b/>
          <w:i/>
          <w:sz w:val="20"/>
          <w:szCs w:val="20"/>
        </w:rPr>
      </w:pPr>
      <w:r w:rsidRPr="002E3927">
        <w:rPr>
          <w:rFonts w:ascii="Arial" w:eastAsia="Arial" w:hAnsi="Arial" w:cs="Arial"/>
          <w:b/>
          <w:i/>
          <w:sz w:val="20"/>
          <w:szCs w:val="20"/>
        </w:rPr>
        <w:t>Liquidação e pagamento</w:t>
      </w:r>
    </w:p>
    <w:p w14:paraId="000001AE" w14:textId="77777777" w:rsidR="00075A55" w:rsidRPr="002E3927" w:rsidRDefault="00FA6587">
      <w:pPr>
        <w:numPr>
          <w:ilvl w:val="1"/>
          <w:numId w:val="2"/>
        </w:numPr>
        <w:pBdr>
          <w:top w:val="nil"/>
          <w:left w:val="nil"/>
          <w:bottom w:val="nil"/>
          <w:right w:val="nil"/>
          <w:between w:val="nil"/>
        </w:pBdr>
        <w:spacing w:before="120" w:after="120" w:line="276" w:lineRule="auto"/>
        <w:ind w:left="0" w:firstLine="0"/>
        <w:jc w:val="both"/>
        <w:rPr>
          <w:rFonts w:ascii="Arial" w:eastAsia="Arial" w:hAnsi="Arial" w:cs="Arial"/>
        </w:rPr>
      </w:pPr>
      <w:r w:rsidRPr="002E3927">
        <w:rPr>
          <w:rFonts w:ascii="Arial" w:eastAsia="Arial" w:hAnsi="Arial" w:cs="Arial"/>
          <w:sz w:val="20"/>
          <w:szCs w:val="20"/>
        </w:rPr>
        <w:t xml:space="preserve">O pagamento será efetuado em </w:t>
      </w:r>
      <w:sdt>
        <w:sdtPr>
          <w:tag w:val="goog_rdk_69"/>
          <w:id w:val="2090185382"/>
        </w:sdtPr>
        <w:sdtEndPr/>
        <w:sdtContent/>
      </w:sdt>
      <w:r w:rsidRPr="002E3927">
        <w:rPr>
          <w:rFonts w:ascii="Arial" w:eastAsia="Arial" w:hAnsi="Arial" w:cs="Arial"/>
          <w:sz w:val="20"/>
          <w:szCs w:val="20"/>
        </w:rPr>
        <w:t>até 28 (vinte e oito) dias úteis a contar do recebimento da nota fiscal ou instrumento de cobrança equivalente pela Administração, devidamente atestada pela fiscalização e pelo gestor do contrato, nos termos do Decreto Municipal nº 12.065, de 2023.</w:t>
      </w:r>
    </w:p>
    <w:p w14:paraId="000001AF" w14:textId="77777777" w:rsidR="00075A55" w:rsidRPr="002E3927" w:rsidRDefault="00FA6587">
      <w:pPr>
        <w:numPr>
          <w:ilvl w:val="1"/>
          <w:numId w:val="2"/>
        </w:numPr>
        <w:pBdr>
          <w:top w:val="nil"/>
          <w:left w:val="nil"/>
          <w:bottom w:val="nil"/>
          <w:right w:val="nil"/>
          <w:between w:val="nil"/>
        </w:pBdr>
        <w:spacing w:before="120" w:after="120" w:line="276" w:lineRule="auto"/>
        <w:ind w:left="0" w:firstLine="0"/>
        <w:jc w:val="both"/>
        <w:rPr>
          <w:rFonts w:ascii="Arial" w:eastAsia="Arial" w:hAnsi="Arial" w:cs="Arial"/>
        </w:rPr>
      </w:pPr>
      <w:r w:rsidRPr="002E3927">
        <w:rPr>
          <w:rFonts w:ascii="Arial" w:eastAsia="Arial" w:hAnsi="Arial" w:cs="Arial"/>
          <w:sz w:val="20"/>
          <w:szCs w:val="20"/>
        </w:rPr>
        <w:t>A CONTRATADA deverá apresentar Nota Fiscal Eletrônica – NF em conformidade com o estabelecido pelo Protocolo ICMS 42, de 3 de julho de 2009, exceto para os segmentos constantes no Protocolo ICMS 191, de 30 de novembro de 2010.</w:t>
      </w:r>
    </w:p>
    <w:p w14:paraId="000001B0" w14:textId="77777777" w:rsidR="00075A55" w:rsidRPr="002E3927" w:rsidRDefault="00FA6587">
      <w:pPr>
        <w:numPr>
          <w:ilvl w:val="1"/>
          <w:numId w:val="2"/>
        </w:numPr>
        <w:pBdr>
          <w:top w:val="nil"/>
          <w:left w:val="nil"/>
          <w:bottom w:val="nil"/>
          <w:right w:val="nil"/>
          <w:between w:val="nil"/>
        </w:pBdr>
        <w:spacing w:before="120" w:after="120" w:line="276" w:lineRule="auto"/>
        <w:ind w:left="0" w:firstLine="0"/>
        <w:jc w:val="both"/>
        <w:rPr>
          <w:rFonts w:ascii="Arial" w:eastAsia="Arial" w:hAnsi="Arial" w:cs="Arial"/>
        </w:rPr>
      </w:pPr>
      <w:r w:rsidRPr="002E3927">
        <w:rPr>
          <w:rFonts w:ascii="Arial" w:eastAsia="Arial" w:hAnsi="Arial" w:cs="Arial"/>
          <w:sz w:val="20"/>
          <w:szCs w:val="20"/>
        </w:rPr>
        <w:t xml:space="preserve">Eventual atraso no pagamento à contratada por culpa exclusiva da Administração implicará na correção do valor nominal pelo </w:t>
      </w:r>
      <w:sdt>
        <w:sdtPr>
          <w:tag w:val="goog_rdk_70"/>
          <w:id w:val="-1233228826"/>
        </w:sdtPr>
        <w:sdtEndPr/>
        <w:sdtContent/>
      </w:sdt>
      <w:r w:rsidRPr="002E3927">
        <w:rPr>
          <w:rFonts w:ascii="Arial" w:eastAsia="Arial" w:hAnsi="Arial" w:cs="Arial"/>
          <w:sz w:val="20"/>
          <w:szCs w:val="20"/>
        </w:rPr>
        <w:t>IPCA-E, a contar do dia em que se daria o pagamento até a efetiva data da quitação.</w:t>
      </w:r>
    </w:p>
    <w:p w14:paraId="000001B1"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 xml:space="preserve">Para fins de liquidação, o setor competente deverá verificar se a nota fiscal ou instrumento de cobrança equivalente apresentado expressa os elementos necessários e essenciais do documento, tais como: </w:t>
      </w:r>
    </w:p>
    <w:p w14:paraId="000001B2" w14:textId="77777777" w:rsidR="00075A55" w:rsidRPr="002E3927" w:rsidRDefault="00FA6587">
      <w:pPr>
        <w:numPr>
          <w:ilvl w:val="0"/>
          <w:numId w:val="3"/>
        </w:numPr>
        <w:spacing w:before="120" w:line="312" w:lineRule="auto"/>
        <w:ind w:left="0" w:firstLine="0"/>
        <w:jc w:val="both"/>
        <w:rPr>
          <w:rFonts w:ascii="Arial" w:eastAsia="Arial" w:hAnsi="Arial" w:cs="Arial"/>
          <w:sz w:val="20"/>
          <w:szCs w:val="20"/>
        </w:rPr>
      </w:pPr>
      <w:proofErr w:type="gramStart"/>
      <w:r w:rsidRPr="002E3927">
        <w:rPr>
          <w:rFonts w:ascii="Arial" w:eastAsia="Arial" w:hAnsi="Arial" w:cs="Arial"/>
          <w:sz w:val="20"/>
          <w:szCs w:val="20"/>
        </w:rPr>
        <w:t>o</w:t>
      </w:r>
      <w:proofErr w:type="gramEnd"/>
      <w:r w:rsidRPr="002E3927">
        <w:rPr>
          <w:rFonts w:ascii="Arial" w:eastAsia="Arial" w:hAnsi="Arial" w:cs="Arial"/>
          <w:sz w:val="20"/>
          <w:szCs w:val="20"/>
        </w:rPr>
        <w:t xml:space="preserve"> prazo de validade;</w:t>
      </w:r>
    </w:p>
    <w:p w14:paraId="000001B3" w14:textId="77777777" w:rsidR="00075A55" w:rsidRPr="002E3927" w:rsidRDefault="00FA6587">
      <w:pPr>
        <w:numPr>
          <w:ilvl w:val="0"/>
          <w:numId w:val="3"/>
        </w:numPr>
        <w:spacing w:line="312" w:lineRule="auto"/>
        <w:ind w:left="0" w:firstLine="0"/>
        <w:jc w:val="both"/>
        <w:rPr>
          <w:rFonts w:ascii="Arial" w:eastAsia="Arial" w:hAnsi="Arial" w:cs="Arial"/>
          <w:sz w:val="20"/>
          <w:szCs w:val="20"/>
        </w:rPr>
      </w:pPr>
      <w:proofErr w:type="gramStart"/>
      <w:r w:rsidRPr="002E3927">
        <w:rPr>
          <w:rFonts w:ascii="Arial" w:eastAsia="Arial" w:hAnsi="Arial" w:cs="Arial"/>
          <w:sz w:val="20"/>
          <w:szCs w:val="20"/>
        </w:rPr>
        <w:t>a</w:t>
      </w:r>
      <w:proofErr w:type="gramEnd"/>
      <w:r w:rsidRPr="002E3927">
        <w:rPr>
          <w:rFonts w:ascii="Arial" w:eastAsia="Arial" w:hAnsi="Arial" w:cs="Arial"/>
          <w:sz w:val="20"/>
          <w:szCs w:val="20"/>
        </w:rPr>
        <w:t xml:space="preserve"> data da emissão; </w:t>
      </w:r>
    </w:p>
    <w:p w14:paraId="000001B4" w14:textId="77777777" w:rsidR="00075A55" w:rsidRPr="002E3927" w:rsidRDefault="00FA6587">
      <w:pPr>
        <w:numPr>
          <w:ilvl w:val="0"/>
          <w:numId w:val="3"/>
        </w:numPr>
        <w:spacing w:line="312" w:lineRule="auto"/>
        <w:ind w:left="0" w:firstLine="0"/>
        <w:jc w:val="both"/>
        <w:rPr>
          <w:rFonts w:ascii="Arial" w:eastAsia="Arial" w:hAnsi="Arial" w:cs="Arial"/>
          <w:sz w:val="20"/>
          <w:szCs w:val="20"/>
        </w:rPr>
      </w:pPr>
      <w:proofErr w:type="gramStart"/>
      <w:r w:rsidRPr="002E3927">
        <w:rPr>
          <w:rFonts w:ascii="Arial" w:eastAsia="Arial" w:hAnsi="Arial" w:cs="Arial"/>
          <w:sz w:val="20"/>
          <w:szCs w:val="20"/>
        </w:rPr>
        <w:t>os</w:t>
      </w:r>
      <w:proofErr w:type="gramEnd"/>
      <w:r w:rsidRPr="002E3927">
        <w:rPr>
          <w:rFonts w:ascii="Arial" w:eastAsia="Arial" w:hAnsi="Arial" w:cs="Arial"/>
          <w:sz w:val="20"/>
          <w:szCs w:val="20"/>
        </w:rPr>
        <w:t xml:space="preserve"> dados do contrato e do órgão contratante; </w:t>
      </w:r>
    </w:p>
    <w:p w14:paraId="000001B5" w14:textId="77777777" w:rsidR="00075A55" w:rsidRPr="002E3927" w:rsidRDefault="00FA6587">
      <w:pPr>
        <w:numPr>
          <w:ilvl w:val="0"/>
          <w:numId w:val="3"/>
        </w:numPr>
        <w:spacing w:line="312" w:lineRule="auto"/>
        <w:ind w:left="0" w:firstLine="0"/>
        <w:jc w:val="both"/>
        <w:rPr>
          <w:rFonts w:ascii="Arial" w:eastAsia="Arial" w:hAnsi="Arial" w:cs="Arial"/>
          <w:sz w:val="20"/>
          <w:szCs w:val="20"/>
        </w:rPr>
      </w:pPr>
      <w:proofErr w:type="gramStart"/>
      <w:r w:rsidRPr="002E3927">
        <w:rPr>
          <w:rFonts w:ascii="Arial" w:eastAsia="Arial" w:hAnsi="Arial" w:cs="Arial"/>
          <w:sz w:val="20"/>
          <w:szCs w:val="20"/>
        </w:rPr>
        <w:t>o</w:t>
      </w:r>
      <w:proofErr w:type="gramEnd"/>
      <w:r w:rsidRPr="002E3927">
        <w:rPr>
          <w:rFonts w:ascii="Arial" w:eastAsia="Arial" w:hAnsi="Arial" w:cs="Arial"/>
          <w:sz w:val="20"/>
          <w:szCs w:val="20"/>
        </w:rPr>
        <w:t xml:space="preserve"> período respectivo de execução do contrato; </w:t>
      </w:r>
    </w:p>
    <w:p w14:paraId="000001B6" w14:textId="77777777" w:rsidR="00075A55" w:rsidRPr="002E3927" w:rsidRDefault="00FA6587">
      <w:pPr>
        <w:numPr>
          <w:ilvl w:val="0"/>
          <w:numId w:val="3"/>
        </w:numPr>
        <w:spacing w:line="312" w:lineRule="auto"/>
        <w:ind w:left="0" w:firstLine="0"/>
        <w:jc w:val="both"/>
        <w:rPr>
          <w:rFonts w:ascii="Arial" w:eastAsia="Arial" w:hAnsi="Arial" w:cs="Arial"/>
          <w:sz w:val="20"/>
          <w:szCs w:val="20"/>
        </w:rPr>
      </w:pPr>
      <w:proofErr w:type="gramStart"/>
      <w:r w:rsidRPr="002E3927">
        <w:rPr>
          <w:rFonts w:ascii="Arial" w:eastAsia="Arial" w:hAnsi="Arial" w:cs="Arial"/>
          <w:sz w:val="20"/>
          <w:szCs w:val="20"/>
        </w:rPr>
        <w:t>o</w:t>
      </w:r>
      <w:proofErr w:type="gramEnd"/>
      <w:r w:rsidRPr="002E3927">
        <w:rPr>
          <w:rFonts w:ascii="Arial" w:eastAsia="Arial" w:hAnsi="Arial" w:cs="Arial"/>
          <w:sz w:val="20"/>
          <w:szCs w:val="20"/>
        </w:rPr>
        <w:t xml:space="preserve"> valor a pagar; e </w:t>
      </w:r>
    </w:p>
    <w:p w14:paraId="000001B7" w14:textId="77777777" w:rsidR="00075A55" w:rsidRPr="002E3927" w:rsidRDefault="00FA6587">
      <w:pPr>
        <w:numPr>
          <w:ilvl w:val="0"/>
          <w:numId w:val="3"/>
        </w:numPr>
        <w:spacing w:after="288" w:line="312" w:lineRule="auto"/>
        <w:ind w:left="0" w:firstLine="0"/>
        <w:jc w:val="both"/>
        <w:rPr>
          <w:rFonts w:ascii="Arial" w:eastAsia="Arial" w:hAnsi="Arial" w:cs="Arial"/>
          <w:sz w:val="20"/>
          <w:szCs w:val="20"/>
        </w:rPr>
      </w:pPr>
      <w:proofErr w:type="gramStart"/>
      <w:r w:rsidRPr="002E3927">
        <w:rPr>
          <w:rFonts w:ascii="Arial" w:eastAsia="Arial" w:hAnsi="Arial" w:cs="Arial"/>
          <w:sz w:val="20"/>
          <w:szCs w:val="20"/>
        </w:rPr>
        <w:t>eventual</w:t>
      </w:r>
      <w:proofErr w:type="gramEnd"/>
      <w:r w:rsidRPr="002E3927">
        <w:rPr>
          <w:rFonts w:ascii="Arial" w:eastAsia="Arial" w:hAnsi="Arial" w:cs="Arial"/>
          <w:sz w:val="20"/>
          <w:szCs w:val="20"/>
        </w:rPr>
        <w:t xml:space="preserve"> destaque do valor de retenções tributárias cabíveis.</w:t>
      </w:r>
    </w:p>
    <w:p w14:paraId="000001B8"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lastRenderedPageBreak/>
        <w:t xml:space="preserve"> Havendo erro na apresentação da nota fiscal ou instrumento de cobrança equivalente, ou circunstância que impeça a liquidação da despesa, esta ficará sobrestada até que o contratado providencie as medidas saneadoras, reiniciando-se o prazo após a comprovação da regularização da situação, sem ônus ao contratante;</w:t>
      </w:r>
    </w:p>
    <w:p w14:paraId="000001B9"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 xml:space="preserve"> A Administração deverá verificar a manutenção das condições de habilitação exigidas no edital; identificar possível razão que impeça a participação em licitação, no âmbito do órgão ou entidade, que implique proibição de contratar com o Poder Público, bem como ocorrências impeditivas indiretas.</w:t>
      </w:r>
    </w:p>
    <w:p w14:paraId="000001BA"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Verificadas quaisquer irregularidades do contratado que impeçam o pagamento, será providenciada sua notificação, por escrito, para que, no prazo de 5 (cinco) dias úteis, regularize sua situação ou, no mesmo prazo, apresente sua defesa. O prazo poderá ser prorrogado uma vez, por igual período, a critério do contratante.</w:t>
      </w:r>
    </w:p>
    <w:p w14:paraId="000001BB"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A permanência da condição de irregularidade, sem a devida justificativa ou com justificativa não aceita pela Administração, poderá culminar suspensão dos pagamentos e rescisão contratual, sem prejuízo da apuração de responsabilidade e da aplicação de sanções cabíveis, observado o contraditório e a ampla defesa.</w:t>
      </w:r>
    </w:p>
    <w:p w14:paraId="000001BC"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 xml:space="preserve">Persistindo a irregularidade, o contratante deverá adotar as medidas necessárias à rescisão contratual nos autos do processo administrativo correspondente, assegurada ao contratado a ampla defesa. </w:t>
      </w:r>
    </w:p>
    <w:p w14:paraId="000001BD"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 xml:space="preserve">Havendo a efetiva execução do objeto, os pagamentos serão realizados normalmente, até que se decida pela rescisão do contrato, caso o contratado não regularize sua situação.  </w:t>
      </w:r>
    </w:p>
    <w:p w14:paraId="000001BE"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É facultada a retenção dos créditos decorrente do contrato até o limite dos prejuízos causado à Administração Pública e das multas aplicadas, nos termos do inciso IV do art. 139 da Lei nº 14.133, de 2021.</w:t>
      </w:r>
    </w:p>
    <w:p w14:paraId="000001BF" w14:textId="77777777" w:rsidR="00075A55" w:rsidRPr="002E3927" w:rsidRDefault="00FA6587" w:rsidP="006F0219">
      <w:pPr>
        <w:numPr>
          <w:ilvl w:val="1"/>
          <w:numId w:val="2"/>
        </w:numPr>
        <w:pBdr>
          <w:top w:val="nil"/>
          <w:left w:val="nil"/>
          <w:bottom w:val="nil"/>
          <w:right w:val="nil"/>
          <w:between w:val="nil"/>
        </w:pBdr>
        <w:spacing w:line="276" w:lineRule="auto"/>
        <w:ind w:left="0" w:firstLine="0"/>
        <w:jc w:val="both"/>
        <w:rPr>
          <w:rFonts w:ascii="Arial" w:eastAsia="Arial" w:hAnsi="Arial" w:cs="Arial"/>
          <w:sz w:val="20"/>
          <w:szCs w:val="20"/>
        </w:rPr>
      </w:pPr>
      <w:r w:rsidRPr="002E3927">
        <w:rPr>
          <w:rFonts w:ascii="Arial" w:eastAsia="Arial" w:hAnsi="Arial" w:cs="Arial"/>
          <w:sz w:val="20"/>
          <w:szCs w:val="20"/>
        </w:rPr>
        <w:t>Demais questões relativas aos critérios e condições de pagamento deverão observar o quanto disposto no contrato, quando pactuado, e no Decreto Municipal nº 12.065, de 2023.</w:t>
      </w:r>
    </w:p>
    <w:p w14:paraId="1FD19691" w14:textId="77777777" w:rsidR="006F0219" w:rsidRPr="002E3927" w:rsidRDefault="006F0219" w:rsidP="006F0219">
      <w:pPr>
        <w:keepNext/>
        <w:keepLines/>
        <w:pBdr>
          <w:top w:val="nil"/>
          <w:left w:val="nil"/>
          <w:bottom w:val="nil"/>
          <w:right w:val="nil"/>
          <w:between w:val="nil"/>
        </w:pBdr>
        <w:tabs>
          <w:tab w:val="left" w:pos="567"/>
        </w:tabs>
        <w:spacing w:after="288" w:line="312" w:lineRule="auto"/>
        <w:jc w:val="both"/>
        <w:rPr>
          <w:rFonts w:ascii="Arial" w:eastAsia="Arial" w:hAnsi="Arial" w:cs="Arial"/>
          <w:b/>
          <w:i/>
          <w:sz w:val="20"/>
          <w:szCs w:val="20"/>
        </w:rPr>
      </w:pPr>
    </w:p>
    <w:p w14:paraId="000001C0" w14:textId="5E453365" w:rsidR="00075A55" w:rsidRPr="002E3927" w:rsidRDefault="00FA6587" w:rsidP="006F0219">
      <w:pPr>
        <w:keepNext/>
        <w:keepLines/>
        <w:pBdr>
          <w:top w:val="nil"/>
          <w:left w:val="nil"/>
          <w:bottom w:val="nil"/>
          <w:right w:val="nil"/>
          <w:between w:val="nil"/>
        </w:pBdr>
        <w:tabs>
          <w:tab w:val="left" w:pos="567"/>
        </w:tabs>
        <w:spacing w:after="288" w:line="312" w:lineRule="auto"/>
        <w:jc w:val="both"/>
        <w:rPr>
          <w:rFonts w:ascii="Arial" w:eastAsia="Arial" w:hAnsi="Arial" w:cs="Arial"/>
          <w:b/>
          <w:i/>
          <w:sz w:val="20"/>
          <w:szCs w:val="20"/>
        </w:rPr>
      </w:pPr>
      <w:r w:rsidRPr="002E3927">
        <w:rPr>
          <w:rFonts w:ascii="Arial" w:eastAsia="Arial" w:hAnsi="Arial" w:cs="Arial"/>
          <w:b/>
          <w:i/>
          <w:sz w:val="20"/>
          <w:szCs w:val="20"/>
        </w:rPr>
        <w:t>Forma de pagamento</w:t>
      </w:r>
    </w:p>
    <w:p w14:paraId="000001C1"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O pagamento será realizado por meio de ordem bancária, para crédito em banco, agência e conta corrente indicados pelo contratado.</w:t>
      </w:r>
    </w:p>
    <w:p w14:paraId="000001C2"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Será considerada data do pagamento o dia em que constar como emitida a ordem bancária para pagamento.</w:t>
      </w:r>
    </w:p>
    <w:p w14:paraId="000001C3"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t>Quando do pagamento, será efetuada a retenção tributária prevista na legislação aplicável.</w:t>
      </w:r>
    </w:p>
    <w:p w14:paraId="000001C4" w14:textId="77777777" w:rsidR="00075A55" w:rsidRPr="002E3927" w:rsidRDefault="00A1250D">
      <w:pPr>
        <w:numPr>
          <w:ilvl w:val="2"/>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sdt>
        <w:sdtPr>
          <w:tag w:val="goog_rdk_71"/>
          <w:id w:val="1057900324"/>
        </w:sdtPr>
        <w:sdtEndPr/>
        <w:sdtContent/>
      </w:sdt>
      <w:r w:rsidR="00FA6587" w:rsidRPr="002E3927">
        <w:rPr>
          <w:rFonts w:ascii="Arial" w:eastAsia="Arial" w:hAnsi="Arial" w:cs="Arial"/>
          <w:sz w:val="20"/>
          <w:szCs w:val="20"/>
        </w:rPr>
        <w:t>Independentemente do percentual de tributo inserido na planilha, quando houver, serão retidos na fonte, quando da realização do pagamento, os percentuais estabelecidos na legislação vigente.</w:t>
      </w:r>
    </w:p>
    <w:p w14:paraId="000001C5"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sz w:val="20"/>
          <w:szCs w:val="20"/>
        </w:rPr>
      </w:pPr>
      <w:r w:rsidRPr="002E3927">
        <w:rPr>
          <w:rFonts w:ascii="Arial" w:eastAsia="Arial" w:hAnsi="Arial" w:cs="Arial"/>
          <w:sz w:val="20"/>
          <w:szCs w:val="20"/>
        </w:rPr>
        <w:lastRenderedPageBreak/>
        <w:t xml:space="preserve">O contratado regularmente optante pelo Simples Nacional, nos termos da </w:t>
      </w:r>
      <w:hyperlink r:id="rId18">
        <w:r w:rsidRPr="002E3927">
          <w:rPr>
            <w:rFonts w:ascii="Arial" w:eastAsia="Arial" w:hAnsi="Arial" w:cs="Arial"/>
            <w:sz w:val="20"/>
            <w:szCs w:val="20"/>
          </w:rPr>
          <w:t>Lei Complementar nº 123, de 2006</w:t>
        </w:r>
      </w:hyperlink>
      <w:r w:rsidRPr="002E3927">
        <w:rPr>
          <w:rFonts w:ascii="Arial" w:eastAsia="Arial" w:hAnsi="Arial" w:cs="Arial"/>
          <w:sz w:val="20"/>
          <w:szCs w:val="20"/>
        </w:rPr>
        <w:t>,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000001D6" w14:textId="77777777" w:rsidR="00075A55" w:rsidRPr="002E3927" w:rsidRDefault="00A1250D">
      <w:pPr>
        <w:keepNext/>
        <w:keepLines/>
        <w:pBdr>
          <w:top w:val="nil"/>
          <w:left w:val="nil"/>
          <w:bottom w:val="nil"/>
          <w:right w:val="nil"/>
          <w:between w:val="nil"/>
        </w:pBdr>
        <w:tabs>
          <w:tab w:val="left" w:pos="567"/>
        </w:tabs>
        <w:spacing w:before="120" w:after="288" w:line="312" w:lineRule="auto"/>
        <w:jc w:val="both"/>
        <w:rPr>
          <w:rFonts w:ascii="Arial" w:eastAsia="Arial" w:hAnsi="Arial" w:cs="Arial"/>
          <w:b/>
          <w:i/>
          <w:sz w:val="20"/>
          <w:szCs w:val="20"/>
        </w:rPr>
      </w:pPr>
      <w:sdt>
        <w:sdtPr>
          <w:tag w:val="goog_rdk_77"/>
          <w:id w:val="2052267385"/>
        </w:sdtPr>
        <w:sdtEndPr/>
        <w:sdtContent/>
      </w:sdt>
      <w:r w:rsidR="00FA6587" w:rsidRPr="002E3927">
        <w:rPr>
          <w:rFonts w:ascii="Arial" w:eastAsia="Arial" w:hAnsi="Arial" w:cs="Arial"/>
          <w:b/>
          <w:i/>
          <w:sz w:val="20"/>
          <w:szCs w:val="20"/>
        </w:rPr>
        <w:t>Cessão de crédito</w:t>
      </w:r>
    </w:p>
    <w:p w14:paraId="000001D7" w14:textId="77777777" w:rsidR="00075A55" w:rsidRPr="002E3927" w:rsidRDefault="00FA6587">
      <w:pPr>
        <w:numPr>
          <w:ilvl w:val="1"/>
          <w:numId w:val="2"/>
        </w:numPr>
        <w:pBdr>
          <w:top w:val="nil"/>
          <w:left w:val="nil"/>
          <w:bottom w:val="nil"/>
          <w:right w:val="nil"/>
          <w:between w:val="nil"/>
        </w:pBdr>
        <w:spacing w:before="120" w:after="288" w:line="312" w:lineRule="auto"/>
        <w:ind w:left="0" w:firstLine="0"/>
        <w:jc w:val="both"/>
        <w:rPr>
          <w:rFonts w:ascii="Arial" w:eastAsia="Arial" w:hAnsi="Arial" w:cs="Arial"/>
          <w:b/>
          <w:sz w:val="20"/>
          <w:szCs w:val="20"/>
        </w:rPr>
      </w:pPr>
      <w:r w:rsidRPr="002E3927">
        <w:rPr>
          <w:rFonts w:ascii="Arial" w:eastAsia="Arial" w:hAnsi="Arial" w:cs="Arial"/>
          <w:sz w:val="20"/>
          <w:szCs w:val="20"/>
        </w:rPr>
        <w:t>Não é admitida a cessão fiduciária de direitos creditícios decorrentes do futuro contrato com instituição financeira.</w:t>
      </w:r>
    </w:p>
    <w:p w14:paraId="000001D8" w14:textId="77777777" w:rsidR="00075A55" w:rsidRPr="002E3927" w:rsidRDefault="00FA6587">
      <w:pPr>
        <w:keepNext/>
        <w:keepLines/>
        <w:numPr>
          <w:ilvl w:val="0"/>
          <w:numId w:val="2"/>
        </w:numPr>
        <w:pBdr>
          <w:top w:val="nil"/>
          <w:left w:val="nil"/>
          <w:bottom w:val="nil"/>
          <w:right w:val="nil"/>
          <w:between w:val="nil"/>
        </w:pBdr>
        <w:tabs>
          <w:tab w:val="left" w:pos="567"/>
        </w:tabs>
        <w:spacing w:before="240"/>
        <w:ind w:left="0" w:firstLine="0"/>
        <w:jc w:val="both"/>
        <w:rPr>
          <w:rFonts w:ascii="Arial" w:eastAsia="Arial" w:hAnsi="Arial" w:cs="Arial"/>
        </w:rPr>
      </w:pPr>
      <w:r w:rsidRPr="002E3927">
        <w:rPr>
          <w:rFonts w:ascii="Arial" w:eastAsia="Arial" w:hAnsi="Arial" w:cs="Arial"/>
          <w:b/>
          <w:sz w:val="20"/>
          <w:szCs w:val="20"/>
        </w:rPr>
        <w:t>INFRAÇÕES, MULTAS E SANÇÕES</w:t>
      </w:r>
    </w:p>
    <w:p w14:paraId="000001D9" w14:textId="77777777" w:rsidR="00075A55" w:rsidRPr="002E3927" w:rsidRDefault="00FA6587">
      <w:pPr>
        <w:numPr>
          <w:ilvl w:val="1"/>
          <w:numId w:val="2"/>
        </w:numPr>
        <w:pBdr>
          <w:top w:val="nil"/>
          <w:left w:val="nil"/>
          <w:bottom w:val="nil"/>
          <w:right w:val="nil"/>
          <w:between w:val="nil"/>
        </w:pBdr>
        <w:spacing w:before="120" w:after="120" w:line="276" w:lineRule="auto"/>
        <w:ind w:left="0" w:firstLine="0"/>
        <w:jc w:val="both"/>
        <w:rPr>
          <w:rFonts w:ascii="Arial" w:eastAsia="Arial" w:hAnsi="Arial" w:cs="Arial"/>
        </w:rPr>
      </w:pPr>
      <w:r w:rsidRPr="002E3927">
        <w:rPr>
          <w:rFonts w:ascii="Arial" w:eastAsia="Arial" w:hAnsi="Arial" w:cs="Arial"/>
          <w:sz w:val="20"/>
          <w:szCs w:val="20"/>
        </w:rPr>
        <w:t>As infrações, multas e sanções aos licitantes e à futura contratada aquelas previstas na Lei nº14.133, de 2021 e no Decreto Municipal nº 12.061, de 2023, que fará parte integrante do edital e do contrato ou instrumento equivalente</w:t>
      </w:r>
    </w:p>
    <w:p w14:paraId="45818E4D" w14:textId="77777777" w:rsidR="00141C4E" w:rsidRPr="002E3927" w:rsidRDefault="00141C4E" w:rsidP="00141C4E">
      <w:pPr>
        <w:pStyle w:val="Nivel01"/>
        <w:ind w:left="0" w:firstLine="0"/>
      </w:pPr>
      <w:r w:rsidRPr="002E3927">
        <w:t>DISPOSIÇÕES FINAIS</w:t>
      </w:r>
    </w:p>
    <w:p w14:paraId="000001DA" w14:textId="5302DABF" w:rsidR="00075A55" w:rsidRPr="002E3927" w:rsidRDefault="00FA6587" w:rsidP="00141C4E">
      <w:pPr>
        <w:pStyle w:val="Nivel2"/>
        <w:rPr>
          <w:rFonts w:eastAsia="Arial"/>
          <w:color w:val="auto"/>
        </w:rPr>
      </w:pPr>
      <w:r w:rsidRPr="002E3927">
        <w:rPr>
          <w:rFonts w:eastAsia="Arial"/>
          <w:color w:val="auto"/>
        </w:rPr>
        <w:t>Este Termo de Referência fará parte integrante do futuro contrato ou do instrumento hábil pelo qual aquele for substituído nas hipóteses legais.</w:t>
      </w:r>
    </w:p>
    <w:p w14:paraId="000001DB" w14:textId="77777777" w:rsidR="00075A55" w:rsidRPr="002E3927" w:rsidRDefault="00075A55">
      <w:pPr>
        <w:pBdr>
          <w:top w:val="nil"/>
          <w:left w:val="nil"/>
          <w:bottom w:val="nil"/>
          <w:right w:val="nil"/>
          <w:between w:val="nil"/>
        </w:pBdr>
        <w:spacing w:before="120" w:after="120" w:line="276" w:lineRule="auto"/>
        <w:jc w:val="both"/>
        <w:rPr>
          <w:rFonts w:ascii="Arial" w:eastAsia="Arial" w:hAnsi="Arial" w:cs="Arial"/>
          <w:b/>
          <w:sz w:val="20"/>
          <w:szCs w:val="20"/>
        </w:rPr>
      </w:pPr>
    </w:p>
    <w:p w14:paraId="000001DC" w14:textId="0636E190" w:rsidR="00075A55" w:rsidRPr="002E3927" w:rsidRDefault="00FA6587" w:rsidP="002E3927">
      <w:pPr>
        <w:pBdr>
          <w:top w:val="nil"/>
          <w:left w:val="nil"/>
          <w:bottom w:val="nil"/>
          <w:right w:val="nil"/>
          <w:between w:val="nil"/>
        </w:pBdr>
        <w:spacing w:before="120" w:after="120" w:line="276" w:lineRule="auto"/>
        <w:jc w:val="right"/>
        <w:rPr>
          <w:rFonts w:ascii="Arial" w:eastAsia="Arial" w:hAnsi="Arial" w:cs="Arial"/>
          <w:b/>
          <w:sz w:val="20"/>
          <w:szCs w:val="20"/>
        </w:rPr>
      </w:pPr>
      <w:r w:rsidRPr="002E3927">
        <w:rPr>
          <w:rFonts w:ascii="Arial" w:eastAsia="Arial" w:hAnsi="Arial" w:cs="Arial"/>
          <w:b/>
          <w:sz w:val="20"/>
          <w:szCs w:val="20"/>
        </w:rPr>
        <w:t xml:space="preserve">Sumaré, </w:t>
      </w:r>
      <w:r w:rsidR="002E3927" w:rsidRPr="002E3927">
        <w:rPr>
          <w:rFonts w:ascii="Arial" w:eastAsia="Arial" w:hAnsi="Arial" w:cs="Arial"/>
          <w:b/>
          <w:sz w:val="20"/>
          <w:szCs w:val="20"/>
        </w:rPr>
        <w:t>15</w:t>
      </w:r>
      <w:r w:rsidRPr="002E3927">
        <w:rPr>
          <w:rFonts w:ascii="Arial" w:eastAsia="Arial" w:hAnsi="Arial" w:cs="Arial"/>
          <w:b/>
          <w:sz w:val="20"/>
          <w:szCs w:val="20"/>
        </w:rPr>
        <w:t xml:space="preserve"> de </w:t>
      </w:r>
      <w:r w:rsidR="002E3927" w:rsidRPr="002E3927">
        <w:rPr>
          <w:rFonts w:ascii="Arial" w:eastAsia="Arial" w:hAnsi="Arial" w:cs="Arial"/>
          <w:b/>
          <w:sz w:val="20"/>
          <w:szCs w:val="20"/>
        </w:rPr>
        <w:t>maio</w:t>
      </w:r>
      <w:r w:rsidRPr="002E3927">
        <w:rPr>
          <w:rFonts w:ascii="Arial" w:eastAsia="Arial" w:hAnsi="Arial" w:cs="Arial"/>
          <w:b/>
          <w:sz w:val="20"/>
          <w:szCs w:val="20"/>
        </w:rPr>
        <w:t xml:space="preserve"> de </w:t>
      </w:r>
      <w:r w:rsidR="002E3927" w:rsidRPr="002E3927">
        <w:rPr>
          <w:rFonts w:ascii="Arial" w:eastAsia="Arial" w:hAnsi="Arial" w:cs="Arial"/>
          <w:b/>
          <w:sz w:val="20"/>
          <w:szCs w:val="20"/>
        </w:rPr>
        <w:t>2026.</w:t>
      </w:r>
    </w:p>
    <w:p w14:paraId="0277FF66" w14:textId="77777777" w:rsidR="002E3927" w:rsidRPr="002E3927" w:rsidRDefault="002E3927" w:rsidP="002E3927">
      <w:pPr>
        <w:pBdr>
          <w:top w:val="nil"/>
          <w:left w:val="nil"/>
          <w:bottom w:val="nil"/>
          <w:right w:val="nil"/>
          <w:between w:val="nil"/>
        </w:pBdr>
        <w:spacing w:before="120" w:after="120" w:line="276" w:lineRule="auto"/>
        <w:jc w:val="right"/>
        <w:rPr>
          <w:rFonts w:ascii="Arial" w:eastAsia="Arial" w:hAnsi="Arial" w:cs="Arial"/>
          <w:b/>
          <w:sz w:val="20"/>
          <w:szCs w:val="20"/>
        </w:rPr>
      </w:pPr>
    </w:p>
    <w:p w14:paraId="0A2316F9" w14:textId="77777777" w:rsidR="002E3927" w:rsidRPr="002E3927" w:rsidRDefault="002E3927" w:rsidP="002E3927">
      <w:pPr>
        <w:pBdr>
          <w:top w:val="nil"/>
          <w:left w:val="nil"/>
          <w:bottom w:val="nil"/>
          <w:right w:val="nil"/>
          <w:between w:val="nil"/>
        </w:pBdr>
        <w:spacing w:before="120" w:after="120" w:line="276" w:lineRule="auto"/>
        <w:jc w:val="center"/>
        <w:rPr>
          <w:rFonts w:ascii="Arial" w:eastAsia="Arial" w:hAnsi="Arial" w:cs="Arial"/>
          <w:sz w:val="22"/>
          <w:szCs w:val="22"/>
          <w:u w:val="single"/>
        </w:rPr>
      </w:pPr>
      <w:bookmarkStart w:id="17" w:name="_heading=h.d1f5iqfpmyx7" w:colFirst="0" w:colLast="0"/>
      <w:bookmarkEnd w:id="17"/>
      <w:r w:rsidRPr="002E3927">
        <w:rPr>
          <w:rFonts w:ascii="Arial" w:eastAsia="Arial" w:hAnsi="Arial" w:cs="Arial"/>
          <w:sz w:val="22"/>
          <w:szCs w:val="22"/>
          <w:u w:val="single"/>
        </w:rPr>
        <w:t>_______________________________________</w:t>
      </w:r>
    </w:p>
    <w:p w14:paraId="7F34FD6F" w14:textId="77777777" w:rsidR="002E3927" w:rsidRPr="002E3927" w:rsidRDefault="002E3927" w:rsidP="002E3927">
      <w:pPr>
        <w:pBdr>
          <w:top w:val="nil"/>
          <w:left w:val="nil"/>
          <w:bottom w:val="nil"/>
          <w:right w:val="nil"/>
          <w:between w:val="nil"/>
        </w:pBdr>
        <w:spacing w:before="120" w:after="120" w:line="276" w:lineRule="auto"/>
        <w:jc w:val="center"/>
        <w:rPr>
          <w:rFonts w:ascii="Arial" w:eastAsia="Arial" w:hAnsi="Arial" w:cs="Arial"/>
          <w:sz w:val="22"/>
          <w:szCs w:val="22"/>
        </w:rPr>
      </w:pPr>
      <w:r w:rsidRPr="002E3927">
        <w:rPr>
          <w:rFonts w:ascii="Arial" w:eastAsia="Arial" w:hAnsi="Arial" w:cs="Arial"/>
          <w:sz w:val="22"/>
          <w:szCs w:val="22"/>
        </w:rPr>
        <w:t>DAYARA CRISTINA MARQUES</w:t>
      </w:r>
    </w:p>
    <w:p w14:paraId="2EEB8742" w14:textId="77777777" w:rsidR="002E3927" w:rsidRPr="002E3927" w:rsidRDefault="002E3927" w:rsidP="002E3927">
      <w:pPr>
        <w:pBdr>
          <w:top w:val="nil"/>
          <w:left w:val="nil"/>
          <w:bottom w:val="nil"/>
          <w:right w:val="nil"/>
          <w:between w:val="nil"/>
        </w:pBdr>
        <w:spacing w:before="120" w:after="120" w:line="276" w:lineRule="auto"/>
        <w:jc w:val="center"/>
        <w:rPr>
          <w:rFonts w:ascii="Arial" w:eastAsia="Arial" w:hAnsi="Arial" w:cs="Arial"/>
          <w:sz w:val="22"/>
          <w:szCs w:val="22"/>
        </w:rPr>
      </w:pPr>
      <w:r w:rsidRPr="002E3927">
        <w:rPr>
          <w:rFonts w:ascii="Arial" w:eastAsia="Arial" w:hAnsi="Arial" w:cs="Arial"/>
          <w:sz w:val="22"/>
          <w:szCs w:val="22"/>
        </w:rPr>
        <w:t>Mat. 17802</w:t>
      </w:r>
    </w:p>
    <w:p w14:paraId="1CB0B33D" w14:textId="77777777" w:rsidR="002E3927" w:rsidRPr="002E3927" w:rsidRDefault="002E3927" w:rsidP="002E3927">
      <w:pPr>
        <w:pBdr>
          <w:top w:val="nil"/>
          <w:left w:val="nil"/>
          <w:bottom w:val="nil"/>
          <w:right w:val="nil"/>
          <w:between w:val="nil"/>
        </w:pBdr>
        <w:spacing w:before="120" w:after="120" w:line="276" w:lineRule="auto"/>
        <w:jc w:val="center"/>
        <w:rPr>
          <w:rFonts w:ascii="Arial" w:eastAsia="Arial" w:hAnsi="Arial" w:cs="Arial"/>
          <w:b/>
          <w:sz w:val="22"/>
          <w:szCs w:val="22"/>
          <w:u w:val="single"/>
        </w:rPr>
      </w:pPr>
    </w:p>
    <w:p w14:paraId="41D8F0D8" w14:textId="77777777" w:rsidR="002E3927" w:rsidRPr="002E3927" w:rsidRDefault="002E3927" w:rsidP="002E3927">
      <w:pPr>
        <w:pStyle w:val="PargrafodaLista"/>
        <w:pBdr>
          <w:top w:val="single" w:sz="4" w:space="1" w:color="auto"/>
          <w:left w:val="single" w:sz="4" w:space="4" w:color="auto"/>
          <w:bottom w:val="single" w:sz="4" w:space="1" w:color="auto"/>
          <w:right w:val="single" w:sz="4" w:space="4" w:color="auto"/>
        </w:pBdr>
        <w:ind w:left="0"/>
        <w:jc w:val="center"/>
        <w:rPr>
          <w:b/>
        </w:rPr>
      </w:pPr>
      <w:r w:rsidRPr="002E3927">
        <w:rPr>
          <w:b/>
        </w:rPr>
        <w:t>TERMO DE APROVAÇÂO DE TERMO DE REFERÊNCIA</w:t>
      </w:r>
    </w:p>
    <w:p w14:paraId="3A9C6576" w14:textId="77777777" w:rsidR="002E3927" w:rsidRPr="002E3927" w:rsidRDefault="002E3927" w:rsidP="002E3927">
      <w:pPr>
        <w:pStyle w:val="PargrafodaLista"/>
        <w:pBdr>
          <w:top w:val="single" w:sz="4" w:space="1" w:color="auto"/>
          <w:left w:val="single" w:sz="4" w:space="4" w:color="auto"/>
          <w:bottom w:val="single" w:sz="4" w:space="1" w:color="auto"/>
          <w:right w:val="single" w:sz="4" w:space="4" w:color="auto"/>
        </w:pBdr>
        <w:ind w:left="0"/>
        <w:jc w:val="center"/>
      </w:pPr>
    </w:p>
    <w:p w14:paraId="1CED354A" w14:textId="77777777" w:rsidR="002E3927" w:rsidRPr="002E3927" w:rsidRDefault="002E3927" w:rsidP="002E3927">
      <w:pPr>
        <w:pStyle w:val="PargrafodaLista"/>
        <w:pBdr>
          <w:top w:val="single" w:sz="4" w:space="1" w:color="auto"/>
          <w:left w:val="single" w:sz="4" w:space="4" w:color="auto"/>
          <w:bottom w:val="single" w:sz="4" w:space="1" w:color="auto"/>
          <w:right w:val="single" w:sz="4" w:space="4" w:color="auto"/>
        </w:pBdr>
        <w:ind w:left="0"/>
        <w:jc w:val="both"/>
        <w:rPr>
          <w:rFonts w:eastAsia="Arial"/>
        </w:rPr>
      </w:pPr>
      <w:r w:rsidRPr="002E3927">
        <w:rPr>
          <w:rFonts w:eastAsia="Arial"/>
        </w:rPr>
        <w:t xml:space="preserve">Nos termos do Decreto Municipal n. 12054/2023, </w:t>
      </w:r>
      <w:r w:rsidRPr="002E3927">
        <w:rPr>
          <w:rFonts w:eastAsia="Arial"/>
          <w:b/>
        </w:rPr>
        <w:t xml:space="preserve">APROVO </w:t>
      </w:r>
      <w:r w:rsidRPr="002E3927">
        <w:rPr>
          <w:rFonts w:eastAsia="Arial"/>
        </w:rPr>
        <w:t>e</w:t>
      </w:r>
      <w:r w:rsidRPr="002E3927">
        <w:rPr>
          <w:rFonts w:eastAsia="Arial"/>
          <w:b/>
        </w:rPr>
        <w:t xml:space="preserve"> FIRMO</w:t>
      </w:r>
      <w:r w:rsidRPr="002E3927">
        <w:rPr>
          <w:rFonts w:eastAsia="Arial"/>
        </w:rPr>
        <w:t xml:space="preserve"> o respectivo Termo de Referência.</w:t>
      </w:r>
    </w:p>
    <w:p w14:paraId="53220E0E" w14:textId="77777777" w:rsidR="002E3927" w:rsidRPr="002E3927" w:rsidRDefault="002E3927" w:rsidP="002E3927">
      <w:pPr>
        <w:pStyle w:val="PargrafodaLista"/>
        <w:pBdr>
          <w:top w:val="single" w:sz="4" w:space="1" w:color="auto"/>
          <w:left w:val="single" w:sz="4" w:space="4" w:color="auto"/>
          <w:bottom w:val="single" w:sz="4" w:space="1" w:color="auto"/>
          <w:right w:val="single" w:sz="4" w:space="4" w:color="auto"/>
        </w:pBdr>
        <w:ind w:left="0"/>
        <w:jc w:val="both"/>
        <w:rPr>
          <w:rFonts w:eastAsia="Arial"/>
        </w:rPr>
      </w:pPr>
    </w:p>
    <w:p w14:paraId="5C821570" w14:textId="37EBD7BA" w:rsidR="002E3927" w:rsidRPr="002E3927" w:rsidRDefault="002E3927" w:rsidP="002E3927">
      <w:pPr>
        <w:pStyle w:val="PargrafodaLista"/>
        <w:pBdr>
          <w:top w:val="single" w:sz="4" w:space="1" w:color="auto"/>
          <w:left w:val="single" w:sz="4" w:space="4" w:color="auto"/>
          <w:bottom w:val="single" w:sz="4" w:space="1" w:color="auto"/>
          <w:right w:val="single" w:sz="4" w:space="4" w:color="auto"/>
        </w:pBdr>
        <w:ind w:left="0"/>
        <w:jc w:val="center"/>
        <w:rPr>
          <w:rFonts w:eastAsia="Arial"/>
        </w:rPr>
      </w:pPr>
      <w:r w:rsidRPr="002E3927">
        <w:rPr>
          <w:rFonts w:eastAsia="Arial"/>
        </w:rPr>
        <w:t xml:space="preserve">Sumaré, 15 de </w:t>
      </w:r>
      <w:proofErr w:type="gramStart"/>
      <w:r w:rsidRPr="002E3927">
        <w:rPr>
          <w:rFonts w:eastAsia="Arial"/>
        </w:rPr>
        <w:t>Maio</w:t>
      </w:r>
      <w:proofErr w:type="gramEnd"/>
      <w:r w:rsidRPr="002E3927">
        <w:rPr>
          <w:rFonts w:eastAsia="Arial"/>
        </w:rPr>
        <w:t xml:space="preserve"> de 2026</w:t>
      </w:r>
    </w:p>
    <w:p w14:paraId="057D482D" w14:textId="77777777" w:rsidR="002E3927" w:rsidRPr="002E3927" w:rsidRDefault="002E3927" w:rsidP="002E3927">
      <w:pPr>
        <w:pStyle w:val="PargrafodaLista"/>
        <w:pBdr>
          <w:top w:val="single" w:sz="4" w:space="1" w:color="auto"/>
          <w:left w:val="single" w:sz="4" w:space="4" w:color="auto"/>
          <w:bottom w:val="single" w:sz="4" w:space="1" w:color="auto"/>
          <w:right w:val="single" w:sz="4" w:space="4" w:color="auto"/>
        </w:pBdr>
        <w:ind w:left="0"/>
        <w:jc w:val="center"/>
        <w:rPr>
          <w:rFonts w:eastAsia="Arial"/>
        </w:rPr>
      </w:pPr>
    </w:p>
    <w:p w14:paraId="32469BB3" w14:textId="77777777" w:rsidR="002E3927" w:rsidRPr="002E3927" w:rsidRDefault="002E3927" w:rsidP="002E3927">
      <w:pPr>
        <w:pStyle w:val="PargrafodaLista"/>
        <w:pBdr>
          <w:top w:val="single" w:sz="4" w:space="1" w:color="auto"/>
          <w:left w:val="single" w:sz="4" w:space="4" w:color="auto"/>
          <w:bottom w:val="single" w:sz="4" w:space="1" w:color="auto"/>
          <w:right w:val="single" w:sz="4" w:space="4" w:color="auto"/>
        </w:pBdr>
        <w:ind w:left="0"/>
        <w:jc w:val="center"/>
        <w:rPr>
          <w:rFonts w:eastAsia="Arial"/>
        </w:rPr>
      </w:pPr>
    </w:p>
    <w:p w14:paraId="59CFE217" w14:textId="77777777" w:rsidR="002E3927" w:rsidRPr="002E3927" w:rsidRDefault="002E3927" w:rsidP="002E3927">
      <w:pPr>
        <w:pStyle w:val="PargrafodaLista"/>
        <w:pBdr>
          <w:top w:val="single" w:sz="4" w:space="1" w:color="auto"/>
          <w:left w:val="single" w:sz="4" w:space="4" w:color="auto"/>
          <w:bottom w:val="single" w:sz="4" w:space="1" w:color="auto"/>
          <w:right w:val="single" w:sz="4" w:space="4" w:color="auto"/>
        </w:pBdr>
        <w:ind w:left="0"/>
        <w:jc w:val="center"/>
        <w:rPr>
          <w:rFonts w:eastAsia="Arial"/>
        </w:rPr>
      </w:pPr>
      <w:r w:rsidRPr="002E3927">
        <w:rPr>
          <w:rFonts w:eastAsia="Arial"/>
        </w:rPr>
        <w:t>Assinatura_____________________________________</w:t>
      </w:r>
    </w:p>
    <w:p w14:paraId="172171D0" w14:textId="77777777" w:rsidR="002E3927" w:rsidRPr="002E3927" w:rsidRDefault="002E3927" w:rsidP="002E3927">
      <w:pPr>
        <w:pStyle w:val="PargrafodaLista"/>
        <w:pBdr>
          <w:top w:val="single" w:sz="4" w:space="1" w:color="auto"/>
          <w:left w:val="single" w:sz="4" w:space="4" w:color="auto"/>
          <w:bottom w:val="single" w:sz="4" w:space="1" w:color="auto"/>
          <w:right w:val="single" w:sz="4" w:space="4" w:color="auto"/>
        </w:pBdr>
        <w:ind w:left="0"/>
        <w:jc w:val="center"/>
        <w:rPr>
          <w:rFonts w:eastAsia="Arial"/>
        </w:rPr>
      </w:pPr>
      <w:r w:rsidRPr="002E3927">
        <w:rPr>
          <w:rFonts w:eastAsia="Arial"/>
        </w:rPr>
        <w:t>CECILIA SOUSA TEIXEIRA</w:t>
      </w:r>
    </w:p>
    <w:p w14:paraId="7917E9CA" w14:textId="77777777" w:rsidR="002E3927" w:rsidRPr="002E3927" w:rsidRDefault="002E3927" w:rsidP="002E3927">
      <w:pPr>
        <w:pStyle w:val="PargrafodaLista"/>
        <w:pBdr>
          <w:top w:val="single" w:sz="4" w:space="1" w:color="auto"/>
          <w:left w:val="single" w:sz="4" w:space="4" w:color="auto"/>
          <w:bottom w:val="single" w:sz="4" w:space="1" w:color="auto"/>
          <w:right w:val="single" w:sz="4" w:space="4" w:color="auto"/>
        </w:pBdr>
        <w:ind w:left="0"/>
        <w:jc w:val="center"/>
        <w:rPr>
          <w:rFonts w:eastAsia="Arial"/>
        </w:rPr>
      </w:pPr>
      <w:r w:rsidRPr="002E3927">
        <w:rPr>
          <w:rFonts w:eastAsia="Arial"/>
        </w:rPr>
        <w:t xml:space="preserve">Secretário Municipal </w:t>
      </w:r>
      <w:proofErr w:type="gramStart"/>
      <w:r w:rsidRPr="002E3927">
        <w:rPr>
          <w:rFonts w:eastAsia="Arial"/>
        </w:rPr>
        <w:t>de  Cultura</w:t>
      </w:r>
      <w:proofErr w:type="gramEnd"/>
      <w:r w:rsidRPr="002E3927">
        <w:rPr>
          <w:rFonts w:eastAsia="Arial"/>
        </w:rPr>
        <w:t xml:space="preserve"> e Turismo</w:t>
      </w:r>
    </w:p>
    <w:p w14:paraId="2570D130" w14:textId="77777777" w:rsidR="002E3927" w:rsidRPr="002E3927" w:rsidRDefault="002E3927" w:rsidP="002E3927">
      <w:pPr>
        <w:pBdr>
          <w:top w:val="nil"/>
          <w:left w:val="nil"/>
          <w:bottom w:val="nil"/>
          <w:right w:val="nil"/>
          <w:between w:val="nil"/>
        </w:pBdr>
        <w:spacing w:before="120" w:after="120" w:line="276" w:lineRule="auto"/>
        <w:jc w:val="both"/>
        <w:rPr>
          <w:rFonts w:ascii="Arial" w:eastAsia="Arial" w:hAnsi="Arial" w:cs="Arial"/>
          <w:b/>
          <w:sz w:val="22"/>
          <w:szCs w:val="22"/>
          <w:u w:val="single"/>
        </w:rPr>
      </w:pPr>
    </w:p>
    <w:p w14:paraId="000001E3" w14:textId="0A8BA772" w:rsidR="00075A55" w:rsidRPr="002E3927" w:rsidRDefault="00075A55" w:rsidP="002E3927">
      <w:pPr>
        <w:pBdr>
          <w:top w:val="nil"/>
          <w:left w:val="nil"/>
          <w:bottom w:val="nil"/>
          <w:right w:val="nil"/>
          <w:between w:val="nil"/>
        </w:pBdr>
        <w:spacing w:before="120" w:after="120" w:line="276" w:lineRule="auto"/>
        <w:jc w:val="center"/>
        <w:rPr>
          <w:rFonts w:ascii="Arial" w:eastAsia="Arial" w:hAnsi="Arial" w:cs="Arial"/>
          <w:b/>
          <w:sz w:val="20"/>
          <w:szCs w:val="20"/>
        </w:rPr>
      </w:pPr>
    </w:p>
    <w:sectPr w:rsidR="00075A55" w:rsidRPr="002E3927" w:rsidSect="00B332BB">
      <w:headerReference w:type="default" r:id="rId19"/>
      <w:footerReference w:type="default" r:id="rId20"/>
      <w:pgSz w:w="11906" w:h="16838"/>
      <w:pgMar w:top="1799" w:right="1133" w:bottom="1417" w:left="1276" w:header="708" w:footer="708" w:gutter="0"/>
      <w:pgNumType w:start="1"/>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EEAD67" w16cex:dateUtc="2025-05-28T1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50C731" w16cid:durableId="4B50C731"/>
  <w16cid:commentId w16cid:paraId="00000234" w16cid:durableId="00000234"/>
  <w16cid:commentId w16cid:paraId="0000023D" w16cid:durableId="0000023D"/>
  <w16cid:commentId w16cid:paraId="00000260" w16cid:durableId="00000260"/>
  <w16cid:commentId w16cid:paraId="00000277" w16cid:durableId="00000277"/>
  <w16cid:commentId w16cid:paraId="00000237" w16cid:durableId="00000237"/>
  <w16cid:commentId w16cid:paraId="0000022B" w16cid:durableId="0000022B"/>
  <w16cid:commentId w16cid:paraId="00000231" w16cid:durableId="00000231"/>
  <w16cid:commentId w16cid:paraId="0000021F" w16cid:durableId="0000021F"/>
  <w16cid:commentId w16cid:paraId="000001EA" w16cid:durableId="000001EA"/>
  <w16cid:commentId w16cid:paraId="00000221" w16cid:durableId="00000221"/>
  <w16cid:commentId w16cid:paraId="00000250" w16cid:durableId="00000250"/>
  <w16cid:commentId w16cid:paraId="000001FE" w16cid:durableId="000001FE"/>
  <w16cid:commentId w16cid:paraId="000001F5" w16cid:durableId="000001F5"/>
  <w16cid:commentId w16cid:paraId="0000029D" w16cid:durableId="0000029D"/>
  <w16cid:commentId w16cid:paraId="0000024A" w16cid:durableId="0000024A"/>
  <w16cid:commentId w16cid:paraId="0000020E" w16cid:durableId="0000020E"/>
  <w16cid:commentId w16cid:paraId="00000224" w16cid:durableId="00000224"/>
  <w16cid:commentId w16cid:paraId="0000023A" w16cid:durableId="0000023A"/>
  <w16cid:commentId w16cid:paraId="00000228" w16cid:durableId="00000228"/>
  <w16cid:commentId w16cid:paraId="77916E9F" w16cid:durableId="65EEAD67"/>
  <w16cid:commentId w16cid:paraId="0000027D" w16cid:durableId="0000027D"/>
  <w16cid:commentId w16cid:paraId="0000027A" w16cid:durableId="0000027A"/>
  <w16cid:commentId w16cid:paraId="000002A0" w16cid:durableId="000002A0"/>
  <w16cid:commentId w16cid:paraId="0000028C" w16cid:durableId="0000028C"/>
  <w16cid:commentId w16cid:paraId="00000266" w16cid:durableId="00000266"/>
  <w16cid:commentId w16cid:paraId="00000202" w16cid:durableId="00000202"/>
  <w16cid:commentId w16cid:paraId="0000026D" w16cid:durableId="0000026D"/>
  <w16cid:commentId w16cid:paraId="0000022C" w16cid:durableId="0000022C"/>
  <w16cid:commentId w16cid:paraId="00000220" w16cid:durableId="00000220"/>
  <w16cid:commentId w16cid:paraId="00000216" w16cid:durableId="00000216"/>
  <w16cid:commentId w16cid:paraId="00000214" w16cid:durableId="00000214"/>
  <w16cid:commentId w16cid:paraId="00000238" w16cid:durableId="00000238"/>
  <w16cid:commentId w16cid:paraId="0000021C" w16cid:durableId="0000021C"/>
  <w16cid:commentId w16cid:paraId="00000240" w16cid:durableId="00000240"/>
  <w16cid:commentId w16cid:paraId="00000252" w16cid:durableId="00000252"/>
  <w16cid:commentId w16cid:paraId="00000279" w16cid:durableId="00000279"/>
  <w16cid:commentId w16cid:paraId="00000269" w16cid:durableId="00000269"/>
  <w16cid:commentId w16cid:paraId="00000257" w16cid:durableId="00000257"/>
  <w16cid:commentId w16cid:paraId="0000025E" w16cid:durableId="0000025E"/>
  <w16cid:commentId w16cid:paraId="0000027B" w16cid:durableId="0000027B"/>
  <w16cid:commentId w16cid:paraId="0000024B" w16cid:durableId="0000024B"/>
  <w16cid:commentId w16cid:paraId="0000025A" w16cid:durableId="0000025A"/>
  <w16cid:commentId w16cid:paraId="00000251" w16cid:durableId="00000251"/>
  <w16cid:commentId w16cid:paraId="00000205" w16cid:durableId="00000205"/>
  <w16cid:commentId w16cid:paraId="0000025C" w16cid:durableId="0000025C"/>
  <w16cid:commentId w16cid:paraId="00000230" w16cid:durableId="00000230"/>
  <w16cid:commentId w16cid:paraId="0000021A" w16cid:durableId="0000021A"/>
  <w16cid:commentId w16cid:paraId="00000290" w16cid:durableId="00000290"/>
  <w16cid:commentId w16cid:paraId="00000223" w16cid:durableId="00000223"/>
  <w16cid:commentId w16cid:paraId="0000028B" w16cid:durableId="0000028B"/>
  <w16cid:commentId w16cid:paraId="0000026E" w16cid:durableId="0000026E"/>
  <w16cid:commentId w16cid:paraId="00000298" w16cid:durableId="00000298"/>
  <w16cid:commentId w16cid:paraId="0000023E" w16cid:durableId="0000023E"/>
  <w16cid:commentId w16cid:paraId="00000219" w16cid:durableId="00000219"/>
  <w16cid:commentId w16cid:paraId="00000280" w16cid:durableId="00000280"/>
  <w16cid:commentId w16cid:paraId="000002A1" w16cid:durableId="000002A1"/>
  <w16cid:commentId w16cid:paraId="00000278" w16cid:durableId="00000278"/>
  <w16cid:commentId w16cid:paraId="0000022D" w16cid:durableId="0000022D"/>
  <w16cid:commentId w16cid:paraId="000001EE" w16cid:durableId="000001EE"/>
  <w16cid:commentId w16cid:paraId="00000225" w16cid:durableId="00000225"/>
  <w16cid:commentId w16cid:paraId="000001F6" w16cid:durableId="000001F6"/>
  <w16cid:commentId w16cid:paraId="0000025F" w16cid:durableId="0000025F"/>
  <w16cid:commentId w16cid:paraId="00000253" w16cid:durableId="00000253"/>
  <w16cid:commentId w16cid:paraId="00000258" w16cid:durableId="00000258"/>
  <w16cid:commentId w16cid:paraId="000001ED" w16cid:durableId="000001ED"/>
  <w16cid:commentId w16cid:paraId="00000239" w16cid:durableId="00000239"/>
  <w16cid:commentId w16cid:paraId="00000215" w16cid:durableId="00000215"/>
  <w16cid:commentId w16cid:paraId="00000282" w16cid:durableId="00000282"/>
  <w16cid:commentId w16cid:paraId="00000261" w16cid:durableId="00000261"/>
  <w16cid:commentId w16cid:paraId="00000232" w16cid:durableId="00000232"/>
  <w16cid:commentId w16cid:paraId="00000213" w16cid:durableId="00000213"/>
  <w16cid:commentId w16cid:paraId="00000217" w16cid:durableId="00000217"/>
  <w16cid:commentId w16cid:paraId="0000024D" w16cid:durableId="0000024D"/>
  <w16cid:commentId w16cid:paraId="00000235" w16cid:durableId="00000235"/>
  <w16cid:commentId w16cid:paraId="00000218" w16cid:durableId="00000218"/>
  <w16cid:commentId w16cid:paraId="00000272" w16cid:durableId="0000027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6E1814" w14:textId="77777777" w:rsidR="00A1250D" w:rsidRDefault="00A1250D">
      <w:r>
        <w:separator/>
      </w:r>
    </w:p>
  </w:endnote>
  <w:endnote w:type="continuationSeparator" w:id="0">
    <w:p w14:paraId="496B07E5" w14:textId="77777777" w:rsidR="00A1250D" w:rsidRDefault="00A12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cofont_Spranq_eco_Sans">
    <w:altName w:val="Calibri"/>
    <w:charset w:val="00"/>
    <w:family w:val="swiss"/>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E5" w14:textId="4A38CA2D" w:rsidR="00D038C8" w:rsidRDefault="00D038C8">
    <w:pPr>
      <w:pBdr>
        <w:top w:val="nil"/>
        <w:left w:val="nil"/>
        <w:bottom w:val="nil"/>
        <w:right w:val="nil"/>
        <w:between w:val="nil"/>
      </w:pBdr>
      <w:tabs>
        <w:tab w:val="center" w:pos="4252"/>
        <w:tab w:val="right" w:pos="8504"/>
      </w:tabs>
      <w:rPr>
        <w:rFonts w:ascii="Arial" w:eastAsia="Arial" w:hAnsi="Arial" w:cs="Arial"/>
        <w:color w:val="000000"/>
        <w:sz w:val="18"/>
        <w:szCs w:val="18"/>
      </w:rPr>
    </w:pPr>
    <w:r>
      <w:rPr>
        <w:rFonts w:ascii="Arial" w:eastAsia="Arial" w:hAnsi="Arial" w:cs="Arial"/>
        <w:color w:val="808080"/>
        <w:sz w:val="16"/>
        <w:szCs w:val="16"/>
      </w:rPr>
      <w:tab/>
    </w:r>
    <w:r>
      <w:rPr>
        <w:rFonts w:ascii="Arial" w:eastAsia="Arial" w:hAnsi="Arial" w:cs="Arial"/>
        <w:color w:val="808080"/>
        <w:sz w:val="16"/>
        <w:szCs w:val="16"/>
      </w:rPr>
      <w:tab/>
    </w:r>
    <w:r>
      <w:rPr>
        <w:rFonts w:ascii="Arial" w:eastAsia="Arial" w:hAnsi="Arial" w:cs="Arial"/>
        <w:color w:val="000000"/>
        <w:sz w:val="18"/>
        <w:szCs w:val="18"/>
      </w:rPr>
      <w:t xml:space="preserve">Página </w:t>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8D4604">
      <w:rPr>
        <w:rFonts w:ascii="Arial" w:eastAsia="Arial" w:hAnsi="Arial" w:cs="Arial"/>
        <w:noProof/>
        <w:color w:val="000000"/>
        <w:sz w:val="18"/>
        <w:szCs w:val="18"/>
      </w:rPr>
      <w:t>11</w:t>
    </w:r>
    <w:r>
      <w:rPr>
        <w:rFonts w:ascii="Arial" w:eastAsia="Arial" w:hAnsi="Arial" w:cs="Arial"/>
        <w:color w:val="000000"/>
        <w:sz w:val="18"/>
        <w:szCs w:val="18"/>
      </w:rPr>
      <w:fldChar w:fldCharType="end"/>
    </w:r>
    <w:r>
      <w:rPr>
        <w:rFonts w:ascii="Arial" w:eastAsia="Arial" w:hAnsi="Arial" w:cs="Arial"/>
        <w:color w:val="000000"/>
        <w:sz w:val="18"/>
        <w:szCs w:val="18"/>
      </w:rPr>
      <w:t xml:space="preserve"> |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sidR="008D4604">
      <w:rPr>
        <w:rFonts w:ascii="Arial" w:eastAsia="Arial" w:hAnsi="Arial" w:cs="Arial"/>
        <w:noProof/>
        <w:color w:val="000000"/>
        <w:sz w:val="18"/>
        <w:szCs w:val="18"/>
      </w:rPr>
      <w:t>11</w:t>
    </w:r>
    <w:r>
      <w:rPr>
        <w:rFonts w:ascii="Arial" w:eastAsia="Arial" w:hAnsi="Arial" w:cs="Arial"/>
        <w:color w:val="000000"/>
        <w:sz w:val="18"/>
        <w:szCs w:val="18"/>
      </w:rPr>
      <w:fldChar w:fldCharType="end"/>
    </w:r>
  </w:p>
  <w:p w14:paraId="000001E6" w14:textId="77777777" w:rsidR="00D038C8" w:rsidRDefault="00D038C8">
    <w:pPr>
      <w:pBdr>
        <w:top w:val="nil"/>
        <w:left w:val="nil"/>
        <w:bottom w:val="nil"/>
        <w:right w:val="nil"/>
        <w:between w:val="nil"/>
      </w:pBdr>
      <w:tabs>
        <w:tab w:val="center" w:pos="4252"/>
        <w:tab w:val="right" w:pos="8504"/>
      </w:tabs>
      <w:rPr>
        <w:rFonts w:ascii="Arial" w:eastAsia="Arial" w:hAnsi="Arial" w:cs="Arial"/>
        <w:color w:val="808080"/>
        <w:sz w:val="16"/>
        <w:szCs w:val="16"/>
      </w:rPr>
    </w:pPr>
    <w:r>
      <w:rPr>
        <w:rFonts w:ascii="Arial" w:eastAsia="Arial" w:hAnsi="Arial" w:cs="Arial"/>
        <w:color w:val="808080"/>
        <w:sz w:val="16"/>
        <w:szCs w:val="16"/>
      </w:rPr>
      <w:t>Termo de Referência – Serviços sem dedicação exclusiva de mão de obra</w:t>
    </w:r>
  </w:p>
  <w:p w14:paraId="000001E7" w14:textId="026FB23E" w:rsidR="00D038C8" w:rsidRDefault="00D038C8">
    <w:pPr>
      <w:pBdr>
        <w:top w:val="nil"/>
        <w:left w:val="nil"/>
        <w:bottom w:val="nil"/>
        <w:right w:val="nil"/>
        <w:between w:val="nil"/>
      </w:pBdr>
      <w:tabs>
        <w:tab w:val="center" w:pos="4252"/>
        <w:tab w:val="right" w:pos="8504"/>
      </w:tabs>
      <w:rPr>
        <w:color w:val="000000"/>
      </w:rPr>
    </w:pPr>
    <w:r>
      <w:rPr>
        <w:rFonts w:ascii="Arial" w:eastAsia="Arial" w:hAnsi="Arial" w:cs="Arial"/>
        <w:color w:val="808080"/>
        <w:sz w:val="16"/>
        <w:szCs w:val="16"/>
      </w:rPr>
      <w:t>Atualização: AGO/25</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318EEB" w14:textId="77777777" w:rsidR="00A1250D" w:rsidRDefault="00A1250D">
      <w:r>
        <w:separator/>
      </w:r>
    </w:p>
  </w:footnote>
  <w:footnote w:type="continuationSeparator" w:id="0">
    <w:p w14:paraId="7AD8E1F0" w14:textId="77777777" w:rsidR="00A1250D" w:rsidRDefault="00A1250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E4" w14:textId="2857DDB7" w:rsidR="00D038C8" w:rsidRDefault="00A1250D">
    <w:pPr>
      <w:pBdr>
        <w:top w:val="nil"/>
        <w:left w:val="nil"/>
        <w:bottom w:val="nil"/>
        <w:right w:val="nil"/>
        <w:between w:val="nil"/>
      </w:pBdr>
      <w:tabs>
        <w:tab w:val="center" w:pos="4252"/>
        <w:tab w:val="right" w:pos="8504"/>
      </w:tabs>
      <w:rPr>
        <w:color w:val="000000"/>
      </w:rPr>
    </w:pPr>
    <w:r>
      <w:rPr>
        <w:noProof/>
      </w:rPr>
      <w:pict w14:anchorId="25E209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8pt;height:353.7pt;z-index:-251658240;mso-position-horizontal:center;mso-position-horizontal-relative:margin;mso-position-vertical:center;mso-position-vertical-relative:margin">
          <v:imagedata r:id="rId1" o:title="image3"/>
          <w10:wrap anchorx="margin" anchory="margin"/>
        </v:shape>
      </w:pict>
    </w:r>
    <w:r w:rsidR="00D038C8">
      <w:rPr>
        <w:noProof/>
      </w:rPr>
      <w:drawing>
        <wp:anchor distT="114300" distB="114300" distL="114300" distR="114300" simplePos="0" relativeHeight="251657216" behindDoc="1" locked="0" layoutInCell="1" hidden="0" allowOverlap="1" wp14:anchorId="3F878F78" wp14:editId="16EFE181">
          <wp:simplePos x="0" y="0"/>
          <wp:positionH relativeFrom="margin">
            <wp:align>center</wp:align>
          </wp:positionH>
          <wp:positionV relativeFrom="paragraph">
            <wp:posOffset>-105410</wp:posOffset>
          </wp:positionV>
          <wp:extent cx="4295775" cy="752475"/>
          <wp:effectExtent l="0" t="0" r="9525" b="9525"/>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2"/>
                  <a:srcRect r="35416"/>
                  <a:stretch/>
                </pic:blipFill>
                <pic:spPr bwMode="auto">
                  <a:xfrm>
                    <a:off x="0" y="0"/>
                    <a:ext cx="4295775" cy="752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A4CC6"/>
    <w:multiLevelType w:val="multilevel"/>
    <w:tmpl w:val="F9781656"/>
    <w:lvl w:ilvl="0">
      <w:start w:val="1"/>
      <w:numFmt w:val="decimal"/>
      <w:pStyle w:val="Commarcadores5"/>
      <w:lvlText w:val="%1."/>
      <w:lvlJc w:val="left"/>
      <w:pPr>
        <w:tabs>
          <w:tab w:val="num" w:pos="720"/>
        </w:tabs>
        <w:ind w:left="720" w:hanging="720"/>
      </w:pPr>
    </w:lvl>
    <w:lvl w:ilvl="1">
      <w:start w:val="1"/>
      <w:numFmt w:val="decimal"/>
      <w:pStyle w:val="Nvel2-Opcional"/>
      <w:lvlText w:val="%2."/>
      <w:lvlJc w:val="left"/>
      <w:pPr>
        <w:tabs>
          <w:tab w:val="num" w:pos="1440"/>
        </w:tabs>
        <w:ind w:left="1440" w:hanging="720"/>
      </w:pPr>
    </w:lvl>
    <w:lvl w:ilvl="2">
      <w:start w:val="1"/>
      <w:numFmt w:val="decimal"/>
      <w:pStyle w:val="Nvel3-Opcion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80F4AB9"/>
    <w:multiLevelType w:val="multilevel"/>
    <w:tmpl w:val="2FA4298A"/>
    <w:lvl w:ilvl="0">
      <w:start w:val="1"/>
      <w:numFmt w:val="decimal"/>
      <w:lvlText w:val="%1."/>
      <w:lvlJc w:val="left"/>
      <w:pPr>
        <w:ind w:left="360" w:hanging="360"/>
      </w:pPr>
      <w:rPr>
        <w:rFonts w:hint="default"/>
        <w:b/>
      </w:rPr>
    </w:lvl>
    <w:lvl w:ilvl="1">
      <w:start w:val="1"/>
      <w:numFmt w:val="decimal"/>
      <w:lvlText w:val="%1.%2."/>
      <w:lvlJc w:val="left"/>
      <w:pPr>
        <w:ind w:left="9363" w:hanging="432"/>
      </w:pPr>
      <w:rPr>
        <w:rFonts w:hint="default"/>
        <w:b w:val="0"/>
        <w:i w:val="0"/>
        <w:strike w:val="0"/>
        <w:color w:val="auto"/>
        <w:sz w:val="20"/>
        <w:szCs w:val="20"/>
        <w:u w:val="none"/>
      </w:rPr>
    </w:lvl>
    <w:lvl w:ilvl="2">
      <w:start w:val="1"/>
      <w:numFmt w:val="decimal"/>
      <w:lvlText w:val="%1.%2.%3"/>
      <w:lvlJc w:val="left"/>
      <w:pPr>
        <w:ind w:left="6175" w:hanging="504"/>
      </w:pPr>
      <w:rPr>
        <w:rFonts w:hint="default"/>
        <w:b w:val="0"/>
        <w:i w:val="0"/>
        <w:strike w:val="0"/>
        <w:color w:val="000000" w:themeColor="text1"/>
        <w:sz w:val="20"/>
        <w:szCs w:val="20"/>
      </w:rPr>
    </w:lvl>
    <w:lvl w:ilvl="3">
      <w:start w:val="1"/>
      <w:numFmt w:val="decimal"/>
      <w:lvlText w:val="%1.%2.%3.%4."/>
      <w:lvlJc w:val="left"/>
      <w:pPr>
        <w:ind w:left="2491" w:hanging="648"/>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723473"/>
    <w:multiLevelType w:val="multilevel"/>
    <w:tmpl w:val="9E5A7E9E"/>
    <w:lvl w:ilvl="0">
      <w:start w:val="3"/>
      <w:numFmt w:val="decimal"/>
      <w:lvlText w:val="%1."/>
      <w:lvlJc w:val="left"/>
      <w:pPr>
        <w:ind w:left="360" w:hanging="360"/>
      </w:pPr>
      <w:rPr>
        <w:b/>
      </w:rPr>
    </w:lvl>
    <w:lvl w:ilvl="1">
      <w:start w:val="1"/>
      <w:numFmt w:val="decimal"/>
      <w:lvlText w:val="%1.%2."/>
      <w:lvlJc w:val="left"/>
      <w:pPr>
        <w:ind w:left="999" w:hanging="432"/>
      </w:pPr>
      <w:rPr>
        <w:b w:val="0"/>
        <w:i w:val="0"/>
        <w:strike w:val="0"/>
        <w:color w:val="000000"/>
        <w:sz w:val="20"/>
        <w:szCs w:val="20"/>
        <w:u w:val="none"/>
      </w:rPr>
    </w:lvl>
    <w:lvl w:ilvl="2">
      <w:start w:val="1"/>
      <w:numFmt w:val="decimal"/>
      <w:lvlText w:val="%1.%2.%3."/>
      <w:lvlJc w:val="left"/>
      <w:pPr>
        <w:ind w:left="3198" w:hanging="503"/>
      </w:pPr>
      <w:rPr>
        <w:rFonts w:ascii="Arial" w:eastAsia="Arial" w:hAnsi="Arial" w:cs="Arial"/>
        <w:b w:val="0"/>
        <w:i w:val="0"/>
        <w:strike w:val="0"/>
        <w:color w:val="000000"/>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D5C100D"/>
    <w:multiLevelType w:val="multilevel"/>
    <w:tmpl w:val="52F4CA38"/>
    <w:lvl w:ilvl="0">
      <w:start w:val="1"/>
      <w:numFmt w:val="decimal"/>
      <w:lvlText w:val="%1."/>
      <w:lvlJc w:val="left"/>
      <w:pPr>
        <w:ind w:left="360" w:hanging="360"/>
      </w:pPr>
      <w:rPr>
        <w:b/>
      </w:rPr>
    </w:lvl>
    <w:lvl w:ilvl="1">
      <w:start w:val="1"/>
      <w:numFmt w:val="decimal"/>
      <w:lvlText w:val="%1.%2."/>
      <w:lvlJc w:val="left"/>
      <w:pPr>
        <w:ind w:left="3977" w:hanging="432"/>
      </w:pPr>
      <w:rPr>
        <w:b w:val="0"/>
        <w:i w:val="0"/>
        <w:strike w:val="0"/>
        <w:color w:val="auto"/>
        <w:sz w:val="20"/>
        <w:szCs w:val="20"/>
        <w:u w:val="none"/>
      </w:rPr>
    </w:lvl>
    <w:lvl w:ilvl="2">
      <w:start w:val="1"/>
      <w:numFmt w:val="decimal"/>
      <w:lvlText w:val="%1.%2.%3."/>
      <w:lvlJc w:val="left"/>
      <w:pPr>
        <w:ind w:left="3198" w:hanging="504"/>
      </w:pPr>
      <w:rPr>
        <w:rFonts w:ascii="Arial" w:hAnsi="Arial" w:cs="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32C19AA"/>
    <w:multiLevelType w:val="multilevel"/>
    <w:tmpl w:val="77602080"/>
    <w:lvl w:ilvl="0">
      <w:start w:val="1"/>
      <w:numFmt w:val="lowerLetter"/>
      <w:lvlText w:val="%1)"/>
      <w:lvlJc w:val="left"/>
      <w:pPr>
        <w:ind w:left="2988" w:hanging="360"/>
      </w:pPr>
    </w:lvl>
    <w:lvl w:ilvl="1">
      <w:start w:val="1"/>
      <w:numFmt w:val="lowerLetter"/>
      <w:lvlText w:val="%2."/>
      <w:lvlJc w:val="left"/>
      <w:pPr>
        <w:ind w:left="3708" w:hanging="360"/>
      </w:pPr>
    </w:lvl>
    <w:lvl w:ilvl="2">
      <w:start w:val="1"/>
      <w:numFmt w:val="lowerRoman"/>
      <w:lvlText w:val="%3."/>
      <w:lvlJc w:val="right"/>
      <w:pPr>
        <w:ind w:left="4428" w:hanging="180"/>
      </w:pPr>
    </w:lvl>
    <w:lvl w:ilvl="3">
      <w:start w:val="1"/>
      <w:numFmt w:val="decimal"/>
      <w:lvlText w:val="%4."/>
      <w:lvlJc w:val="left"/>
      <w:pPr>
        <w:ind w:left="5148" w:hanging="360"/>
      </w:pPr>
    </w:lvl>
    <w:lvl w:ilvl="4">
      <w:start w:val="1"/>
      <w:numFmt w:val="lowerLetter"/>
      <w:lvlText w:val="%5."/>
      <w:lvlJc w:val="left"/>
      <w:pPr>
        <w:ind w:left="5868" w:hanging="360"/>
      </w:pPr>
    </w:lvl>
    <w:lvl w:ilvl="5">
      <w:start w:val="1"/>
      <w:numFmt w:val="lowerRoman"/>
      <w:lvlText w:val="%6."/>
      <w:lvlJc w:val="right"/>
      <w:pPr>
        <w:ind w:left="6588" w:hanging="180"/>
      </w:pPr>
    </w:lvl>
    <w:lvl w:ilvl="6">
      <w:start w:val="1"/>
      <w:numFmt w:val="decimal"/>
      <w:lvlText w:val="%7."/>
      <w:lvlJc w:val="left"/>
      <w:pPr>
        <w:ind w:left="7308" w:hanging="360"/>
      </w:pPr>
    </w:lvl>
    <w:lvl w:ilvl="7">
      <w:start w:val="1"/>
      <w:numFmt w:val="lowerLetter"/>
      <w:lvlText w:val="%8."/>
      <w:lvlJc w:val="left"/>
      <w:pPr>
        <w:ind w:left="8028" w:hanging="360"/>
      </w:pPr>
    </w:lvl>
    <w:lvl w:ilvl="8">
      <w:start w:val="1"/>
      <w:numFmt w:val="lowerRoman"/>
      <w:lvlText w:val="%9."/>
      <w:lvlJc w:val="right"/>
      <w:pPr>
        <w:ind w:left="8748" w:hanging="180"/>
      </w:pPr>
    </w:lvl>
  </w:abstractNum>
  <w:abstractNum w:abstractNumId="5" w15:restartNumberingAfterBreak="0">
    <w:nsid w:val="244777AA"/>
    <w:multiLevelType w:val="multilevel"/>
    <w:tmpl w:val="2F60F0CA"/>
    <w:lvl w:ilvl="0">
      <w:start w:val="1"/>
      <w:numFmt w:val="decimal"/>
      <w:lvlText w:val="%1."/>
      <w:lvlJc w:val="left"/>
      <w:pPr>
        <w:ind w:left="7732" w:hanging="360"/>
      </w:pPr>
      <w:rPr>
        <w:b/>
      </w:rPr>
    </w:lvl>
    <w:lvl w:ilvl="1">
      <w:start w:val="1"/>
      <w:numFmt w:val="decimal"/>
      <w:lvlText w:val="%1.%2."/>
      <w:lvlJc w:val="left"/>
      <w:pPr>
        <w:ind w:left="999" w:hanging="432"/>
      </w:pPr>
      <w:rPr>
        <w:b w:val="0"/>
        <w:i w:val="0"/>
        <w:strike w:val="0"/>
        <w:color w:val="000000"/>
        <w:sz w:val="20"/>
        <w:szCs w:val="20"/>
        <w:u w:val="none"/>
      </w:rPr>
    </w:lvl>
    <w:lvl w:ilvl="2">
      <w:start w:val="1"/>
      <w:numFmt w:val="decimal"/>
      <w:lvlText w:val="%1.%2.%3."/>
      <w:lvlJc w:val="left"/>
      <w:pPr>
        <w:ind w:left="3198" w:hanging="503"/>
      </w:pPr>
      <w:rPr>
        <w:rFonts w:ascii="Arial" w:eastAsia="Arial" w:hAnsi="Arial" w:cs="Arial"/>
        <w:b w:val="0"/>
        <w:i w:val="0"/>
        <w:strike w:val="0"/>
        <w:color w:val="000000"/>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111ED0"/>
    <w:multiLevelType w:val="multilevel"/>
    <w:tmpl w:val="49F8FC38"/>
    <w:lvl w:ilvl="0">
      <w:start w:val="4"/>
      <w:numFmt w:val="decimal"/>
      <w:pStyle w:val="Nivel01"/>
      <w:lvlText w:val="%1."/>
      <w:lvlJc w:val="left"/>
      <w:pPr>
        <w:ind w:left="360" w:hanging="360"/>
      </w:pPr>
      <w:rPr>
        <w:b/>
      </w:rPr>
    </w:lvl>
    <w:lvl w:ilvl="1">
      <w:start w:val="1"/>
      <w:numFmt w:val="decimal"/>
      <w:pStyle w:val="Nivel2"/>
      <w:lvlText w:val="%1.%2."/>
      <w:lvlJc w:val="left"/>
      <w:pPr>
        <w:ind w:left="574" w:hanging="432"/>
      </w:pPr>
      <w:rPr>
        <w:b w:val="0"/>
        <w:i w:val="0"/>
        <w:strike w:val="0"/>
        <w:color w:val="000000"/>
        <w:sz w:val="20"/>
        <w:szCs w:val="20"/>
        <w:u w:val="none"/>
      </w:rPr>
    </w:lvl>
    <w:lvl w:ilvl="2">
      <w:start w:val="1"/>
      <w:numFmt w:val="decimal"/>
      <w:pStyle w:val="Nivel3"/>
      <w:lvlText w:val="%1.%2.%3."/>
      <w:lvlJc w:val="left"/>
      <w:pPr>
        <w:ind w:left="1921" w:hanging="503"/>
      </w:pPr>
      <w:rPr>
        <w:rFonts w:ascii="Arial" w:eastAsia="Arial" w:hAnsi="Arial" w:cs="Arial"/>
        <w:b w:val="0"/>
        <w:i w:val="0"/>
        <w:strike w:val="0"/>
        <w:color w:val="000000" w:themeColor="text1"/>
        <w:sz w:val="20"/>
        <w:szCs w:val="20"/>
      </w:rPr>
    </w:lvl>
    <w:lvl w:ilvl="3">
      <w:start w:val="1"/>
      <w:numFmt w:val="decimal"/>
      <w:pStyle w:val="Nivel4"/>
      <w:lvlText w:val="%1.%2.%3.%4."/>
      <w:lvlJc w:val="left"/>
      <w:pPr>
        <w:ind w:left="2491" w:hanging="648"/>
      </w:pPr>
      <w:rPr>
        <w:sz w:val="20"/>
        <w:szCs w:val="20"/>
      </w:rPr>
    </w:lvl>
    <w:lvl w:ilvl="4">
      <w:start w:val="1"/>
      <w:numFmt w:val="decimal"/>
      <w:pStyle w:val="Nivel5"/>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403B64"/>
    <w:multiLevelType w:val="multilevel"/>
    <w:tmpl w:val="47C6F0BE"/>
    <w:lvl w:ilvl="0">
      <w:start w:val="2"/>
      <w:numFmt w:val="decimal"/>
      <w:lvlText w:val="%1."/>
      <w:lvlJc w:val="left"/>
      <w:pPr>
        <w:ind w:left="360" w:hanging="360"/>
      </w:pPr>
      <w:rPr>
        <w:b/>
      </w:rPr>
    </w:lvl>
    <w:lvl w:ilvl="1">
      <w:start w:val="1"/>
      <w:numFmt w:val="decimal"/>
      <w:pStyle w:val="Nvel2-Red"/>
      <w:lvlText w:val="%1.%2."/>
      <w:lvlJc w:val="left"/>
      <w:pPr>
        <w:ind w:left="999" w:hanging="432"/>
      </w:pPr>
      <w:rPr>
        <w:b w:val="0"/>
        <w:i w:val="0"/>
        <w:strike w:val="0"/>
        <w:color w:val="000000"/>
        <w:sz w:val="20"/>
        <w:szCs w:val="20"/>
        <w:u w:val="none"/>
      </w:rPr>
    </w:lvl>
    <w:lvl w:ilvl="2">
      <w:start w:val="1"/>
      <w:numFmt w:val="decimal"/>
      <w:pStyle w:val="Nvel3-R"/>
      <w:lvlText w:val="%1.%2.%3."/>
      <w:lvlJc w:val="left"/>
      <w:pPr>
        <w:ind w:left="3198" w:hanging="503"/>
      </w:pPr>
      <w:rPr>
        <w:rFonts w:ascii="Arial" w:eastAsia="Arial" w:hAnsi="Arial" w:cs="Arial"/>
        <w:b w:val="0"/>
        <w:i w:val="0"/>
        <w:strike w:val="0"/>
        <w:color w:val="000000"/>
        <w:sz w:val="20"/>
        <w:szCs w:val="20"/>
      </w:rPr>
    </w:lvl>
    <w:lvl w:ilvl="3">
      <w:start w:val="1"/>
      <w:numFmt w:val="decimal"/>
      <w:pStyle w:val="Nvel4-R"/>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258706F"/>
    <w:multiLevelType w:val="multilevel"/>
    <w:tmpl w:val="0EF2CBEE"/>
    <w:lvl w:ilvl="0">
      <w:start w:val="6"/>
      <w:numFmt w:val="decimal"/>
      <w:lvlText w:val="%1"/>
      <w:lvlJc w:val="left"/>
      <w:pPr>
        <w:ind w:left="375" w:hanging="375"/>
      </w:pPr>
      <w:rPr>
        <w:rFonts w:hint="default"/>
        <w:b/>
      </w:rPr>
    </w:lvl>
    <w:lvl w:ilvl="1">
      <w:start w:val="22"/>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1845" w:hanging="72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2955" w:hanging="108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065" w:hanging="1440"/>
      </w:pPr>
      <w:rPr>
        <w:rFonts w:hint="default"/>
      </w:rPr>
    </w:lvl>
    <w:lvl w:ilvl="8">
      <w:start w:val="1"/>
      <w:numFmt w:val="decimal"/>
      <w:lvlText w:val="%1.%2.%3.%4.%5.%6.%7.%8.%9"/>
      <w:lvlJc w:val="left"/>
      <w:pPr>
        <w:ind w:left="4800" w:hanging="1800"/>
      </w:pPr>
      <w:rPr>
        <w:rFonts w:hint="default"/>
      </w:rPr>
    </w:lvl>
  </w:abstractNum>
  <w:num w:numId="1">
    <w:abstractNumId w:val="7"/>
  </w:num>
  <w:num w:numId="2">
    <w:abstractNumId w:val="6"/>
  </w:num>
  <w:num w:numId="3">
    <w:abstractNumId w:val="4"/>
  </w:num>
  <w:num w:numId="4">
    <w:abstractNumId w:val="5"/>
  </w:num>
  <w:num w:numId="5">
    <w:abstractNumId w:val="2"/>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A55"/>
    <w:rsid w:val="00005324"/>
    <w:rsid w:val="000659C8"/>
    <w:rsid w:val="00075A55"/>
    <w:rsid w:val="000961C5"/>
    <w:rsid w:val="000B2355"/>
    <w:rsid w:val="00141C4E"/>
    <w:rsid w:val="00197452"/>
    <w:rsid w:val="0024283B"/>
    <w:rsid w:val="002618FD"/>
    <w:rsid w:val="00277033"/>
    <w:rsid w:val="00280735"/>
    <w:rsid w:val="002B1EE8"/>
    <w:rsid w:val="002E3927"/>
    <w:rsid w:val="003A3976"/>
    <w:rsid w:val="003E6240"/>
    <w:rsid w:val="003F4416"/>
    <w:rsid w:val="004876A3"/>
    <w:rsid w:val="004C034F"/>
    <w:rsid w:val="00564840"/>
    <w:rsid w:val="00627997"/>
    <w:rsid w:val="00644C0A"/>
    <w:rsid w:val="006A7339"/>
    <w:rsid w:val="006F0219"/>
    <w:rsid w:val="006F20B6"/>
    <w:rsid w:val="006F2650"/>
    <w:rsid w:val="00793F1C"/>
    <w:rsid w:val="007A050A"/>
    <w:rsid w:val="008978A6"/>
    <w:rsid w:val="008A2641"/>
    <w:rsid w:val="008A7202"/>
    <w:rsid w:val="008D4604"/>
    <w:rsid w:val="008D516C"/>
    <w:rsid w:val="008F3172"/>
    <w:rsid w:val="00A1250D"/>
    <w:rsid w:val="00A22F42"/>
    <w:rsid w:val="00A33A45"/>
    <w:rsid w:val="00A44FCC"/>
    <w:rsid w:val="00B332BB"/>
    <w:rsid w:val="00B72DA7"/>
    <w:rsid w:val="00C86522"/>
    <w:rsid w:val="00D038C8"/>
    <w:rsid w:val="00D14716"/>
    <w:rsid w:val="00D27F71"/>
    <w:rsid w:val="00D522BB"/>
    <w:rsid w:val="00DE7756"/>
    <w:rsid w:val="00E175C2"/>
    <w:rsid w:val="00ED51E3"/>
    <w:rsid w:val="00F83F1F"/>
    <w:rsid w:val="00FA6587"/>
    <w:rsid w:val="00FB7BAF"/>
    <w:rsid w:val="00FC72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D4FD5A2"/>
  <w15:docId w15:val="{9734F026-D892-4D73-A154-DED7E40C6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Ecofont_Spranq_eco_Sans" w:eastAsia="Ecofont_Spranq_eco_Sans" w:hAnsi="Ecofont_Spranq_eco_Sans" w:cs="Ecofont_Spranq_eco_Sans"/>
        <w:sz w:val="24"/>
        <w:szCs w:val="24"/>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7D3A"/>
    <w:rPr>
      <w:rFonts w:eastAsiaTheme="minorEastAsia" w:cs="Tahoma"/>
    </w:rPr>
  </w:style>
  <w:style w:type="paragraph" w:styleId="Ttulo1">
    <w:name w:val="heading 1"/>
    <w:basedOn w:val="Normal"/>
    <w:next w:val="Normal"/>
    <w:link w:val="Ttulo1Char"/>
    <w:uiPriority w:val="9"/>
    <w:qFormat/>
    <w:rsid w:val="0012792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character" w:styleId="Hyperlink">
    <w:name w:val="Hyperlink"/>
    <w:rsid w:val="00327D3A"/>
    <w:rPr>
      <w:color w:val="000080"/>
      <w:u w:val="single"/>
    </w:rPr>
  </w:style>
  <w:style w:type="character" w:styleId="Refdecomentrio">
    <w:name w:val="annotation reference"/>
    <w:basedOn w:val="Fontepargpadro"/>
    <w:unhideWhenUsed/>
    <w:qFormat/>
    <w:rsid w:val="00327D3A"/>
    <w:rPr>
      <w:sz w:val="16"/>
      <w:szCs w:val="16"/>
    </w:rPr>
  </w:style>
  <w:style w:type="paragraph" w:styleId="Textodecomentrio">
    <w:name w:val="annotation text"/>
    <w:basedOn w:val="Normal"/>
    <w:link w:val="TextodecomentrioChar"/>
    <w:uiPriority w:val="99"/>
    <w:unhideWhenUsed/>
    <w:qFormat/>
    <w:rsid w:val="00327D3A"/>
    <w:rPr>
      <w:sz w:val="20"/>
      <w:szCs w:val="20"/>
    </w:rPr>
  </w:style>
  <w:style w:type="character" w:customStyle="1" w:styleId="TextodecomentrioChar">
    <w:name w:val="Texto de comentário Char"/>
    <w:basedOn w:val="Fontepargpadro"/>
    <w:link w:val="Textodecomentrio"/>
    <w:uiPriority w:val="99"/>
    <w:qFormat/>
    <w:rsid w:val="00327D3A"/>
    <w:rPr>
      <w:rFonts w:ascii="Ecofont_Spranq_eco_Sans" w:eastAsiaTheme="minorEastAsia" w:hAnsi="Ecofont_Spranq_eco_Sans" w:cs="Tahoma"/>
      <w:sz w:val="20"/>
      <w:szCs w:val="20"/>
      <w:lang w:eastAsia="pt-BR"/>
    </w:rPr>
  </w:style>
  <w:style w:type="paragraph" w:styleId="Textodebalo">
    <w:name w:val="Balloon Text"/>
    <w:basedOn w:val="Normal"/>
    <w:link w:val="TextodebaloChar"/>
    <w:uiPriority w:val="99"/>
    <w:unhideWhenUsed/>
    <w:rsid w:val="00327D3A"/>
    <w:rPr>
      <w:rFonts w:ascii="Segoe UI" w:hAnsi="Segoe UI" w:cs="Segoe UI"/>
      <w:sz w:val="18"/>
      <w:szCs w:val="18"/>
    </w:rPr>
  </w:style>
  <w:style w:type="character" w:customStyle="1" w:styleId="TextodebaloChar">
    <w:name w:val="Texto de balão Char"/>
    <w:basedOn w:val="Fontepargpadro"/>
    <w:link w:val="Textodebalo"/>
    <w:uiPriority w:val="99"/>
    <w:rsid w:val="00327D3A"/>
    <w:rPr>
      <w:rFonts w:ascii="Segoe UI" w:eastAsiaTheme="minorEastAsia" w:hAnsi="Segoe UI" w:cs="Segoe UI"/>
      <w:sz w:val="18"/>
      <w:szCs w:val="18"/>
      <w:lang w:eastAsia="pt-BR"/>
    </w:rPr>
  </w:style>
  <w:style w:type="paragraph" w:styleId="PargrafodaLista">
    <w:name w:val="List Paragraph"/>
    <w:basedOn w:val="Normal"/>
    <w:link w:val="PargrafodaListaChar"/>
    <w:uiPriority w:val="34"/>
    <w:qFormat/>
    <w:rsid w:val="00327D3A"/>
    <w:pPr>
      <w:ind w:left="720"/>
      <w:contextualSpacing/>
    </w:pPr>
  </w:style>
  <w:style w:type="paragraph" w:styleId="Assuntodocomentrio">
    <w:name w:val="annotation subject"/>
    <w:basedOn w:val="Textodecomentrio"/>
    <w:next w:val="Textodecomentrio"/>
    <w:link w:val="AssuntodocomentrioChar"/>
    <w:uiPriority w:val="99"/>
    <w:semiHidden/>
    <w:unhideWhenUsed/>
    <w:rsid w:val="00327D3A"/>
    <w:rPr>
      <w:b/>
      <w:bCs/>
    </w:rPr>
  </w:style>
  <w:style w:type="character" w:customStyle="1" w:styleId="AssuntodocomentrioChar">
    <w:name w:val="Assunto do comentário Char"/>
    <w:basedOn w:val="TextodecomentrioChar"/>
    <w:link w:val="Assuntodocomentrio"/>
    <w:uiPriority w:val="99"/>
    <w:semiHidden/>
    <w:rsid w:val="00327D3A"/>
    <w:rPr>
      <w:rFonts w:ascii="Ecofont_Spranq_eco_Sans" w:eastAsiaTheme="minorEastAsia" w:hAnsi="Ecofont_Spranq_eco_Sans" w:cs="Tahoma"/>
      <w:b/>
      <w:bCs/>
      <w:sz w:val="20"/>
      <w:szCs w:val="20"/>
      <w:lang w:eastAsia="pt-BR"/>
    </w:rPr>
  </w:style>
  <w:style w:type="paragraph" w:customStyle="1" w:styleId="Nivel01">
    <w:name w:val="Nivel 01"/>
    <w:basedOn w:val="Ttulo1"/>
    <w:next w:val="Normal"/>
    <w:link w:val="Nivel01Char"/>
    <w:qFormat/>
    <w:rsid w:val="00127929"/>
    <w:pPr>
      <w:numPr>
        <w:numId w:val="2"/>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127929"/>
    <w:pPr>
      <w:numPr>
        <w:ilvl w:val="1"/>
        <w:numId w:val="2"/>
      </w:numPr>
      <w:spacing w:before="120" w:after="120" w:line="276" w:lineRule="auto"/>
      <w:ind w:left="0" w:firstLine="0"/>
      <w:jc w:val="both"/>
    </w:pPr>
    <w:rPr>
      <w:rFonts w:ascii="Arial" w:hAnsi="Arial" w:cs="Arial"/>
      <w:color w:val="000000"/>
      <w:sz w:val="20"/>
      <w:szCs w:val="20"/>
    </w:rPr>
  </w:style>
  <w:style w:type="paragraph" w:customStyle="1" w:styleId="Nivel3">
    <w:name w:val="Nivel 3"/>
    <w:basedOn w:val="Normal"/>
    <w:link w:val="Nivel3Char"/>
    <w:qFormat/>
    <w:rsid w:val="00127929"/>
    <w:pPr>
      <w:numPr>
        <w:ilvl w:val="2"/>
        <w:numId w:val="2"/>
      </w:numPr>
      <w:spacing w:before="120" w:after="120" w:line="276" w:lineRule="auto"/>
      <w:ind w:left="425" w:firstLine="0"/>
      <w:jc w:val="both"/>
    </w:pPr>
    <w:rPr>
      <w:rFonts w:ascii="Arial" w:hAnsi="Arial" w:cs="Arial"/>
      <w:color w:val="000000"/>
      <w:sz w:val="20"/>
      <w:szCs w:val="20"/>
    </w:rPr>
  </w:style>
  <w:style w:type="paragraph" w:customStyle="1" w:styleId="Nivel4">
    <w:name w:val="Nivel 4"/>
    <w:basedOn w:val="Nivel3"/>
    <w:qFormat/>
    <w:rsid w:val="00127929"/>
    <w:pPr>
      <w:numPr>
        <w:ilvl w:val="3"/>
      </w:numPr>
      <w:ind w:left="851" w:firstLine="0"/>
    </w:pPr>
    <w:rPr>
      <w:color w:val="auto"/>
    </w:rPr>
  </w:style>
  <w:style w:type="paragraph" w:customStyle="1" w:styleId="Nivel5">
    <w:name w:val="Nivel 5"/>
    <w:basedOn w:val="Nivel4"/>
    <w:qFormat/>
    <w:rsid w:val="00127929"/>
    <w:pPr>
      <w:numPr>
        <w:ilvl w:val="4"/>
      </w:numPr>
      <w:ind w:left="1276" w:firstLine="0"/>
    </w:pPr>
  </w:style>
  <w:style w:type="character" w:customStyle="1" w:styleId="Nivel2Char">
    <w:name w:val="Nivel 2 Char"/>
    <w:basedOn w:val="Fontepargpadro"/>
    <w:link w:val="Nivel2"/>
    <w:locked/>
    <w:rsid w:val="00127929"/>
    <w:rPr>
      <w:rFonts w:ascii="Arial" w:eastAsiaTheme="minorEastAsia" w:hAnsi="Arial" w:cs="Arial"/>
      <w:color w:val="000000"/>
      <w:sz w:val="20"/>
      <w:szCs w:val="20"/>
      <w:lang w:eastAsia="pt-BR"/>
    </w:rPr>
  </w:style>
  <w:style w:type="character" w:customStyle="1" w:styleId="Ttulo1Char">
    <w:name w:val="Título 1 Char"/>
    <w:basedOn w:val="Fontepargpadro"/>
    <w:link w:val="Ttulo1"/>
    <w:uiPriority w:val="9"/>
    <w:rsid w:val="00127929"/>
    <w:rPr>
      <w:rFonts w:asciiTheme="majorHAnsi" w:eastAsiaTheme="majorEastAsia" w:hAnsiTheme="majorHAnsi" w:cstheme="majorBidi"/>
      <w:color w:val="2E74B5" w:themeColor="accent1" w:themeShade="BF"/>
      <w:sz w:val="32"/>
      <w:szCs w:val="32"/>
      <w:lang w:eastAsia="pt-BR"/>
    </w:rPr>
  </w:style>
  <w:style w:type="paragraph" w:customStyle="1" w:styleId="ou">
    <w:name w:val="ou"/>
    <w:basedOn w:val="PargrafodaLista"/>
    <w:link w:val="ouChar"/>
    <w:qFormat/>
    <w:rsid w:val="008417A1"/>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Fontepargpadro"/>
    <w:link w:val="ou"/>
    <w:rsid w:val="008417A1"/>
    <w:rPr>
      <w:rFonts w:ascii="Arial" w:hAnsi="Arial" w:cs="Arial"/>
      <w:b/>
      <w:bCs/>
      <w:i/>
      <w:iCs/>
      <w:color w:val="FF0000"/>
      <w:sz w:val="24"/>
      <w:szCs w:val="24"/>
      <w:u w:val="single"/>
      <w:lang w:eastAsia="pt-BR"/>
    </w:rPr>
  </w:style>
  <w:style w:type="paragraph" w:customStyle="1" w:styleId="Nvel2-Red">
    <w:name w:val="Nível 2 -Red"/>
    <w:basedOn w:val="Nivel2"/>
    <w:link w:val="Nvel2-RedChar"/>
    <w:qFormat/>
    <w:rsid w:val="008417A1"/>
    <w:pPr>
      <w:numPr>
        <w:numId w:val="1"/>
      </w:numPr>
      <w:ind w:left="0" w:firstLine="0"/>
    </w:pPr>
    <w:rPr>
      <w:i/>
      <w:iCs/>
      <w:color w:val="FF0000"/>
    </w:rPr>
  </w:style>
  <w:style w:type="paragraph" w:customStyle="1" w:styleId="Nvel3-R">
    <w:name w:val="Nível 3-R"/>
    <w:basedOn w:val="Nivel3"/>
    <w:link w:val="Nvel3-RChar"/>
    <w:qFormat/>
    <w:rsid w:val="008417A1"/>
    <w:pPr>
      <w:numPr>
        <w:numId w:val="1"/>
      </w:numPr>
      <w:ind w:left="425" w:firstLine="0"/>
    </w:pPr>
    <w:rPr>
      <w:i/>
      <w:iCs/>
      <w:color w:val="FF0000"/>
    </w:rPr>
  </w:style>
  <w:style w:type="character" w:customStyle="1" w:styleId="Nvel2-RedChar">
    <w:name w:val="Nível 2 -Red Char"/>
    <w:basedOn w:val="Nivel2Char"/>
    <w:link w:val="Nvel2-Red"/>
    <w:rsid w:val="008417A1"/>
    <w:rPr>
      <w:rFonts w:ascii="Arial" w:eastAsiaTheme="minorEastAsia" w:hAnsi="Arial" w:cs="Arial"/>
      <w:i/>
      <w:iCs/>
      <w:color w:val="FF0000"/>
      <w:sz w:val="20"/>
      <w:szCs w:val="20"/>
      <w:lang w:eastAsia="pt-BR"/>
    </w:rPr>
  </w:style>
  <w:style w:type="character" w:customStyle="1" w:styleId="Nvel3-RChar">
    <w:name w:val="Nível 3-R Char"/>
    <w:basedOn w:val="Fontepargpadro"/>
    <w:link w:val="Nvel3-R"/>
    <w:rsid w:val="008417A1"/>
    <w:rPr>
      <w:rFonts w:ascii="Arial" w:eastAsiaTheme="minorEastAsia" w:hAnsi="Arial" w:cs="Arial"/>
      <w:i/>
      <w:iCs/>
      <w:color w:val="FF0000"/>
      <w:sz w:val="20"/>
      <w:szCs w:val="20"/>
      <w:lang w:eastAsia="pt-BR"/>
    </w:rPr>
  </w:style>
  <w:style w:type="character" w:customStyle="1" w:styleId="Nivel3Char">
    <w:name w:val="Nivel 3 Char"/>
    <w:basedOn w:val="Fontepargpadro"/>
    <w:link w:val="Nivel3"/>
    <w:rsid w:val="00A845BB"/>
    <w:rPr>
      <w:rFonts w:ascii="Arial" w:eastAsiaTheme="minorEastAsia" w:hAnsi="Arial" w:cs="Arial"/>
      <w:color w:val="000000"/>
      <w:sz w:val="20"/>
      <w:szCs w:val="20"/>
      <w:lang w:eastAsia="pt-BR"/>
    </w:rPr>
  </w:style>
  <w:style w:type="paragraph" w:customStyle="1" w:styleId="Nvel4-R">
    <w:name w:val="Nível 4-R"/>
    <w:basedOn w:val="Nivel4"/>
    <w:link w:val="Nvel4-RChar"/>
    <w:qFormat/>
    <w:rsid w:val="00A03D99"/>
    <w:pPr>
      <w:numPr>
        <w:numId w:val="1"/>
      </w:numPr>
    </w:pPr>
    <w:rPr>
      <w:i/>
      <w:iCs/>
      <w:color w:val="FF0000"/>
    </w:rPr>
  </w:style>
  <w:style w:type="paragraph" w:customStyle="1" w:styleId="Nvel1-SemNum">
    <w:name w:val="Nível 1-Sem Num"/>
    <w:basedOn w:val="Nivel01"/>
    <w:link w:val="Nvel1-SemNumChar"/>
    <w:qFormat/>
    <w:rsid w:val="00A03D99"/>
    <w:pPr>
      <w:numPr>
        <w:numId w:val="0"/>
      </w:numPr>
      <w:ind w:left="357"/>
      <w:outlineLvl w:val="1"/>
    </w:pPr>
    <w:rPr>
      <w:color w:val="FF0000"/>
    </w:rPr>
  </w:style>
  <w:style w:type="character" w:customStyle="1" w:styleId="Nvel4-RChar">
    <w:name w:val="Nível 4-R Char"/>
    <w:basedOn w:val="Fontepargpadro"/>
    <w:link w:val="Nvel4-R"/>
    <w:rsid w:val="00A03D99"/>
    <w:rPr>
      <w:rFonts w:ascii="Arial" w:eastAsiaTheme="minorEastAsia" w:hAnsi="Arial" w:cs="Arial"/>
      <w:i/>
      <w:iCs/>
      <w:color w:val="FF0000"/>
      <w:sz w:val="20"/>
      <w:szCs w:val="20"/>
      <w:lang w:eastAsia="pt-BR"/>
    </w:rPr>
  </w:style>
  <w:style w:type="character" w:customStyle="1" w:styleId="Nvel1-SemNumChar">
    <w:name w:val="Nível 1-Sem Num Char"/>
    <w:basedOn w:val="Fontepargpadro"/>
    <w:link w:val="Nvel1-SemNum"/>
    <w:rsid w:val="00A03D99"/>
    <w:rPr>
      <w:rFonts w:ascii="Arial" w:eastAsiaTheme="majorEastAsia" w:hAnsi="Arial" w:cs="Arial"/>
      <w:b/>
      <w:bCs/>
      <w:color w:val="FF0000"/>
      <w:sz w:val="20"/>
      <w:szCs w:val="20"/>
      <w:lang w:eastAsia="pt-BR"/>
    </w:rPr>
  </w:style>
  <w:style w:type="character" w:customStyle="1" w:styleId="PargrafodaListaChar">
    <w:name w:val="Parágrafo da Lista Char"/>
    <w:basedOn w:val="Fontepargpadro"/>
    <w:link w:val="PargrafodaLista"/>
    <w:uiPriority w:val="34"/>
    <w:rsid w:val="00623A8A"/>
    <w:rPr>
      <w:rFonts w:ascii="Ecofont_Spranq_eco_Sans" w:eastAsiaTheme="minorEastAsia" w:hAnsi="Ecofont_Spranq_eco_Sans" w:cs="Tahoma"/>
      <w:sz w:val="24"/>
      <w:szCs w:val="24"/>
      <w:lang w:eastAsia="pt-BR"/>
    </w:rPr>
  </w:style>
  <w:style w:type="table" w:styleId="Tabelacomgrade">
    <w:name w:val="Table Grid"/>
    <w:basedOn w:val="Tabelanormal"/>
    <w:uiPriority w:val="39"/>
    <w:rsid w:val="00B0142A"/>
    <w:rPr>
      <w:rFonts w:ascii="Times New Roman" w:eastAsiaTheme="minorEastAsia"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ivel01Char">
    <w:name w:val="Nivel 01 Char"/>
    <w:basedOn w:val="Fontepargpadro"/>
    <w:link w:val="Nivel01"/>
    <w:rsid w:val="00163734"/>
    <w:rPr>
      <w:rFonts w:ascii="Arial" w:eastAsiaTheme="majorEastAsia" w:hAnsi="Arial" w:cs="Arial"/>
      <w:b/>
      <w:bCs/>
      <w:sz w:val="20"/>
      <w:szCs w:val="20"/>
      <w:lang w:eastAsia="pt-BR"/>
    </w:rPr>
  </w:style>
  <w:style w:type="character" w:customStyle="1" w:styleId="normaltextrun">
    <w:name w:val="normaltextrun"/>
    <w:basedOn w:val="Fontepargpadro"/>
    <w:rsid w:val="00395FC0"/>
  </w:style>
  <w:style w:type="paragraph" w:styleId="Cabealho">
    <w:name w:val="header"/>
    <w:basedOn w:val="Normal"/>
    <w:link w:val="CabealhoChar"/>
    <w:uiPriority w:val="99"/>
    <w:unhideWhenUsed/>
    <w:rsid w:val="002A3042"/>
    <w:pPr>
      <w:tabs>
        <w:tab w:val="center" w:pos="4252"/>
        <w:tab w:val="right" w:pos="8504"/>
      </w:tabs>
    </w:pPr>
  </w:style>
  <w:style w:type="character" w:customStyle="1" w:styleId="CabealhoChar">
    <w:name w:val="Cabeçalho Char"/>
    <w:basedOn w:val="Fontepargpadro"/>
    <w:link w:val="Cabealho"/>
    <w:uiPriority w:val="99"/>
    <w:rsid w:val="002A3042"/>
    <w:rPr>
      <w:rFonts w:ascii="Ecofont_Spranq_eco_Sans" w:eastAsiaTheme="minorEastAsia" w:hAnsi="Ecofont_Spranq_eco_Sans" w:cs="Tahoma"/>
      <w:sz w:val="24"/>
      <w:szCs w:val="24"/>
      <w:lang w:eastAsia="pt-BR"/>
    </w:rPr>
  </w:style>
  <w:style w:type="paragraph" w:styleId="Rodap">
    <w:name w:val="footer"/>
    <w:basedOn w:val="Normal"/>
    <w:link w:val="RodapChar"/>
    <w:uiPriority w:val="99"/>
    <w:unhideWhenUsed/>
    <w:rsid w:val="002A3042"/>
    <w:pPr>
      <w:tabs>
        <w:tab w:val="center" w:pos="4252"/>
        <w:tab w:val="right" w:pos="8504"/>
      </w:tabs>
    </w:pPr>
  </w:style>
  <w:style w:type="character" w:customStyle="1" w:styleId="RodapChar">
    <w:name w:val="Rodapé Char"/>
    <w:basedOn w:val="Fontepargpadro"/>
    <w:link w:val="Rodap"/>
    <w:uiPriority w:val="99"/>
    <w:rsid w:val="002A3042"/>
    <w:rPr>
      <w:rFonts w:ascii="Ecofont_Spranq_eco_Sans" w:eastAsiaTheme="minorEastAsia" w:hAnsi="Ecofont_Spranq_eco_Sans" w:cs="Tahoma"/>
      <w:sz w:val="24"/>
      <w:szCs w:val="24"/>
      <w:lang w:eastAsia="pt-BR"/>
    </w:rPr>
  </w:style>
  <w:style w:type="paragraph" w:styleId="Citao">
    <w:name w:val="Quote"/>
    <w:aliases w:val="TCU,Citação AGU,NotaExplicativa"/>
    <w:basedOn w:val="Normal"/>
    <w:next w:val="Normal"/>
    <w:link w:val="CitaoChar"/>
    <w:rsid w:val="00783171"/>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basedOn w:val="Fontepargpadro"/>
    <w:link w:val="Citao"/>
    <w:qFormat/>
    <w:rsid w:val="00783171"/>
    <w:rPr>
      <w:rFonts w:ascii="Arial" w:eastAsia="Calibri" w:hAnsi="Arial" w:cs="Tahoma"/>
      <w:i/>
      <w:iCs/>
      <w:color w:val="000000"/>
      <w:sz w:val="20"/>
      <w:szCs w:val="24"/>
      <w:shd w:val="clear" w:color="auto" w:fill="FFFFCC"/>
    </w:rPr>
  </w:style>
  <w:style w:type="paragraph" w:styleId="Commarcadores5">
    <w:name w:val="List Bullet 5"/>
    <w:basedOn w:val="Normal"/>
    <w:rsid w:val="00783171"/>
    <w:pPr>
      <w:numPr>
        <w:numId w:val="6"/>
      </w:numPr>
      <w:contextualSpacing/>
    </w:pPr>
  </w:style>
  <w:style w:type="paragraph" w:customStyle="1" w:styleId="Nivel2-Opcional">
    <w:name w:val="Nivel 2-Opcional"/>
    <w:basedOn w:val="Normal"/>
    <w:autoRedefine/>
    <w:rsid w:val="00A9431B"/>
    <w:pPr>
      <w:shd w:val="clear" w:color="auto" w:fill="7B7B7B" w:themeFill="accent3" w:themeFillShade="BF"/>
      <w:spacing w:before="120" w:after="120" w:line="276" w:lineRule="auto"/>
      <w:jc w:val="both"/>
    </w:pPr>
    <w:rPr>
      <w:rFonts w:ascii="Arial" w:eastAsia="Arial" w:hAnsi="Arial" w:cs="Arial"/>
      <w:i/>
      <w:color w:val="FF0000"/>
      <w:sz w:val="20"/>
      <w:szCs w:val="20"/>
    </w:rPr>
  </w:style>
  <w:style w:type="paragraph" w:customStyle="1" w:styleId="Nvel2-Opcional">
    <w:name w:val="Nível 2-Opcional"/>
    <w:basedOn w:val="Normal"/>
    <w:link w:val="Nvel2-OpcionalChar"/>
    <w:qFormat/>
    <w:rsid w:val="00A9431B"/>
    <w:pPr>
      <w:numPr>
        <w:ilvl w:val="1"/>
        <w:numId w:val="7"/>
      </w:numPr>
      <w:spacing w:before="120" w:after="120" w:line="276" w:lineRule="auto"/>
      <w:ind w:left="0" w:firstLine="0"/>
      <w:jc w:val="both"/>
    </w:pPr>
    <w:rPr>
      <w:rFonts w:ascii="Arial" w:eastAsia="Arial" w:hAnsi="Arial" w:cs="Arial"/>
      <w:i/>
      <w:iCs/>
      <w:color w:val="FF0000"/>
      <w:sz w:val="20"/>
      <w:szCs w:val="20"/>
    </w:rPr>
  </w:style>
  <w:style w:type="character" w:customStyle="1" w:styleId="Nvel2-OpcionalChar">
    <w:name w:val="Nível 2-Opcional Char"/>
    <w:basedOn w:val="Fontepargpadro"/>
    <w:link w:val="Nvel2-Opcional"/>
    <w:rsid w:val="00A9431B"/>
    <w:rPr>
      <w:rFonts w:ascii="Arial" w:eastAsia="Arial" w:hAnsi="Arial" w:cs="Arial"/>
      <w:i/>
      <w:iCs/>
      <w:color w:val="FF0000"/>
      <w:sz w:val="20"/>
      <w:szCs w:val="20"/>
      <w:lang w:eastAsia="pt-BR"/>
    </w:rPr>
  </w:style>
  <w:style w:type="numbering" w:customStyle="1" w:styleId="Estilo1">
    <w:name w:val="Estilo1"/>
    <w:uiPriority w:val="99"/>
    <w:rsid w:val="00CF2B45"/>
  </w:style>
  <w:style w:type="paragraph" w:customStyle="1" w:styleId="Nvel02">
    <w:name w:val="Nível 02"/>
    <w:basedOn w:val="Nivel2-Opcional"/>
    <w:link w:val="Nvel02Char"/>
    <w:autoRedefine/>
    <w:qFormat/>
    <w:rsid w:val="00345739"/>
    <w:pPr>
      <w:shd w:val="clear" w:color="auto" w:fill="auto"/>
    </w:pPr>
    <w:rPr>
      <w:i w:val="0"/>
      <w:iCs/>
      <w:color w:val="auto"/>
    </w:rPr>
  </w:style>
  <w:style w:type="character" w:customStyle="1" w:styleId="Nvel02Char">
    <w:name w:val="Nível 02 Char"/>
    <w:basedOn w:val="Fontepargpadro"/>
    <w:link w:val="Nvel02"/>
    <w:rsid w:val="00345739"/>
    <w:rPr>
      <w:rFonts w:ascii="Arial" w:eastAsia="Arial" w:hAnsi="Arial" w:cs="Arial"/>
      <w:iCs/>
      <w:sz w:val="20"/>
      <w:szCs w:val="20"/>
    </w:rPr>
  </w:style>
  <w:style w:type="paragraph" w:customStyle="1" w:styleId="Nvel1-SemNumerao">
    <w:name w:val="Nível 1-Sem Numeração"/>
    <w:basedOn w:val="Nvel1-SemNum"/>
    <w:link w:val="Nvel1-SemNumeraoChar"/>
    <w:autoRedefine/>
    <w:qFormat/>
    <w:rsid w:val="000135DC"/>
    <w:pPr>
      <w:keepNext w:val="0"/>
      <w:keepLines w:val="0"/>
      <w:tabs>
        <w:tab w:val="clear" w:pos="567"/>
      </w:tabs>
      <w:spacing w:before="120" w:after="120" w:line="276" w:lineRule="auto"/>
      <w:ind w:left="0"/>
    </w:pPr>
    <w:rPr>
      <w:rFonts w:eastAsia="Arial"/>
      <w:bCs w:val="0"/>
      <w:color w:val="000000" w:themeColor="text1"/>
    </w:rPr>
  </w:style>
  <w:style w:type="character" w:customStyle="1" w:styleId="Nvel1-SemNumeraoChar">
    <w:name w:val="Nível 1-Sem Numeração Char"/>
    <w:basedOn w:val="Nvel1-SemNumChar"/>
    <w:link w:val="Nvel1-SemNumerao"/>
    <w:rsid w:val="000135DC"/>
    <w:rPr>
      <w:rFonts w:ascii="Arial" w:eastAsia="Arial" w:hAnsi="Arial" w:cs="Arial"/>
      <w:b/>
      <w:bCs w:val="0"/>
      <w:color w:val="000000" w:themeColor="text1"/>
      <w:sz w:val="20"/>
      <w:szCs w:val="20"/>
      <w:lang w:eastAsia="pt-BR"/>
    </w:rPr>
  </w:style>
  <w:style w:type="character" w:customStyle="1" w:styleId="findhit">
    <w:name w:val="findhit"/>
    <w:basedOn w:val="Fontepargpadro"/>
    <w:rsid w:val="00345739"/>
  </w:style>
  <w:style w:type="paragraph" w:customStyle="1" w:styleId="Nvel3-Opcional">
    <w:name w:val="Nível 3-Opcional"/>
    <w:basedOn w:val="Nivel3"/>
    <w:link w:val="Nvel3-OpcionalChar"/>
    <w:qFormat/>
    <w:rsid w:val="00626F43"/>
    <w:pPr>
      <w:numPr>
        <w:numId w:val="8"/>
      </w:numPr>
      <w:ind w:left="284" w:firstLine="0"/>
    </w:pPr>
    <w:rPr>
      <w:rFonts w:cs="Tahoma"/>
      <w:i/>
      <w:color w:val="FF0000"/>
      <w:szCs w:val="24"/>
    </w:rPr>
  </w:style>
  <w:style w:type="character" w:customStyle="1" w:styleId="Nvel3-OpcionalChar">
    <w:name w:val="Nível 3-Opcional Char"/>
    <w:basedOn w:val="Nivel3Char"/>
    <w:link w:val="Nvel3-Opcional"/>
    <w:rsid w:val="00626F43"/>
    <w:rPr>
      <w:rFonts w:ascii="Arial" w:eastAsiaTheme="minorEastAsia" w:hAnsi="Arial" w:cs="Tahoma"/>
      <w:i/>
      <w:color w:val="FF0000"/>
      <w:sz w:val="20"/>
      <w:szCs w:val="24"/>
      <w:lang w:eastAsia="pt-BR"/>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paragraph" w:styleId="NormalWeb">
    <w:name w:val="Normal (Web)"/>
    <w:basedOn w:val="Normal"/>
    <w:uiPriority w:val="99"/>
    <w:semiHidden/>
    <w:unhideWhenUsed/>
    <w:rsid w:val="003B407E"/>
    <w:pPr>
      <w:spacing w:before="100" w:beforeAutospacing="1" w:after="100" w:afterAutospacing="1"/>
    </w:pPr>
    <w:rPr>
      <w:rFonts w:ascii="Times New Roman" w:eastAsia="Times New Roman" w:hAnsi="Times New Roman" w:cs="Times New Roman"/>
    </w:r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character" w:customStyle="1" w:styleId="MenoPendente1">
    <w:name w:val="Menção Pendente1"/>
    <w:basedOn w:val="Fontepargpadro"/>
    <w:uiPriority w:val="99"/>
    <w:semiHidden/>
    <w:unhideWhenUsed/>
    <w:rsid w:val="001F2BF3"/>
    <w:rPr>
      <w:color w:val="605E5C"/>
      <w:shd w:val="clear" w:color="auto" w:fill="E1DFDD"/>
    </w:r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049905">
      <w:bodyDiv w:val="1"/>
      <w:marLeft w:val="0"/>
      <w:marRight w:val="0"/>
      <w:marTop w:val="0"/>
      <w:marBottom w:val="0"/>
      <w:divBdr>
        <w:top w:val="none" w:sz="0" w:space="0" w:color="auto"/>
        <w:left w:val="none" w:sz="0" w:space="0" w:color="auto"/>
        <w:bottom w:val="none" w:sz="0" w:space="0" w:color="auto"/>
        <w:right w:val="none" w:sz="0" w:space="0" w:color="auto"/>
      </w:divBdr>
    </w:div>
    <w:div w:id="772677057">
      <w:bodyDiv w:val="1"/>
      <w:marLeft w:val="0"/>
      <w:marRight w:val="0"/>
      <w:marTop w:val="0"/>
      <w:marBottom w:val="0"/>
      <w:divBdr>
        <w:top w:val="none" w:sz="0" w:space="0" w:color="auto"/>
        <w:left w:val="none" w:sz="0" w:space="0" w:color="auto"/>
        <w:bottom w:val="none" w:sz="0" w:space="0" w:color="auto"/>
        <w:right w:val="none" w:sz="0" w:space="0" w:color="auto"/>
      </w:divBdr>
    </w:div>
    <w:div w:id="1492718568">
      <w:bodyDiv w:val="1"/>
      <w:marLeft w:val="0"/>
      <w:marRight w:val="0"/>
      <w:marTop w:val="0"/>
      <w:marBottom w:val="0"/>
      <w:divBdr>
        <w:top w:val="none" w:sz="0" w:space="0" w:color="auto"/>
        <w:left w:val="none" w:sz="0" w:space="0" w:color="auto"/>
        <w:bottom w:val="none" w:sz="0" w:space="0" w:color="auto"/>
        <w:right w:val="none" w:sz="0" w:space="0" w:color="auto"/>
      </w:divBdr>
    </w:div>
    <w:div w:id="2081176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planalto.gov.br/ccivil_03/_ato2019-2022/2021/lei/L14133.htm" TargetMode="External"/><Relationship Id="rId18" Type="http://schemas.openxmlformats.org/officeDocument/2006/relationships/hyperlink" Target="https://www.planalto.gov.br/ccivil_03/leis/lcp/lcp123.htm"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planalto.gov.br/ccivil_03/leis/l5764.htm" TargetMode="External"/><Relationship Id="rId17"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16" Type="http://schemas.openxmlformats.org/officeDocument/2006/relationships/hyperlink" Target="http://www.planalto.gov.br/ccivil_03/_ato2019-2022/2021/lei/L14133.ht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v.br/economia/pt-br/assuntos/drei/legislacao/arquivos/legislacoes-federais/indrei772020.pdf" TargetMode="External"/><Relationship Id="rId5" Type="http://schemas.openxmlformats.org/officeDocument/2006/relationships/settings" Target="settings.xml"/><Relationship Id="rId15" Type="http://schemas.openxmlformats.org/officeDocument/2006/relationships/hyperlink" Target="http://www.planalto.gov.br/ccivil_03/_ato2019-2022/2021/lei/L14133.htm" TargetMode="External"/><Relationship Id="rId10" Type="http://schemas.openxmlformats.org/officeDocument/2006/relationships/hyperlink" Target="https://www.gov.br/empresas-e-negocios/pt-br/empreendedor" TargetMode="External"/><Relationship Id="rId19" Type="http://schemas.openxmlformats.org/officeDocument/2006/relationships/header" Target="header1.xml"/><Relationship Id="rId31" Type="http://schemas.microsoft.com/office/2016/09/relationships/commentsIds" Target="commentsIds.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planalto.gov.br/ccivil_03/_ato2019-2022/2021/lei/L14133.htm" TargetMode="External"/><Relationship Id="rId22" Type="http://schemas.openxmlformats.org/officeDocument/2006/relationships/theme" Target="theme/theme1.xml"/><Relationship Id="rId30"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TQ/OqFDXWI307VCio6ybWg7VA==">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</go:docsCustomData>
</go:gDocsCustomXmlDataStorage>
</file>

<file path=customXml/item2.xml><?xml version="1.0" encoding="utf-8"?>
<b:Sources xmlns:b="http://schemas.openxmlformats.org/officeDocument/2006/bibliography" xmlns="http://schemas.openxmlformats.org/officeDocument/2006/bibliography" SelectedStyle="\ISO690Nmerical.XSL" StyleName="ISO 690 - Referência Numérica" Version="1987"/>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E7ABA9-486A-449E-AD40-34CA1DA81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4175</Words>
  <Characters>22550</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Conta da Microsoft</dc:creator>
  <cp:lastModifiedBy>Dayara Marques</cp:lastModifiedBy>
  <cp:revision>3</cp:revision>
  <dcterms:created xsi:type="dcterms:W3CDTF">2026-05-29T18:56:00Z</dcterms:created>
  <dcterms:modified xsi:type="dcterms:W3CDTF">2026-05-29T18:59:00Z</dcterms:modified>
</cp:coreProperties>
</file>