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1FE6E6" w14:textId="5AC97FA1" w:rsidR="003D141F" w:rsidRPr="00C76656" w:rsidRDefault="003D141F" w:rsidP="003D141F">
      <w:pPr>
        <w:jc w:val="center"/>
        <w:rPr>
          <w:rFonts w:eastAsia="Times New Roman"/>
          <w:b/>
          <w:bCs/>
          <w:u w:val="single"/>
        </w:rPr>
      </w:pPr>
      <w:r w:rsidRPr="00C76656">
        <w:rPr>
          <w:rFonts w:eastAsia="Times New Roman"/>
          <w:b/>
          <w:bCs/>
          <w:u w:val="single"/>
        </w:rPr>
        <w:t>DECLARAÇÃO DE DISPONIBILIDADE FINANCEIRA/ORÇAMENTÁRIA</w:t>
      </w:r>
    </w:p>
    <w:p w14:paraId="53E9C445" w14:textId="77777777" w:rsidR="003D141F" w:rsidRPr="00C76656" w:rsidRDefault="003D141F" w:rsidP="003D141F">
      <w:pPr>
        <w:spacing w:line="240" w:lineRule="auto"/>
        <w:rPr>
          <w:rFonts w:eastAsia="Times New Roman"/>
          <w:b/>
          <w:bCs/>
        </w:rPr>
      </w:pPr>
    </w:p>
    <w:p w14:paraId="4A1B662E" w14:textId="24D89820" w:rsidR="003D141F" w:rsidRPr="00C76656" w:rsidRDefault="003D141F" w:rsidP="003D141F">
      <w:pPr>
        <w:rPr>
          <w:rFonts w:eastAsia="Times New Roman"/>
          <w:b/>
          <w:bCs/>
        </w:rPr>
      </w:pPr>
      <w:r w:rsidRPr="00C76656">
        <w:rPr>
          <w:rFonts w:eastAsia="Times New Roman"/>
          <w:b/>
          <w:bCs/>
        </w:rPr>
        <w:t>PROCESSO DLC N. 23837/2026</w:t>
      </w:r>
      <w:r w:rsidR="00DC34E0">
        <w:rPr>
          <w:rFonts w:eastAsia="Times New Roman"/>
          <w:b/>
          <w:bCs/>
        </w:rPr>
      </w:r>
      <w:r w:rsidRPr="00C76656">
        <w:rPr>
          <w:rFonts w:eastAsia="Times New Roman"/>
          <w:b/>
          <w:bCs/>
        </w:rPr>
      </w:r>
    </w:p>
    <w:p w14:paraId="182BC7C2" w14:textId="37F05AB3" w:rsidR="003D141F" w:rsidRPr="00DC34E0" w:rsidRDefault="003D141F" w:rsidP="003D141F">
      <w:pPr>
        <w:widowControl w:val="0"/>
        <w:autoSpaceDE w:val="0"/>
        <w:autoSpaceDN w:val="0"/>
        <w:adjustRightInd w:val="0"/>
        <w:spacing w:after="160" w:line="252" w:lineRule="auto"/>
        <w:jc w:val="both"/>
        <w:rPr>
          <w:b/>
        </w:rPr>
      </w:pPr>
      <w:r w:rsidRPr="00C76656">
        <w:rPr>
          <w:b/>
          <w:bCs/>
        </w:rPr>
        <w:t xml:space="preserve">OBJETO: </w:t>
        <w:tab/>
        <w:t>Contratação de serviços artísticos para a realização de apresentação ao vivo da cantora Sarah Farias, no evento “Aniversário da Cidade”, a ser realizado no Município de Sumaré/SP.</w:t>
      </w:r>
      <w:r w:rsidRPr="00C76656"/>
      <w:r w:rsidR="00FF0DE5" w:rsidRPr="00FF0DE5">
        <w:rPr>
          <w:b/>
        </w:rPr>
      </w:r>
      <w:r w:rsidR="00DC34E0" w:rsidRPr="00DC34E0">
        <w:rPr>
          <w:b/>
          <w:lang w:val="pt-BR"/>
        </w:rPr>
      </w:r>
      <w:r w:rsidR="00FF0DE5" w:rsidRPr="00DC34E0">
        <w:rPr>
          <w:b/>
        </w:rPr>
      </w:r>
    </w:p>
    <w:p w14:paraId="629B172B" w14:textId="7CD23E9C" w:rsidR="003D141F" w:rsidRPr="00C76656" w:rsidRDefault="003D141F" w:rsidP="003D141F">
      <w:pPr>
        <w:widowControl w:val="0"/>
        <w:autoSpaceDE w:val="0"/>
        <w:autoSpaceDN w:val="0"/>
        <w:adjustRightInd w:val="0"/>
        <w:spacing w:after="160" w:line="252" w:lineRule="auto"/>
        <w:jc w:val="both"/>
      </w:pPr>
      <w:r w:rsidRPr="00C76656">
        <w:rPr>
          <w:b/>
          <w:bCs/>
        </w:rPr>
        <w:t>VALOR ORÇADO : R$ 200.000,00</w:t>
      </w:r>
      <w:proofErr w:type="gramStart"/>
      <w:r w:rsidRPr="00C76656">
        <w:rPr>
          <w:b/>
          <w:bCs/>
        </w:rPr>
      </w:r>
      <w:proofErr w:type="gramEnd"/>
      <w:r w:rsidRPr="00C76656">
        <w:rPr>
          <w:b/>
          <w:bCs/>
        </w:rPr>
      </w:r>
      <w:r w:rsidR="00DC34E0">
        <w:rPr>
          <w:b/>
          <w:bCs/>
        </w:rPr>
      </w:r>
    </w:p>
    <w:p w14:paraId="72D4C793" w14:textId="77777777" w:rsidR="003D141F" w:rsidRPr="00C76656" w:rsidRDefault="003D141F" w:rsidP="003D141F">
      <w:pPr>
        <w:widowControl w:val="0"/>
        <w:autoSpaceDE w:val="0"/>
        <w:autoSpaceDN w:val="0"/>
        <w:adjustRightInd w:val="0"/>
        <w:spacing w:after="160" w:line="252" w:lineRule="auto"/>
        <w:jc w:val="both"/>
        <w:rPr>
          <w:b/>
          <w:bCs/>
        </w:rPr>
      </w:pPr>
      <w:r w:rsidRPr="00C76656">
        <w:rPr>
          <w:b/>
          <w:bCs/>
        </w:rPr>
        <w:t>DECLARAMOS</w:t>
      </w:r>
      <w:r w:rsidRPr="00C76656">
        <w:t xml:space="preserve"> para </w:t>
      </w:r>
      <w:proofErr w:type="spellStart"/>
      <w:r w:rsidRPr="00C76656">
        <w:t>os</w:t>
      </w:r>
      <w:proofErr w:type="spellEnd"/>
      <w:r w:rsidRPr="00C76656">
        <w:t xml:space="preserve"> </w:t>
      </w:r>
      <w:proofErr w:type="spellStart"/>
      <w:r w:rsidRPr="00C76656">
        <w:t>devidos</w:t>
      </w:r>
      <w:proofErr w:type="spellEnd"/>
      <w:r w:rsidRPr="00C76656">
        <w:t xml:space="preserve"> fins, da </w:t>
      </w:r>
      <w:proofErr w:type="spellStart"/>
      <w:r w:rsidRPr="00C76656">
        <w:t>existência</w:t>
      </w:r>
      <w:proofErr w:type="spellEnd"/>
      <w:r w:rsidRPr="00C76656">
        <w:t xml:space="preserve"> de </w:t>
      </w:r>
      <w:proofErr w:type="spellStart"/>
      <w:r w:rsidRPr="00C76656">
        <w:t>previsão</w:t>
      </w:r>
      <w:proofErr w:type="spellEnd"/>
      <w:r w:rsidRPr="00C76656">
        <w:t xml:space="preserve"> dos </w:t>
      </w:r>
      <w:proofErr w:type="spellStart"/>
      <w:r w:rsidRPr="00C76656">
        <w:t>recursos</w:t>
      </w:r>
      <w:proofErr w:type="spellEnd"/>
      <w:r w:rsidRPr="00C76656">
        <w:t xml:space="preserve"> </w:t>
      </w:r>
      <w:proofErr w:type="spellStart"/>
      <w:r w:rsidRPr="00C76656">
        <w:t>orçamentários</w:t>
      </w:r>
      <w:proofErr w:type="spellEnd"/>
      <w:r w:rsidRPr="00C76656">
        <w:t xml:space="preserve">, para </w:t>
      </w:r>
      <w:proofErr w:type="spellStart"/>
      <w:r w:rsidRPr="00C76656">
        <w:t>assegurar</w:t>
      </w:r>
      <w:proofErr w:type="spellEnd"/>
      <w:r w:rsidRPr="00C76656">
        <w:t xml:space="preserve"> o </w:t>
      </w:r>
      <w:proofErr w:type="spellStart"/>
      <w:r w:rsidRPr="00C76656">
        <w:t>pagamento</w:t>
      </w:r>
      <w:proofErr w:type="spellEnd"/>
      <w:r w:rsidRPr="00C76656">
        <w:t xml:space="preserve"> das </w:t>
      </w:r>
      <w:proofErr w:type="spellStart"/>
      <w:r w:rsidRPr="00C76656">
        <w:t>despesas</w:t>
      </w:r>
      <w:proofErr w:type="spellEnd"/>
      <w:r w:rsidRPr="00C76656">
        <w:t xml:space="preserve"> </w:t>
      </w:r>
      <w:proofErr w:type="spellStart"/>
      <w:r w:rsidRPr="00C76656">
        <w:t>relacionadas</w:t>
      </w:r>
      <w:proofErr w:type="spellEnd"/>
      <w:r w:rsidRPr="00C76656">
        <w:t xml:space="preserve"> </w:t>
      </w:r>
      <w:proofErr w:type="spellStart"/>
      <w:r w:rsidRPr="00C76656">
        <w:t>ao</w:t>
      </w:r>
      <w:proofErr w:type="spellEnd"/>
      <w:r w:rsidRPr="00C76656">
        <w:t xml:space="preserve"> </w:t>
      </w:r>
      <w:proofErr w:type="spellStart"/>
      <w:r w:rsidRPr="00C76656">
        <w:t>objeto</w:t>
      </w:r>
      <w:proofErr w:type="spellEnd"/>
      <w:r w:rsidRPr="00C76656">
        <w:t xml:space="preserve"> </w:t>
      </w:r>
      <w:proofErr w:type="spellStart"/>
      <w:r w:rsidRPr="00C76656">
        <w:t>indicado</w:t>
      </w:r>
      <w:proofErr w:type="spellEnd"/>
      <w:r w:rsidRPr="00C76656">
        <w:t xml:space="preserve"> </w:t>
      </w:r>
      <w:proofErr w:type="spellStart"/>
      <w:r w:rsidRPr="00C76656">
        <w:t>acima</w:t>
      </w:r>
      <w:proofErr w:type="spellEnd"/>
      <w:r w:rsidRPr="00C76656">
        <w:t xml:space="preserve">, </w:t>
      </w:r>
      <w:proofErr w:type="spellStart"/>
      <w:r w:rsidRPr="00C76656">
        <w:t>consoante</w:t>
      </w:r>
      <w:proofErr w:type="spellEnd"/>
      <w:r w:rsidRPr="00C76656">
        <w:t xml:space="preserve"> da </w:t>
      </w:r>
      <w:proofErr w:type="spellStart"/>
      <w:r w:rsidRPr="00C76656">
        <w:t>disponibilidade</w:t>
      </w:r>
      <w:proofErr w:type="spellEnd"/>
      <w:r w:rsidRPr="00C76656">
        <w:t xml:space="preserve"> de </w:t>
      </w:r>
      <w:proofErr w:type="spellStart"/>
      <w:r w:rsidRPr="00C76656">
        <w:t>dotação</w:t>
      </w:r>
      <w:proofErr w:type="spellEnd"/>
      <w:r w:rsidRPr="00C76656">
        <w:t xml:space="preserve"> </w:t>
      </w:r>
      <w:proofErr w:type="spellStart"/>
      <w:r w:rsidRPr="00C76656">
        <w:t>orçamentária</w:t>
      </w:r>
      <w:proofErr w:type="spellEnd"/>
      <w:r w:rsidRPr="00C76656">
        <w:t xml:space="preserve"> para a </w:t>
      </w:r>
      <w:proofErr w:type="spellStart"/>
      <w:r w:rsidRPr="00C76656">
        <w:t>tal</w:t>
      </w:r>
      <w:proofErr w:type="spellEnd"/>
      <w:r w:rsidRPr="00C76656">
        <w:t xml:space="preserve"> </w:t>
      </w:r>
      <w:proofErr w:type="spellStart"/>
      <w:r w:rsidRPr="00C76656">
        <w:t>finalidade</w:t>
      </w:r>
      <w:proofErr w:type="spellEnd"/>
      <w:r w:rsidRPr="00C76656">
        <w:t xml:space="preserve">. </w:t>
      </w:r>
    </w:p>
    <w:p w14:paraId="67F95560" w14:textId="77777777" w:rsidR="003D141F" w:rsidRPr="00C76656" w:rsidRDefault="003D141F" w:rsidP="003D141F">
      <w:pPr>
        <w:rPr>
          <w:rFonts w:eastAsia="Times New Roman"/>
        </w:rPr>
      </w:pPr>
      <w:proofErr w:type="spellStart"/>
      <w:r w:rsidRPr="00C76656">
        <w:rPr>
          <w:rFonts w:eastAsia="Times New Roman"/>
          <w:b/>
          <w:bCs/>
        </w:rPr>
        <w:t>Origem</w:t>
      </w:r>
      <w:proofErr w:type="spellEnd"/>
      <w:r w:rsidRPr="00C76656">
        <w:rPr>
          <w:rFonts w:eastAsia="Times New Roman"/>
          <w:b/>
          <w:bCs/>
        </w:rPr>
        <w:t xml:space="preserve"> dos </w:t>
      </w:r>
      <w:proofErr w:type="spellStart"/>
      <w:r w:rsidRPr="00C76656">
        <w:rPr>
          <w:rFonts w:eastAsia="Times New Roman"/>
          <w:b/>
          <w:bCs/>
        </w:rPr>
        <w:t>recursos</w:t>
      </w:r>
      <w:proofErr w:type="spellEnd"/>
      <w:r w:rsidRPr="00C76656">
        <w:rPr>
          <w:rFonts w:eastAsia="Times New Roman"/>
          <w:b/>
          <w:bCs/>
        </w:rPr>
        <w:t>:</w:t>
      </w:r>
    </w:p>
    <w:p w14:paraId="634D3132" w14:textId="77777777" w:rsidR="003D141F" w:rsidRPr="00C76656" w:rsidRDefault="003D141F" w:rsidP="003D141F">
      <w:pPr>
        <w:rPr>
          <w:rFonts w:eastAsia="Times New Roman"/>
        </w:rPr>
      </w:pPr>
      <w:proofErr w:type="gramStart"/>
      <w:r w:rsidRPr="00C76656">
        <w:rPr>
          <w:rFonts w:eastAsia="Times New Roman"/>
        </w:rPr>
        <w:t>(  )</w:t>
      </w:r>
      <w:proofErr w:type="gramEnd"/>
      <w:r w:rsidRPr="00C76656">
        <w:rPr>
          <w:rFonts w:eastAsia="Times New Roman"/>
        </w:rPr>
        <w:t xml:space="preserve"> Federal – (  ) </w:t>
      </w:r>
      <w:proofErr w:type="spellStart"/>
      <w:r w:rsidRPr="00C76656">
        <w:rPr>
          <w:rFonts w:eastAsia="Times New Roman"/>
        </w:rPr>
        <w:t>Transferência</w:t>
      </w:r>
      <w:proofErr w:type="spellEnd"/>
      <w:r w:rsidRPr="00C76656">
        <w:rPr>
          <w:rFonts w:eastAsia="Times New Roman"/>
        </w:rPr>
        <w:t xml:space="preserve"> </w:t>
      </w:r>
      <w:proofErr w:type="spellStart"/>
      <w:r w:rsidRPr="00C76656">
        <w:rPr>
          <w:rFonts w:eastAsia="Times New Roman"/>
        </w:rPr>
        <w:t>Obrigatória</w:t>
      </w:r>
      <w:proofErr w:type="spellEnd"/>
      <w:r w:rsidRPr="00C76656">
        <w:rPr>
          <w:rFonts w:eastAsia="Times New Roman"/>
        </w:rPr>
        <w:t xml:space="preserve"> – (  ) </w:t>
      </w:r>
      <w:proofErr w:type="spellStart"/>
      <w:r w:rsidRPr="00C76656">
        <w:rPr>
          <w:rFonts w:eastAsia="Times New Roman"/>
        </w:rPr>
        <w:t>Transferência</w:t>
      </w:r>
      <w:proofErr w:type="spellEnd"/>
      <w:r w:rsidRPr="00C76656">
        <w:rPr>
          <w:rFonts w:eastAsia="Times New Roman"/>
        </w:rPr>
        <w:t xml:space="preserve"> </w:t>
      </w:r>
      <w:proofErr w:type="spellStart"/>
      <w:r w:rsidRPr="00C76656">
        <w:rPr>
          <w:rFonts w:eastAsia="Times New Roman"/>
        </w:rPr>
        <w:t>Voluntária</w:t>
      </w:r>
      <w:proofErr w:type="spellEnd"/>
      <w:r w:rsidRPr="00C76656">
        <w:rPr>
          <w:rFonts w:eastAsia="Times New Roman"/>
        </w:rPr>
        <w:t>;</w:t>
      </w:r>
    </w:p>
    <w:p w14:paraId="23652588" w14:textId="77777777" w:rsidR="003D141F" w:rsidRPr="00C76656" w:rsidRDefault="003D141F" w:rsidP="003D141F">
      <w:pPr>
        <w:rPr>
          <w:rFonts w:eastAsia="Times New Roman"/>
        </w:rPr>
      </w:pPr>
      <w:proofErr w:type="gramStart"/>
      <w:r w:rsidRPr="00C76656">
        <w:rPr>
          <w:rFonts w:eastAsia="Times New Roman"/>
        </w:rPr>
        <w:t>(  )</w:t>
      </w:r>
      <w:proofErr w:type="gramEnd"/>
      <w:r w:rsidRPr="00C76656">
        <w:rPr>
          <w:rFonts w:eastAsia="Times New Roman"/>
        </w:rPr>
        <w:t xml:space="preserve"> </w:t>
      </w:r>
      <w:proofErr w:type="spellStart"/>
      <w:r w:rsidRPr="00C76656">
        <w:rPr>
          <w:rFonts w:eastAsia="Times New Roman"/>
        </w:rPr>
        <w:t>Estadual</w:t>
      </w:r>
      <w:proofErr w:type="spellEnd"/>
      <w:r w:rsidRPr="00C76656">
        <w:rPr>
          <w:rFonts w:eastAsia="Times New Roman"/>
        </w:rPr>
        <w:t>;</w:t>
      </w:r>
    </w:p>
    <w:p w14:paraId="7A5D8820" w14:textId="77777777" w:rsidR="003D141F" w:rsidRPr="00C76656" w:rsidRDefault="003D141F" w:rsidP="003D141F">
      <w:pPr>
        <w:rPr>
          <w:rFonts w:eastAsia="Times New Roman"/>
        </w:rPr>
      </w:pPr>
      <w:proofErr w:type="gramStart"/>
      <w:r w:rsidRPr="00C76656">
        <w:rPr>
          <w:rFonts w:eastAsia="Times New Roman"/>
        </w:rPr>
        <w:t>( x</w:t>
      </w:r>
      <w:proofErr w:type="gramEnd"/>
      <w:r w:rsidRPr="00C76656">
        <w:rPr>
          <w:rFonts w:eastAsia="Times New Roman"/>
        </w:rPr>
        <w:t xml:space="preserve"> ) </w:t>
      </w:r>
      <w:proofErr w:type="spellStart"/>
      <w:r w:rsidRPr="00C76656">
        <w:rPr>
          <w:rFonts w:eastAsia="Times New Roman"/>
        </w:rPr>
        <w:t>Recursos</w:t>
      </w:r>
      <w:proofErr w:type="spellEnd"/>
      <w:r w:rsidRPr="00C76656">
        <w:rPr>
          <w:rFonts w:eastAsia="Times New Roman"/>
        </w:rPr>
        <w:t xml:space="preserve"> </w:t>
      </w:r>
      <w:proofErr w:type="spellStart"/>
      <w:r w:rsidRPr="00C76656">
        <w:rPr>
          <w:rFonts w:eastAsia="Times New Roman"/>
        </w:rPr>
        <w:t>Próprios</w:t>
      </w:r>
      <w:proofErr w:type="spellEnd"/>
      <w:r w:rsidRPr="00C76656">
        <w:rPr>
          <w:rFonts w:eastAsia="Times New Roman"/>
        </w:rPr>
        <w:t>;</w:t>
      </w:r>
    </w:p>
    <w:p w14:paraId="713C3CE4" w14:textId="77777777" w:rsidR="003D141F" w:rsidRPr="00C76656" w:rsidRDefault="003D141F" w:rsidP="003D141F">
      <w:pPr>
        <w:rPr>
          <w:rFonts w:eastAsia="Times New Roman"/>
        </w:rPr>
      </w:pPr>
      <w:proofErr w:type="gramStart"/>
      <w:r w:rsidRPr="00C76656">
        <w:rPr>
          <w:rFonts w:eastAsia="Times New Roman"/>
        </w:rPr>
        <w:t>(  )</w:t>
      </w:r>
      <w:proofErr w:type="gramEnd"/>
      <w:r w:rsidRPr="00C76656">
        <w:rPr>
          <w:rFonts w:eastAsia="Times New Roman"/>
        </w:rPr>
        <w:t xml:space="preserve"> </w:t>
      </w:r>
      <w:proofErr w:type="spellStart"/>
      <w:r w:rsidRPr="00C76656">
        <w:rPr>
          <w:rFonts w:eastAsia="Times New Roman"/>
        </w:rPr>
        <w:t>Convênio</w:t>
      </w:r>
      <w:proofErr w:type="spellEnd"/>
      <w:r w:rsidRPr="00C76656">
        <w:rPr>
          <w:rFonts w:eastAsia="Times New Roman"/>
        </w:rPr>
        <w:t>:  _________________</w:t>
      </w:r>
    </w:p>
    <w:p w14:paraId="2EF8EE0A" w14:textId="77777777" w:rsidR="003D141F" w:rsidRPr="00C76656" w:rsidRDefault="003D141F" w:rsidP="003D141F">
      <w:pPr>
        <w:rPr>
          <w:rFonts w:eastAsia="Times New Roman"/>
        </w:rPr>
      </w:pPr>
      <w:proofErr w:type="gramStart"/>
      <w:r w:rsidRPr="00C76656">
        <w:rPr>
          <w:rFonts w:eastAsia="Times New Roman"/>
        </w:rPr>
        <w:t>(  )</w:t>
      </w:r>
      <w:proofErr w:type="gramEnd"/>
      <w:r w:rsidRPr="00C76656">
        <w:rPr>
          <w:rFonts w:eastAsia="Times New Roman"/>
        </w:rPr>
        <w:t xml:space="preserve"> Outros:  ____________________</w:t>
      </w:r>
    </w:p>
    <w:p w14:paraId="1ED0CF2D" w14:textId="77777777" w:rsidR="003D141F" w:rsidRPr="00C76656" w:rsidRDefault="003D141F" w:rsidP="003D141F">
      <w:pPr>
        <w:rPr>
          <w:rFonts w:eastAsia="Times New Roman"/>
          <w:b/>
        </w:rPr>
      </w:pPr>
      <w:proofErr w:type="spellStart"/>
      <w:r w:rsidRPr="00C76656">
        <w:rPr>
          <w:rFonts w:eastAsia="Times New Roman"/>
          <w:b/>
        </w:rPr>
        <w:t>Descrição</w:t>
      </w:r>
      <w:proofErr w:type="spellEnd"/>
      <w:r w:rsidRPr="00C76656">
        <w:rPr>
          <w:rFonts w:eastAsia="Times New Roman"/>
          <w:b/>
        </w:rPr>
        <w:t xml:space="preserve"> dos </w:t>
      </w:r>
      <w:proofErr w:type="spellStart"/>
      <w:r w:rsidRPr="00C76656">
        <w:rPr>
          <w:rFonts w:eastAsia="Times New Roman"/>
          <w:b/>
        </w:rPr>
        <w:t>recursos</w:t>
      </w:r>
      <w:proofErr w:type="spellEnd"/>
      <w:r w:rsidRPr="00C76656">
        <w:rPr>
          <w:rFonts w:eastAsia="Times New Roman"/>
          <w:b/>
        </w:rPr>
        <w:t>: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283"/>
        <w:gridCol w:w="2835"/>
        <w:gridCol w:w="4082"/>
      </w:tblGrid>
      <w:tr w:rsidR="003D141F" w:rsidRPr="00C76656" w14:paraId="20212051" w14:textId="77777777" w:rsidTr="0008600B">
        <w:trPr>
          <w:trHeight w:val="198"/>
        </w:trPr>
        <w:tc>
          <w:tcPr>
            <w:tcW w:w="9889" w:type="dxa"/>
            <w:gridSpan w:val="4"/>
            <w:shd w:val="clear" w:color="auto" w:fill="auto"/>
          </w:tcPr>
          <w:p w14:paraId="4BA8A725" w14:textId="77777777" w:rsidR="003D141F" w:rsidRPr="00C76656" w:rsidRDefault="003D141F" w:rsidP="0008600B">
            <w:pPr>
              <w:spacing w:before="120" w:after="120"/>
              <w:rPr>
                <w:sz w:val="18"/>
                <w:szCs w:val="18"/>
              </w:rPr>
            </w:pPr>
            <w:permStart w:id="651841335" w:edGrp="everyone"/>
            <w:r w:rsidRPr="00C76656">
              <w:rPr>
                <w:b/>
                <w:sz w:val="18"/>
                <w:szCs w:val="18"/>
              </w:rPr>
              <w:t>Órgão: 02</w:t>
            </w:r>
            <w:r w:rsidRPr="00C76656">
              <w:rPr>
                <w:sz w:val="18"/>
                <w:szCs w:val="18"/>
              </w:rPr>
              <w:t>- Prefeitura Municipal de Sumaré</w:t>
            </w:r>
          </w:p>
        </w:tc>
      </w:tr>
      <w:tr w:rsidR="003D141F" w:rsidRPr="00C76656" w14:paraId="35640202" w14:textId="77777777" w:rsidTr="0008600B">
        <w:tc>
          <w:tcPr>
            <w:tcW w:w="9889" w:type="dxa"/>
            <w:gridSpan w:val="4"/>
            <w:shd w:val="clear" w:color="auto" w:fill="auto"/>
          </w:tcPr>
          <w:p w14:paraId="31E19027" w14:textId="77777777" w:rsidR="003D141F" w:rsidRPr="00C76656" w:rsidRDefault="003D141F" w:rsidP="0008600B">
            <w:pPr>
              <w:spacing w:before="120" w:after="120"/>
              <w:rPr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Unidade: 024 – Secretária Municipal de Cultura e Turismo</w:t>
            </w:r>
            <w:proofErr w:type="spellEnd"/>
            <w:r w:rsidRPr="00C76656">
              <w:rPr>
                <w:b/>
                <w:sz w:val="18"/>
                <w:szCs w:val="18"/>
              </w:rPr>
            </w:r>
            <w:r w:rsidRPr="00C76656">
              <w:rPr>
                <w:sz w:val="18"/>
                <w:szCs w:val="18"/>
              </w:rPr>
            </w:r>
            <w:proofErr w:type="spellStart"/>
            <w:r w:rsidRPr="00C76656">
              <w:rPr>
                <w:sz w:val="18"/>
                <w:szCs w:val="18"/>
              </w:rPr>
            </w:r>
            <w:proofErr w:type="spellEnd"/>
            <w:r w:rsidRPr="00C76656">
              <w:rPr>
                <w:sz w:val="18"/>
                <w:szCs w:val="18"/>
              </w:rPr>
            </w:r>
          </w:p>
        </w:tc>
      </w:tr>
      <w:tr w:rsidR="003D141F" w:rsidRPr="00C76656" w14:paraId="20539A72" w14:textId="77777777" w:rsidTr="0008600B">
        <w:tc>
          <w:tcPr>
            <w:tcW w:w="9889" w:type="dxa"/>
            <w:gridSpan w:val="4"/>
            <w:shd w:val="clear" w:color="auto" w:fill="auto"/>
          </w:tcPr>
          <w:p w14:paraId="58ADD866" w14:textId="77777777" w:rsidR="003D141F" w:rsidRPr="00C76656" w:rsidRDefault="003D141F" w:rsidP="0008600B">
            <w:pPr>
              <w:spacing w:before="120" w:after="120"/>
              <w:rPr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Unidade</w:t>
            </w:r>
            <w:proofErr w:type="spellEnd"/>
            <w:r w:rsidRPr="00C76656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C76656">
              <w:rPr>
                <w:b/>
                <w:sz w:val="18"/>
                <w:szCs w:val="18"/>
              </w:rPr>
              <w:t>Executora</w:t>
            </w:r>
            <w:proofErr w:type="spellEnd"/>
            <w:r w:rsidRPr="00C76656">
              <w:rPr>
                <w:sz w:val="18"/>
                <w:szCs w:val="18"/>
              </w:rPr>
              <w:t xml:space="preserve">: </w:t>
            </w:r>
            <w:proofErr w:type="spellStart"/>
            <w:r w:rsidRPr="00C76656">
              <w:rPr>
                <w:sz w:val="18"/>
                <w:szCs w:val="18"/>
              </w:rPr>
              <w:t>Cultura</w:t>
            </w:r>
            <w:proofErr w:type="spellEnd"/>
            <w:r w:rsidRPr="00C76656">
              <w:rPr>
                <w:sz w:val="18"/>
                <w:szCs w:val="18"/>
              </w:rPr>
              <w:t xml:space="preserve"> e Turismo</w:t>
            </w:r>
          </w:p>
        </w:tc>
      </w:tr>
      <w:tr w:rsidR="003D141F" w:rsidRPr="00C76656" w14:paraId="1BC748DC" w14:textId="77777777" w:rsidTr="0008600B">
        <w:tc>
          <w:tcPr>
            <w:tcW w:w="5807" w:type="dxa"/>
            <w:gridSpan w:val="3"/>
            <w:shd w:val="clear" w:color="auto" w:fill="auto"/>
          </w:tcPr>
          <w:p w14:paraId="4258D5A4" w14:textId="77777777" w:rsidR="003D141F" w:rsidRPr="00C76656" w:rsidRDefault="003D141F" w:rsidP="0008600B">
            <w:pPr>
              <w:spacing w:before="120" w:after="120"/>
              <w:rPr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Ação</w:t>
            </w:r>
            <w:proofErr w:type="spellEnd"/>
            <w:r w:rsidRPr="00C76656">
              <w:rPr>
                <w:sz w:val="18"/>
                <w:szCs w:val="18"/>
              </w:rPr>
              <w:t xml:space="preserve">: </w:t>
            </w:r>
            <w:proofErr w:type="spellStart"/>
            <w:r w:rsidRPr="00C76656">
              <w:rPr>
                <w:sz w:val="18"/>
                <w:szCs w:val="18"/>
              </w:rPr>
              <w:t>Ação</w:t>
            </w:r>
            <w:proofErr w:type="spellEnd"/>
            <w:r w:rsidRPr="00C76656">
              <w:rPr>
                <w:sz w:val="18"/>
                <w:szCs w:val="18"/>
              </w:rPr>
              <w:t>: 2032</w:t>
            </w:r>
          </w:p>
        </w:tc>
        <w:tc>
          <w:tcPr>
            <w:tcW w:w="4082" w:type="dxa"/>
            <w:shd w:val="clear" w:color="auto" w:fill="auto"/>
          </w:tcPr>
          <w:p w14:paraId="6508C054" w14:textId="77777777" w:rsidR="003D141F" w:rsidRPr="00C76656" w:rsidRDefault="003D141F" w:rsidP="0008600B">
            <w:pPr>
              <w:spacing w:before="120" w:after="120"/>
              <w:rPr>
                <w:b/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Funcional</w:t>
            </w:r>
            <w:proofErr w:type="spellEnd"/>
            <w:r w:rsidRPr="00C76656">
              <w:rPr>
                <w:b/>
                <w:sz w:val="18"/>
                <w:szCs w:val="18"/>
              </w:rPr>
              <w:t xml:space="preserve">: </w:t>
            </w:r>
            <w:r w:rsidRPr="00C76656">
              <w:rPr>
                <w:sz w:val="18"/>
                <w:szCs w:val="18"/>
              </w:rPr>
              <w:t>0013.0392.0008</w:t>
            </w:r>
          </w:p>
        </w:tc>
      </w:tr>
      <w:tr w:rsidR="003D141F" w:rsidRPr="00C76656" w14:paraId="6AC2F591" w14:textId="77777777" w:rsidTr="0008600B">
        <w:tc>
          <w:tcPr>
            <w:tcW w:w="9889" w:type="dxa"/>
            <w:gridSpan w:val="4"/>
            <w:shd w:val="clear" w:color="auto" w:fill="auto"/>
          </w:tcPr>
          <w:p w14:paraId="4742DA71" w14:textId="77777777" w:rsidR="003D141F" w:rsidRPr="00C76656" w:rsidRDefault="003D141F" w:rsidP="0008600B">
            <w:pPr>
              <w:spacing w:before="120" w:after="120"/>
              <w:rPr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Descrição</w:t>
            </w:r>
            <w:proofErr w:type="spellEnd"/>
            <w:r w:rsidRPr="00C76656">
              <w:rPr>
                <w:b/>
                <w:sz w:val="18"/>
                <w:szCs w:val="18"/>
              </w:rPr>
              <w:t xml:space="preserve"> da </w:t>
            </w:r>
            <w:proofErr w:type="spellStart"/>
            <w:r w:rsidRPr="00C76656">
              <w:rPr>
                <w:b/>
                <w:sz w:val="18"/>
                <w:szCs w:val="18"/>
              </w:rPr>
              <w:t>Funcional</w:t>
            </w:r>
            <w:proofErr w:type="spellEnd"/>
            <w:r w:rsidRPr="00C76656">
              <w:rPr>
                <w:sz w:val="18"/>
                <w:szCs w:val="18"/>
              </w:rPr>
              <w:t xml:space="preserve">: </w:t>
            </w:r>
            <w:proofErr w:type="spellStart"/>
            <w:r w:rsidRPr="00C76656">
              <w:rPr>
                <w:sz w:val="18"/>
                <w:szCs w:val="18"/>
              </w:rPr>
              <w:t>Programa</w:t>
            </w:r>
            <w:proofErr w:type="spellEnd"/>
            <w:r w:rsidRPr="00C76656">
              <w:rPr>
                <w:sz w:val="18"/>
                <w:szCs w:val="18"/>
              </w:rPr>
              <w:t xml:space="preserve"> "</w:t>
            </w:r>
            <w:proofErr w:type="spellStart"/>
            <w:r w:rsidRPr="00C76656">
              <w:rPr>
                <w:sz w:val="18"/>
                <w:szCs w:val="18"/>
              </w:rPr>
              <w:t>Cultura</w:t>
            </w:r>
            <w:proofErr w:type="spellEnd"/>
            <w:r w:rsidRPr="00C76656">
              <w:rPr>
                <w:sz w:val="18"/>
                <w:szCs w:val="18"/>
              </w:rPr>
              <w:t xml:space="preserve"> em </w:t>
            </w:r>
            <w:proofErr w:type="spellStart"/>
            <w:r w:rsidRPr="00C76656">
              <w:rPr>
                <w:sz w:val="18"/>
                <w:szCs w:val="18"/>
              </w:rPr>
              <w:t>Movimento</w:t>
            </w:r>
            <w:proofErr w:type="spellEnd"/>
            <w:r w:rsidRPr="00C76656">
              <w:rPr>
                <w:sz w:val="18"/>
                <w:szCs w:val="18"/>
              </w:rPr>
              <w:t>"</w:t>
            </w:r>
          </w:p>
        </w:tc>
      </w:tr>
      <w:tr w:rsidR="003D141F" w:rsidRPr="00C76656" w14:paraId="4FC003A8" w14:textId="77777777" w:rsidTr="0008600B">
        <w:tc>
          <w:tcPr>
            <w:tcW w:w="2689" w:type="dxa"/>
            <w:shd w:val="clear" w:color="auto" w:fill="auto"/>
          </w:tcPr>
          <w:p w14:paraId="5453B7AE" w14:textId="77777777" w:rsidR="003D141F" w:rsidRPr="00C76656" w:rsidRDefault="003D141F" w:rsidP="0008600B">
            <w:pPr>
              <w:spacing w:before="120" w:after="120"/>
              <w:rPr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Elemento</w:t>
            </w:r>
            <w:proofErr w:type="spellEnd"/>
            <w:r w:rsidRPr="00C76656">
              <w:rPr>
                <w:sz w:val="18"/>
                <w:szCs w:val="18"/>
              </w:rPr>
              <w:t>: 333903039000000</w:t>
            </w:r>
          </w:p>
        </w:tc>
        <w:tc>
          <w:tcPr>
            <w:tcW w:w="7200" w:type="dxa"/>
            <w:gridSpan w:val="3"/>
            <w:shd w:val="clear" w:color="auto" w:fill="auto"/>
          </w:tcPr>
          <w:p w14:paraId="2ABA7FA7" w14:textId="77777777" w:rsidR="003D141F" w:rsidRPr="00C76656" w:rsidRDefault="003D141F" w:rsidP="0008600B">
            <w:pPr>
              <w:spacing w:before="120" w:after="120"/>
              <w:rPr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Descrição</w:t>
            </w:r>
            <w:proofErr w:type="spellEnd"/>
            <w:r w:rsidRPr="00C76656">
              <w:rPr>
                <w:b/>
                <w:sz w:val="18"/>
                <w:szCs w:val="18"/>
              </w:rPr>
              <w:t xml:space="preserve"> do </w:t>
            </w:r>
            <w:proofErr w:type="spellStart"/>
            <w:r w:rsidRPr="00C76656">
              <w:rPr>
                <w:b/>
                <w:sz w:val="18"/>
                <w:szCs w:val="18"/>
              </w:rPr>
              <w:t>elemento</w:t>
            </w:r>
            <w:proofErr w:type="spellEnd"/>
            <w:r w:rsidRPr="00C76656">
              <w:rPr>
                <w:sz w:val="18"/>
                <w:szCs w:val="18"/>
              </w:rPr>
              <w:t xml:space="preserve">: Outros </w:t>
            </w:r>
            <w:proofErr w:type="spellStart"/>
            <w:r w:rsidRPr="00C76656">
              <w:rPr>
                <w:sz w:val="18"/>
                <w:szCs w:val="18"/>
              </w:rPr>
              <w:t>serviços</w:t>
            </w:r>
            <w:proofErr w:type="spellEnd"/>
            <w:r w:rsidRPr="00C76656">
              <w:rPr>
                <w:sz w:val="18"/>
                <w:szCs w:val="18"/>
              </w:rPr>
              <w:t xml:space="preserve"> de </w:t>
            </w:r>
            <w:proofErr w:type="spellStart"/>
            <w:r w:rsidRPr="00C76656">
              <w:rPr>
                <w:sz w:val="18"/>
                <w:szCs w:val="18"/>
              </w:rPr>
              <w:t>terceiros</w:t>
            </w:r>
            <w:proofErr w:type="spellEnd"/>
            <w:r w:rsidRPr="00C76656">
              <w:rPr>
                <w:sz w:val="18"/>
                <w:szCs w:val="18"/>
              </w:rPr>
              <w:t xml:space="preserve"> – Pessoa </w:t>
            </w:r>
            <w:proofErr w:type="spellStart"/>
            <w:r w:rsidRPr="00C76656">
              <w:rPr>
                <w:sz w:val="18"/>
                <w:szCs w:val="18"/>
              </w:rPr>
              <w:t>Jurídica</w:t>
            </w:r>
            <w:proofErr w:type="spellEnd"/>
          </w:p>
        </w:tc>
      </w:tr>
      <w:tr w:rsidR="003D141F" w:rsidRPr="00C76656" w14:paraId="3AB91BBA" w14:textId="77777777" w:rsidTr="0008600B">
        <w:tc>
          <w:tcPr>
            <w:tcW w:w="9889" w:type="dxa"/>
            <w:gridSpan w:val="4"/>
            <w:shd w:val="clear" w:color="auto" w:fill="auto"/>
          </w:tcPr>
          <w:p w14:paraId="145923A5" w14:textId="77777777" w:rsidR="003D141F" w:rsidRPr="00C76656" w:rsidRDefault="003D141F" w:rsidP="0008600B">
            <w:pPr>
              <w:spacing w:before="120" w:after="120"/>
              <w:rPr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Subelemento</w:t>
            </w:r>
            <w:proofErr w:type="spellEnd"/>
            <w:r w:rsidRPr="00C76656">
              <w:rPr>
                <w:b/>
                <w:sz w:val="18"/>
                <w:szCs w:val="18"/>
              </w:rPr>
              <w:t xml:space="preserve"> n. </w:t>
            </w:r>
            <w:r w:rsidRPr="00C76656">
              <w:rPr>
                <w:sz w:val="18"/>
                <w:szCs w:val="18"/>
              </w:rPr>
              <w:t xml:space="preserve">22 – </w:t>
            </w:r>
            <w:proofErr w:type="spellStart"/>
            <w:r w:rsidRPr="00C76656">
              <w:rPr>
                <w:sz w:val="18"/>
                <w:szCs w:val="18"/>
              </w:rPr>
              <w:t>Festividades</w:t>
            </w:r>
            <w:proofErr w:type="spellEnd"/>
            <w:r w:rsidRPr="00C76656">
              <w:rPr>
                <w:sz w:val="18"/>
                <w:szCs w:val="18"/>
              </w:rPr>
              <w:t xml:space="preserve"> e </w:t>
            </w:r>
            <w:proofErr w:type="spellStart"/>
            <w:r w:rsidRPr="00C76656">
              <w:rPr>
                <w:sz w:val="18"/>
                <w:szCs w:val="18"/>
              </w:rPr>
              <w:t>Homenagens</w:t>
            </w:r>
            <w:proofErr w:type="spellEnd"/>
          </w:p>
        </w:tc>
      </w:tr>
      <w:tr w:rsidR="003D141F" w:rsidRPr="00C76656" w14:paraId="59208040" w14:textId="77777777" w:rsidTr="0008600B">
        <w:tc>
          <w:tcPr>
            <w:tcW w:w="2972" w:type="dxa"/>
            <w:gridSpan w:val="2"/>
            <w:shd w:val="clear" w:color="auto" w:fill="auto"/>
          </w:tcPr>
          <w:p w14:paraId="6A697D8B" w14:textId="77777777" w:rsidR="003D141F" w:rsidRPr="00C76656" w:rsidRDefault="003D141F" w:rsidP="0008600B">
            <w:pPr>
              <w:spacing w:before="120" w:after="120"/>
              <w:rPr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Dotação</w:t>
            </w:r>
            <w:proofErr w:type="spellEnd"/>
            <w:r w:rsidRPr="00C76656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C76656">
              <w:rPr>
                <w:b/>
                <w:sz w:val="18"/>
                <w:szCs w:val="18"/>
              </w:rPr>
              <w:t>Orçamentária</w:t>
            </w:r>
            <w:proofErr w:type="spellEnd"/>
            <w:r w:rsidRPr="00C76656">
              <w:rPr>
                <w:b/>
                <w:sz w:val="18"/>
                <w:szCs w:val="18"/>
              </w:rPr>
              <w:t xml:space="preserve"> n</w:t>
            </w:r>
            <w:r w:rsidRPr="00C76656">
              <w:rPr>
                <w:sz w:val="18"/>
                <w:szCs w:val="18"/>
              </w:rPr>
              <w:t>.: 596</w:t>
            </w:r>
          </w:p>
        </w:tc>
        <w:tc>
          <w:tcPr>
            <w:tcW w:w="2835" w:type="dxa"/>
            <w:shd w:val="clear" w:color="auto" w:fill="auto"/>
          </w:tcPr>
          <w:p w14:paraId="6C022891" w14:textId="77777777" w:rsidR="003D141F" w:rsidRPr="00C76656" w:rsidRDefault="003D141F" w:rsidP="0008600B">
            <w:pPr>
              <w:spacing w:before="120" w:after="120"/>
              <w:rPr>
                <w:b/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Vínculo</w:t>
            </w:r>
            <w:proofErr w:type="spellEnd"/>
            <w:r w:rsidRPr="00C76656">
              <w:rPr>
                <w:b/>
                <w:sz w:val="18"/>
                <w:szCs w:val="18"/>
              </w:rPr>
              <w:t xml:space="preserve">: </w:t>
            </w:r>
            <w:r w:rsidRPr="00C76656">
              <w:rPr>
                <w:sz w:val="18"/>
                <w:szCs w:val="18"/>
              </w:rPr>
              <w:t>11100000</w:t>
            </w:r>
          </w:p>
        </w:tc>
        <w:tc>
          <w:tcPr>
            <w:tcW w:w="4082" w:type="dxa"/>
            <w:shd w:val="clear" w:color="auto" w:fill="auto"/>
          </w:tcPr>
          <w:p w14:paraId="29DB322C" w14:textId="77777777" w:rsidR="003D141F" w:rsidRPr="00C76656" w:rsidRDefault="003D141F" w:rsidP="0008600B">
            <w:pPr>
              <w:spacing w:before="120" w:after="120"/>
              <w:rPr>
                <w:b/>
                <w:sz w:val="18"/>
                <w:szCs w:val="18"/>
              </w:rPr>
            </w:pPr>
            <w:proofErr w:type="spellStart"/>
            <w:r w:rsidRPr="00C76656">
              <w:rPr>
                <w:b/>
                <w:sz w:val="18"/>
                <w:szCs w:val="18"/>
              </w:rPr>
              <w:t>Descrição</w:t>
            </w:r>
            <w:proofErr w:type="spellEnd"/>
            <w:r w:rsidRPr="00C76656">
              <w:rPr>
                <w:b/>
                <w:sz w:val="18"/>
                <w:szCs w:val="18"/>
              </w:rPr>
              <w:t xml:space="preserve"> do </w:t>
            </w:r>
            <w:proofErr w:type="spellStart"/>
            <w:r w:rsidRPr="00C76656">
              <w:rPr>
                <w:b/>
                <w:sz w:val="18"/>
                <w:szCs w:val="18"/>
              </w:rPr>
              <w:t>Vínculo</w:t>
            </w:r>
            <w:proofErr w:type="spellEnd"/>
            <w:r w:rsidRPr="00C76656">
              <w:rPr>
                <w:sz w:val="18"/>
                <w:szCs w:val="18"/>
              </w:rPr>
              <w:t xml:space="preserve">: </w:t>
            </w:r>
          </w:p>
        </w:tc>
      </w:tr>
    </w:tbl>
    <w:permEnd w:id="651841335"/>
    <w:p w14:paraId="4EE4EEEA" w14:textId="77777777" w:rsidR="003D141F" w:rsidRPr="00C76656" w:rsidRDefault="003D141F" w:rsidP="003D141F">
      <w:pPr>
        <w:tabs>
          <w:tab w:val="left" w:pos="7635"/>
        </w:tabs>
        <w:jc w:val="both"/>
      </w:pPr>
      <w:proofErr w:type="spellStart"/>
      <w:r w:rsidRPr="00C76656">
        <w:t>Os</w:t>
      </w:r>
      <w:proofErr w:type="spellEnd"/>
      <w:r w:rsidRPr="00C76656">
        <w:t xml:space="preserve"> </w:t>
      </w:r>
      <w:proofErr w:type="spellStart"/>
      <w:r w:rsidRPr="00C76656">
        <w:t>recursos</w:t>
      </w:r>
      <w:proofErr w:type="spellEnd"/>
      <w:r w:rsidRPr="00C76656">
        <w:t xml:space="preserve"> </w:t>
      </w:r>
      <w:proofErr w:type="spellStart"/>
      <w:r w:rsidRPr="00C76656">
        <w:t>financeiros</w:t>
      </w:r>
      <w:proofErr w:type="spellEnd"/>
      <w:r w:rsidRPr="00C76656">
        <w:t xml:space="preserve"> </w:t>
      </w:r>
      <w:proofErr w:type="spellStart"/>
      <w:r w:rsidRPr="00C76656">
        <w:t>informados</w:t>
      </w:r>
      <w:proofErr w:type="spellEnd"/>
      <w:r w:rsidRPr="00C76656">
        <w:t xml:space="preserve"> </w:t>
      </w:r>
      <w:proofErr w:type="spellStart"/>
      <w:r w:rsidRPr="00C76656">
        <w:t>inicialmente</w:t>
      </w:r>
      <w:proofErr w:type="spellEnd"/>
      <w:r w:rsidRPr="00C76656">
        <w:t xml:space="preserve"> para </w:t>
      </w:r>
      <w:proofErr w:type="spellStart"/>
      <w:r w:rsidRPr="00C76656">
        <w:t>oneração</w:t>
      </w:r>
      <w:proofErr w:type="spellEnd"/>
      <w:r w:rsidRPr="00C76656">
        <w:t xml:space="preserve"> das </w:t>
      </w:r>
      <w:proofErr w:type="spellStart"/>
      <w:r w:rsidRPr="00C76656">
        <w:t>despesas</w:t>
      </w:r>
      <w:proofErr w:type="spellEnd"/>
      <w:r w:rsidRPr="00C76656">
        <w:t xml:space="preserve"> </w:t>
      </w:r>
      <w:proofErr w:type="spellStart"/>
      <w:r w:rsidRPr="00C76656">
        <w:t>poderão</w:t>
      </w:r>
      <w:proofErr w:type="spellEnd"/>
      <w:r w:rsidRPr="00C76656">
        <w:t xml:space="preserve"> </w:t>
      </w:r>
      <w:proofErr w:type="spellStart"/>
      <w:r w:rsidRPr="00C76656">
        <w:t>ser</w:t>
      </w:r>
      <w:proofErr w:type="spellEnd"/>
      <w:r w:rsidRPr="00C76656">
        <w:t xml:space="preserve"> </w:t>
      </w:r>
      <w:proofErr w:type="spellStart"/>
      <w:r w:rsidRPr="00C76656">
        <w:t>alterados</w:t>
      </w:r>
      <w:proofErr w:type="spellEnd"/>
      <w:r w:rsidRPr="00C76656">
        <w:t xml:space="preserve"> </w:t>
      </w:r>
      <w:proofErr w:type="spellStart"/>
      <w:r w:rsidRPr="00C76656">
        <w:t>ao</w:t>
      </w:r>
      <w:proofErr w:type="spellEnd"/>
      <w:r w:rsidRPr="00C76656">
        <w:t xml:space="preserve"> </w:t>
      </w:r>
      <w:proofErr w:type="spellStart"/>
      <w:r w:rsidRPr="00C76656">
        <w:t>longo</w:t>
      </w:r>
      <w:proofErr w:type="spellEnd"/>
      <w:r w:rsidRPr="00C76656">
        <w:t xml:space="preserve"> da </w:t>
      </w:r>
      <w:proofErr w:type="spellStart"/>
      <w:r w:rsidRPr="00C76656">
        <w:t>vigência</w:t>
      </w:r>
      <w:proofErr w:type="spellEnd"/>
      <w:r w:rsidRPr="00C76656">
        <w:t xml:space="preserve"> </w:t>
      </w:r>
      <w:proofErr w:type="spellStart"/>
      <w:r w:rsidRPr="00C76656">
        <w:t>deste</w:t>
      </w:r>
      <w:proofErr w:type="spellEnd"/>
      <w:r w:rsidRPr="00C76656">
        <w:t xml:space="preserve"> </w:t>
      </w:r>
      <w:proofErr w:type="spellStart"/>
      <w:r w:rsidRPr="00C76656">
        <w:t>processo</w:t>
      </w:r>
      <w:proofErr w:type="spellEnd"/>
      <w:r w:rsidRPr="00C76656">
        <w:t xml:space="preserve"> de </w:t>
      </w:r>
      <w:proofErr w:type="spellStart"/>
      <w:r w:rsidRPr="00C76656">
        <w:t>dispensa</w:t>
      </w:r>
      <w:proofErr w:type="spellEnd"/>
      <w:r w:rsidRPr="00C76656">
        <w:t xml:space="preserve"> de </w:t>
      </w:r>
      <w:proofErr w:type="spellStart"/>
      <w:r w:rsidRPr="00C76656">
        <w:t>licitação</w:t>
      </w:r>
      <w:proofErr w:type="spellEnd"/>
      <w:r w:rsidRPr="00C76656">
        <w:t>.</w:t>
      </w:r>
    </w:p>
    <w:p w14:paraId="361CB972" w14:textId="77777777" w:rsidR="00DC34E0" w:rsidRDefault="00DC34E0" w:rsidP="003D1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baseline"/>
      </w:pPr>
    </w:p>
    <w:p w14:paraId="3FAE74C7" w14:textId="4953FCF9" w:rsidR="003D141F" w:rsidRPr="00C76656" w:rsidRDefault="003D141F" w:rsidP="003D1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baseline"/>
      </w:pPr>
      <w:bookmarkStart w:id="0" w:name="_GoBack"/>
      <w:bookmarkEnd w:id="0"/>
      <w:proofErr w:type="spellStart"/>
      <w:r w:rsidRPr="00C76656">
        <w:t>Sumaré, 17 de Junho de 2026</w:t>
      </w:r>
      <w:proofErr w:type="spellEnd"/>
      <w:r w:rsidRPr="00C76656"/>
      <w:r w:rsidR="00404110"/>
      <w:r w:rsidR="00DC34E0"/>
      <w:r w:rsidR="00A6445F"/>
      <w:proofErr w:type="spellStart"/>
      <w:r w:rsidR="00A6445F"/>
      <w:proofErr w:type="spellEnd"/>
      <w:r w:rsidR="00FF0DE5"/>
      <w:r w:rsidRPr="00C76656"/>
    </w:p>
    <w:p w14:paraId="22C2D41B" w14:textId="77777777" w:rsidR="003D141F" w:rsidRPr="00C76656" w:rsidRDefault="003D141F" w:rsidP="003D141F">
      <w:pPr>
        <w:jc w:val="center"/>
      </w:pPr>
      <w:r w:rsidRPr="00C76656">
        <w:t>___________________________________</w:t>
      </w:r>
    </w:p>
    <w:p w14:paraId="274FD32C" w14:textId="77777777" w:rsidR="003D141F" w:rsidRPr="00C76656" w:rsidRDefault="003D141F" w:rsidP="003D141F">
      <w:pPr>
        <w:spacing w:line="240" w:lineRule="auto"/>
        <w:jc w:val="center"/>
      </w:pPr>
      <w:r w:rsidRPr="00C76656">
        <w:t>CECILIA SOUSA TEIXEIRA</w:t>
      </w:r>
    </w:p>
    <w:p w14:paraId="3C64FDC6" w14:textId="77777777" w:rsidR="003D141F" w:rsidRPr="00C76656" w:rsidRDefault="003D141F" w:rsidP="003D141F">
      <w:pPr>
        <w:spacing w:line="240" w:lineRule="auto"/>
        <w:jc w:val="center"/>
      </w:pPr>
      <w:r w:rsidRPr="00C76656">
        <w:t>Secretária Municipal de Cultura e Turismo</w:t>
      </w:r>
    </w:p>
    <w:p w14:paraId="09687704" w14:textId="77777777" w:rsidR="003D141F" w:rsidRPr="00C76656" w:rsidRDefault="003D141F" w:rsidP="003D141F"/>
    <w:p w14:paraId="08FB09CB" w14:textId="77777777" w:rsidR="000C0499" w:rsidRPr="007C6458" w:rsidRDefault="000C0499" w:rsidP="007C6458"/>
    <w:sectPr w:rsidR="000C0499" w:rsidRPr="007C6458" w:rsidSect="005E2D75">
      <w:headerReference w:type="default" r:id="rId7"/>
      <w:footerReference w:type="default" r:id="rId8"/>
      <w:pgSz w:w="12240" w:h="15840"/>
      <w:pgMar w:top="1816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C0E2B4" w14:textId="77777777" w:rsidR="003F3FA1" w:rsidRDefault="003F3FA1">
      <w:pPr>
        <w:spacing w:line="240" w:lineRule="auto"/>
      </w:pPr>
      <w:r>
        <w:separator/>
      </w:r>
    </w:p>
  </w:endnote>
  <w:endnote w:type="continuationSeparator" w:id="0">
    <w:p w14:paraId="3D3CDAE1" w14:textId="77777777" w:rsidR="003F3FA1" w:rsidRDefault="003F3F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3B4994" w14:textId="6D433945" w:rsidR="000C0499" w:rsidRDefault="00B23545" w:rsidP="005E2D75">
    <w:pPr>
      <w:tabs>
        <w:tab w:val="center" w:pos="4680"/>
      </w:tabs>
    </w:pPr>
    <w:r>
      <w:rPr>
        <w:noProof/>
        <w:lang w:val="pt-BR"/>
      </w:rPr>
      <w:drawing>
        <wp:anchor distT="114300" distB="114300" distL="114300" distR="114300" simplePos="0" relativeHeight="251657728" behindDoc="1" locked="0" layoutInCell="1" hidden="0" allowOverlap="1" wp14:anchorId="236D0034" wp14:editId="780C24FF">
          <wp:simplePos x="0" y="0"/>
          <wp:positionH relativeFrom="page">
            <wp:align>right</wp:align>
          </wp:positionH>
          <wp:positionV relativeFrom="paragraph">
            <wp:posOffset>-215265</wp:posOffset>
          </wp:positionV>
          <wp:extent cx="7713107" cy="877613"/>
          <wp:effectExtent l="0" t="0" r="254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3107" cy="877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E2D7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1EFFE9" w14:textId="77777777" w:rsidR="003F3FA1" w:rsidRDefault="003F3FA1">
      <w:pPr>
        <w:spacing w:line="240" w:lineRule="auto"/>
      </w:pPr>
      <w:r>
        <w:separator/>
      </w:r>
    </w:p>
  </w:footnote>
  <w:footnote w:type="continuationSeparator" w:id="0">
    <w:p w14:paraId="21EB1209" w14:textId="77777777" w:rsidR="003F3FA1" w:rsidRDefault="003F3F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AE298" w14:textId="065F4AEC" w:rsidR="000C0499" w:rsidRDefault="005E2D75" w:rsidP="005E2D75">
    <w:pPr>
      <w:tabs>
        <w:tab w:val="left" w:pos="1530"/>
        <w:tab w:val="left" w:pos="5925"/>
      </w:tabs>
    </w:pPr>
    <w:r>
      <w:rPr>
        <w:noProof/>
        <w:lang w:val="pt-BR"/>
      </w:rPr>
      <w:drawing>
        <wp:anchor distT="114300" distB="114300" distL="114300" distR="114300" simplePos="0" relativeHeight="251656704" behindDoc="1" locked="0" layoutInCell="1" hidden="0" allowOverlap="1" wp14:anchorId="6B855370" wp14:editId="70F47541">
          <wp:simplePos x="0" y="0"/>
          <wp:positionH relativeFrom="margin">
            <wp:align>center</wp:align>
          </wp:positionH>
          <wp:positionV relativeFrom="paragraph">
            <wp:posOffset>-247650</wp:posOffset>
          </wp:positionV>
          <wp:extent cx="4295775" cy="752475"/>
          <wp:effectExtent l="0" t="0" r="9525" b="9525"/>
          <wp:wrapNone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 rotWithShape="1">
                  <a:blip r:embed="rId1"/>
                  <a:srcRect r="35416"/>
                  <a:stretch/>
                </pic:blipFill>
                <pic:spPr bwMode="auto">
                  <a:xfrm>
                    <a:off x="0" y="0"/>
                    <a:ext cx="4295775" cy="752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3FA1">
      <w:pict w14:anchorId="25E209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68pt;height:353.7pt;z-index:-251657728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C100D"/>
    <w:multiLevelType w:val="multilevel"/>
    <w:tmpl w:val="5A82BCE0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="Arial" w:hAnsi="Arial" w:cs="Arial"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4777AA"/>
    <w:multiLevelType w:val="multilevel"/>
    <w:tmpl w:val="2F60F0C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999" w:hanging="432"/>
      </w:pPr>
      <w:rPr>
        <w:b w:val="0"/>
        <w:i w:val="0"/>
        <w:strike w:val="0"/>
        <w:color w:val="000000"/>
        <w:sz w:val="20"/>
        <w:szCs w:val="20"/>
        <w:u w:val="none"/>
      </w:rPr>
    </w:lvl>
    <w:lvl w:ilvl="2">
      <w:start w:val="1"/>
      <w:numFmt w:val="decimal"/>
      <w:lvlText w:val="%1.%2.%3."/>
      <w:lvlJc w:val="left"/>
      <w:pPr>
        <w:ind w:left="3198" w:hanging="50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8795BF3"/>
    <w:multiLevelType w:val="hybridMultilevel"/>
    <w:tmpl w:val="9EB4C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658D0"/>
    <w:multiLevelType w:val="multilevel"/>
    <w:tmpl w:val="D36E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95513"/>
    <w:multiLevelType w:val="multilevel"/>
    <w:tmpl w:val="0C6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499"/>
    <w:rsid w:val="000C0499"/>
    <w:rsid w:val="000D64E4"/>
    <w:rsid w:val="001E27D6"/>
    <w:rsid w:val="0025601B"/>
    <w:rsid w:val="003D141F"/>
    <w:rsid w:val="003F3FA1"/>
    <w:rsid w:val="00404110"/>
    <w:rsid w:val="005A476A"/>
    <w:rsid w:val="005B5EF7"/>
    <w:rsid w:val="005E2D75"/>
    <w:rsid w:val="007C6458"/>
    <w:rsid w:val="00805669"/>
    <w:rsid w:val="00876602"/>
    <w:rsid w:val="00931AED"/>
    <w:rsid w:val="0097512F"/>
    <w:rsid w:val="00A6445F"/>
    <w:rsid w:val="00AC2957"/>
    <w:rsid w:val="00B23545"/>
    <w:rsid w:val="00BA145D"/>
    <w:rsid w:val="00DC34E0"/>
    <w:rsid w:val="00DD16F8"/>
    <w:rsid w:val="00FF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0B14B31"/>
  <w15:docId w15:val="{C3250457-9358-4564-A460-BC7A2D48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B23545"/>
    <w:pPr>
      <w:spacing w:line="240" w:lineRule="auto"/>
    </w:pPr>
    <w:rPr>
      <w:rFonts w:ascii="Calibri" w:eastAsia="Calibri" w:hAnsi="Calibri" w:cs="Times New Roman"/>
      <w:sz w:val="20"/>
      <w:szCs w:val="20"/>
      <w:lang w:val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ivel01">
    <w:name w:val="Nivel 01"/>
    <w:basedOn w:val="Ttulo1"/>
    <w:next w:val="Normal"/>
    <w:link w:val="Nivel01Char"/>
    <w:qFormat/>
    <w:rsid w:val="00B23545"/>
    <w:pPr>
      <w:numPr>
        <w:numId w:val="1"/>
      </w:numPr>
      <w:tabs>
        <w:tab w:val="left" w:pos="567"/>
      </w:tabs>
      <w:spacing w:before="240" w:after="0" w:line="240" w:lineRule="auto"/>
      <w:ind w:left="720"/>
      <w:jc w:val="both"/>
    </w:pPr>
    <w:rPr>
      <w:rFonts w:eastAsia="Times New Roman"/>
      <w:b/>
      <w:bCs/>
      <w:sz w:val="20"/>
      <w:szCs w:val="20"/>
      <w:lang w:val="pt-BR"/>
    </w:rPr>
  </w:style>
  <w:style w:type="paragraph" w:customStyle="1" w:styleId="Nivel2">
    <w:name w:val="Nivel 2"/>
    <w:basedOn w:val="Normal"/>
    <w:qFormat/>
    <w:rsid w:val="00B23545"/>
    <w:pPr>
      <w:numPr>
        <w:ilvl w:val="1"/>
        <w:numId w:val="1"/>
      </w:numPr>
      <w:tabs>
        <w:tab w:val="num" w:pos="360"/>
      </w:tabs>
      <w:spacing w:before="120" w:after="120"/>
      <w:ind w:left="0" w:firstLine="0"/>
      <w:jc w:val="both"/>
    </w:pPr>
    <w:rPr>
      <w:rFonts w:eastAsia="Times New Roman"/>
      <w:color w:val="000000"/>
      <w:sz w:val="20"/>
      <w:szCs w:val="20"/>
      <w:lang w:val="pt-BR"/>
    </w:rPr>
  </w:style>
  <w:style w:type="paragraph" w:customStyle="1" w:styleId="Nivel3">
    <w:name w:val="Nivel 3"/>
    <w:basedOn w:val="Normal"/>
    <w:qFormat/>
    <w:rsid w:val="00B23545"/>
    <w:pPr>
      <w:numPr>
        <w:ilvl w:val="2"/>
        <w:numId w:val="1"/>
      </w:numPr>
      <w:spacing w:before="120" w:after="120"/>
      <w:ind w:left="425" w:firstLine="0"/>
      <w:jc w:val="both"/>
    </w:pPr>
    <w:rPr>
      <w:rFonts w:eastAsia="Times New Roman"/>
      <w:color w:val="000000"/>
      <w:sz w:val="20"/>
      <w:szCs w:val="20"/>
      <w:lang w:val="pt-BR"/>
    </w:rPr>
  </w:style>
  <w:style w:type="paragraph" w:customStyle="1" w:styleId="Nivel4">
    <w:name w:val="Nivel 4"/>
    <w:basedOn w:val="Nivel3"/>
    <w:qFormat/>
    <w:rsid w:val="00B23545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B23545"/>
    <w:pPr>
      <w:numPr>
        <w:ilvl w:val="4"/>
      </w:numPr>
      <w:tabs>
        <w:tab w:val="num" w:pos="1080"/>
      </w:tabs>
      <w:ind w:left="1276" w:firstLine="0"/>
    </w:pPr>
  </w:style>
  <w:style w:type="character" w:customStyle="1" w:styleId="Nivel01Char">
    <w:name w:val="Nivel 01 Char"/>
    <w:link w:val="Nivel01"/>
    <w:rsid w:val="00B23545"/>
    <w:rPr>
      <w:rFonts w:eastAsia="Times New Roman"/>
      <w:b/>
      <w:bCs/>
      <w:sz w:val="20"/>
      <w:szCs w:val="20"/>
      <w:lang w:val="pt-BR"/>
    </w:rPr>
  </w:style>
  <w:style w:type="character" w:styleId="Forte">
    <w:name w:val="Strong"/>
    <w:basedOn w:val="Fontepargpadro"/>
    <w:uiPriority w:val="22"/>
    <w:qFormat/>
    <w:rsid w:val="005A476A"/>
    <w:rPr>
      <w:b/>
      <w:bCs/>
    </w:rPr>
  </w:style>
  <w:style w:type="paragraph" w:styleId="NormalWeb">
    <w:name w:val="Normal (Web)"/>
    <w:basedOn w:val="Normal"/>
    <w:uiPriority w:val="99"/>
    <w:unhideWhenUsed/>
    <w:rsid w:val="005A476A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5E2D7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E2D75"/>
  </w:style>
  <w:style w:type="paragraph" w:styleId="Rodap">
    <w:name w:val="footer"/>
    <w:basedOn w:val="Normal"/>
    <w:link w:val="RodapChar"/>
    <w:uiPriority w:val="99"/>
    <w:unhideWhenUsed/>
    <w:rsid w:val="005E2D7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E2D75"/>
  </w:style>
  <w:style w:type="paragraph" w:customStyle="1" w:styleId="ApTexto">
    <w:name w:val="ApTexto"/>
    <w:basedOn w:val="Normal"/>
    <w:link w:val="ApTextoChar"/>
    <w:qFormat/>
    <w:rsid w:val="003D141F"/>
    <w:pPr>
      <w:spacing w:before="120" w:after="120" w:line="240" w:lineRule="auto"/>
      <w:ind w:firstLine="1134"/>
      <w:jc w:val="both"/>
    </w:pPr>
    <w:rPr>
      <w:rFonts w:ascii="Calibri Light" w:eastAsia="Calibri" w:hAnsi="Calibri Light" w:cs="Calibri Light"/>
      <w:sz w:val="24"/>
      <w:szCs w:val="24"/>
      <w:lang w:val="pt-BR" w:eastAsia="en-US"/>
    </w:rPr>
  </w:style>
  <w:style w:type="character" w:customStyle="1" w:styleId="ApTextoChar">
    <w:name w:val="ApTexto Char"/>
    <w:link w:val="ApTexto"/>
    <w:rsid w:val="003D141F"/>
    <w:rPr>
      <w:rFonts w:ascii="Calibri Light" w:eastAsia="Calibri" w:hAnsi="Calibri Light" w:cs="Calibri Light"/>
      <w:sz w:val="24"/>
      <w:szCs w:val="24"/>
      <w:lang w:val="pt-BR" w:eastAsia="en-US"/>
    </w:rPr>
  </w:style>
  <w:style w:type="paragraph" w:customStyle="1" w:styleId="pspdfkit-8ayy4hjz5h5sb5mqfjxzpc42zw">
    <w:name w:val="pspdfkit-8ayy4hjz5h5sb5mqfjxzpc42zw"/>
    <w:basedOn w:val="Normal"/>
    <w:rsid w:val="003D1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D141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14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 Secult</dc:creator>
  <cp:lastModifiedBy>Dayara Marques</cp:lastModifiedBy>
  <cp:revision>2</cp:revision>
  <cp:lastPrinted>2026-04-29T13:56:00Z</cp:lastPrinted>
  <dcterms:created xsi:type="dcterms:W3CDTF">2026-05-29T19:12:00Z</dcterms:created>
  <dcterms:modified xsi:type="dcterms:W3CDTF">2026-05-29T19:12:00Z</dcterms:modified>
</cp:coreProperties>
</file>