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ESTUDO TECNICO PRELIMINAR — ETP</w:t>
      </w:r>
    </w:p>
    <w:p/>
    <w:p>
      <w:pPr>
        <w:pStyle w:val="Title"/>
      </w:pPr>
      <w:r>
        <w:t>1. Identificacao da Demanda</w:t>
      </w:r>
    </w:p>
    <w:p>
      <w:r>
        <w:t>Objeto: Informacao pendente de complementacao pelo setor requisitante. / Informacao pendente de complementacao pelo setor requisitante.</w:t>
      </w:r>
    </w:p>
    <w:p>
      <w:r>
        <w:t>Evento: Informacao pendente de complementacao pelo setor requisitante.</w:t>
      </w:r>
    </w:p>
    <w:p>
      <w:r>
        <w:t>Data e local: Informacao pendente de complementacao pelo setor requisitante. — Informacao pendente de complementacao pelo setor requisitante.</w:t>
      </w:r>
    </w:p>
    <w:p/>
    <w:p>
      <w:pPr>
        <w:pStyle w:val="Title"/>
      </w:pPr>
      <w:r>
        <w:t>2. Descricao da Necessidade</w:t>
      </w:r>
    </w:p>
    <w:p>
      <w:r>
        <w:t>Informacao pendente de complementacao pelo setor requisitante.</w:t>
      </w:r>
    </w:p>
    <w:p/>
    <w:p>
      <w:pPr>
        <w:pStyle w:val="Title"/>
      </w:pPr>
      <w:r>
        <w:t>3. Requisitos da Contratacao</w:t>
      </w:r>
    </w:p>
    <w:p>
      <w:r>
        <w:t>- Disponibilidade da atracao para a data indicada.</w:t>
      </w:r>
    </w:p>
    <w:p>
      <w:r>
        <w:t>- Proposta comercial compativel com o objeto.</w:t>
      </w:r>
    </w:p>
    <w:p>
      <w:r>
        <w:t>- Comprovacao de representacao/exclusividade, quando aplicavel.</w:t>
      </w:r>
    </w:p>
    <w:p>
      <w:r>
        <w:t>- Comprovacao de consagracao artistica.</w:t>
      </w:r>
    </w:p>
    <w:p>
      <w:r>
        <w:t>- Regularidade fiscal, trabalhista e juridica.</w:t>
      </w:r>
    </w:p>
    <w:p>
      <w:r>
        <w:t>- Justificativa de preco.</w:t>
      </w:r>
    </w:p>
    <w:p>
      <w:r>
        <w:t>- Disponibilidade orcamentaria.</w:t>
      </w:r>
    </w:p>
    <w:p/>
    <w:p>
      <w:pPr>
        <w:pStyle w:val="Title"/>
      </w:pPr>
      <w:r>
        <w:t>4. Levantamento de Solucoes Possiveis</w:t>
      </w:r>
    </w:p>
    <w:p>
      <w:r>
        <w:t>- Contratacao direta de atracao artistica especifica, se comprovados os requisitos legais.</w:t>
      </w:r>
    </w:p>
    <w:p>
      <w:r>
        <w:t>- Procedimento competitivo para servicos comuns correlatos, quando aplicavel.</w:t>
      </w:r>
    </w:p>
    <w:p>
      <w:r>
        <w:t>- Nao contratacao, com risco de prejuizo a programacao publica.</w:t>
      </w:r>
    </w:p>
    <w:p/>
    <w:p>
      <w:pPr>
        <w:pStyle w:val="Title"/>
      </w:pPr>
      <w:r>
        <w:t>5. Justificativa da Solucao Escolhida</w:t>
      </w:r>
    </w:p>
    <w:p>
      <w:r>
        <w:t>A solucao indicada mostra-se preliminarmente adequada para atendimento da finalidade cultural/turistica/institucional do evento, desde que comprovados os requisitos legais e documentais aplicaveis ao caso concreto.</w:t>
      </w:r>
    </w:p>
    <w:p/>
    <w:p>
      <w:pPr>
        <w:pStyle w:val="Title"/>
      </w:pPr>
      <w:r>
        <w:t>6. Estimativa de Quantidades</w:t>
      </w:r>
    </w:p>
    <w:p>
      <w:r>
        <w:t>Por se tratar de apresentacao artistica, a estimativa corresponde a 01 apresentacao, salvo complementacao pelo setor requisitante.</w:t>
      </w:r>
    </w:p>
    <w:p/>
    <w:p>
      <w:pPr>
        <w:pStyle w:val="Title"/>
      </w:pPr>
      <w:r>
        <w:t>7. Estimativa de Valor e Justificativa de Preco</w:t>
      </w:r>
    </w:p>
    <w:p>
      <w:r>
        <w:t>Valor estimado: Informacao pendente de complementacao pelo setor requisitante.</w:t>
      </w:r>
    </w:p>
    <w:p>
      <w:r>
        <w:t>A razoabilidade do preco devera ser demonstrada mediante documentacao propria e conferida pelo setor competente.</w:t>
      </w:r>
    </w:p>
    <w:p/>
    <w:p>
      <w:pPr>
        <w:pStyle w:val="Title"/>
      </w:pPr>
      <w:r>
        <w:t>8. Riscos</w:t>
      </w:r>
    </w:p>
    <w:p>
      <w:r>
        <w:t>- Ausencia ou insuficiencia de exclusividade.</w:t>
      </w:r>
    </w:p>
    <w:p>
      <w:r>
        <w:t>- Ausencia de comprovacao de consagracao artistica.</w:t>
      </w:r>
    </w:p>
    <w:p>
      <w:r>
        <w:t>- Valor sem justificativa formal.</w:t>
      </w:r>
    </w:p>
    <w:p>
      <w:r>
        <w:t>- Ausencia de disponibilidade orcamentaria.</w:t>
      </w:r>
    </w:p>
    <w:p>
      <w:r>
        <w:t>- Certidoes ausentes ou vencidas.</w:t>
      </w:r>
    </w:p>
    <w:p/>
    <w:p>
      <w:pPr>
        <w:pStyle w:val="Title"/>
      </w:pPr>
      <w:r>
        <w:t>9. Viabilidade Preliminar</w:t>
      </w:r>
    </w:p>
    <w:p>
      <w:r>
        <w:t>Diante das informacoes disponiveis, a contratacao mostra-se tecnicamente viavel em carater preliminar, desde que sejam comprovados os requisitos legais, juntados os documentos pendentes, demonstrada a compatibilidade do preco, confirmada a disponibilidade orcamentaria e realizada a analise pelos setores competentes.</w:t>
      </w:r>
    </w:p>
    <w:p/>
    <w:p>
      <w:r>
        <w:t>Observacao final: Este ETP possui carater auxiliar e nao substitui analise da Procuradoria, Controle Interno, setor orcamentario ou autoridade competente.</w:t>
      </w:r>
    </w:p>
    <w:sectPr>
      <w:pgSz w:w="11906" w:h="16838"/>
      <w:pgMar w:top="1440" w:right="1440" w:bottom="1440" w:left="1440"/>
    </w:sectPr>
  </w:body>
</w:document>
</file>