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253B520" w14:textId="048AEE33" w:rsidR="00CC1012" w:rsidRPr="008831A7" w:rsidRDefault="00581E1B" w:rsidP="003745E3">
      <w:pPr>
        <w:pStyle w:val="Normal1"/>
        <w:spacing w:after="0" w:line="240" w:lineRule="auto"/>
        <w:jc w:val="center"/>
        <w:rPr>
          <w:rFonts w:ascii="Arial" w:eastAsia="Times New Roman" w:hAnsi="Arial" w:cs="Arial"/>
          <w:b/>
          <w:sz w:val="21"/>
          <w:szCs w:val="21"/>
        </w:rPr>
      </w:pPr>
      <w:r>
        <w:rPr>
          <w:rFonts w:ascii="Arial" w:eastAsia="Times New Roman" w:hAnsi="Arial" w:cs="Arial"/>
          <w:b/>
          <w:sz w:val="21"/>
          <w:szCs w:val="21"/>
        </w:rPr>
        <w:t>Chidiebere Chimezie</w:t>
      </w:r>
    </w:p>
    <w:p w14:paraId="0C622098" w14:textId="52A341DD" w:rsidR="00ED122B" w:rsidRPr="008831A7" w:rsidRDefault="00ED122B" w:rsidP="003745E3">
      <w:pPr>
        <w:pStyle w:val="Normal1"/>
        <w:spacing w:after="0" w:line="240" w:lineRule="auto"/>
        <w:jc w:val="center"/>
        <w:rPr>
          <w:rFonts w:ascii="Arial" w:hAnsi="Arial" w:cs="Arial"/>
          <w:bCs/>
          <w:sz w:val="21"/>
          <w:szCs w:val="21"/>
        </w:rPr>
      </w:pPr>
      <w:r w:rsidRPr="008831A7">
        <w:rPr>
          <w:rFonts w:ascii="Arial" w:eastAsia="Times New Roman" w:hAnsi="Arial" w:cs="Arial"/>
          <w:bCs/>
          <w:sz w:val="21"/>
          <w:szCs w:val="21"/>
        </w:rPr>
        <w:t>Data Science | Analytics</w:t>
      </w:r>
    </w:p>
    <w:p w14:paraId="773EB2E1" w14:textId="77777777" w:rsidR="00ED122B" w:rsidRPr="008831A7" w:rsidRDefault="00ED122B" w:rsidP="003745E3">
      <w:pPr>
        <w:jc w:val="center"/>
        <w:rPr>
          <w:rFonts w:ascii="Arial" w:hAnsi="Arial" w:cs="Arial"/>
          <w:sz w:val="21"/>
          <w:szCs w:val="21"/>
        </w:rPr>
      </w:pPr>
    </w:p>
    <w:p w14:paraId="40588735" w14:textId="34665C3A" w:rsidR="0034631E" w:rsidRPr="008831A7" w:rsidRDefault="00553187" w:rsidP="003745E3">
      <w:pPr>
        <w:jc w:val="center"/>
        <w:rPr>
          <w:rFonts w:ascii="Arial" w:hAnsi="Arial" w:cs="Arial"/>
          <w:color w:val="auto"/>
          <w:sz w:val="21"/>
          <w:szCs w:val="21"/>
        </w:rPr>
      </w:pPr>
      <w:r>
        <w:rPr>
          <w:rFonts w:ascii="Arial" w:hAnsi="Arial" w:cs="Arial"/>
          <w:sz w:val="21"/>
          <w:szCs w:val="21"/>
        </w:rPr>
        <w:t>+16319189501</w:t>
      </w:r>
      <w:r w:rsidR="00F40A00" w:rsidRPr="008831A7">
        <w:rPr>
          <w:rFonts w:ascii="Arial" w:hAnsi="Arial" w:cs="Arial"/>
          <w:sz w:val="21"/>
          <w:szCs w:val="21"/>
        </w:rPr>
        <w:t xml:space="preserve"> </w:t>
      </w:r>
      <w:r w:rsidR="0034631E" w:rsidRPr="008831A7">
        <w:rPr>
          <w:rFonts w:ascii="Arial" w:hAnsi="Arial" w:cs="Arial"/>
          <w:b/>
          <w:bCs/>
          <w:sz w:val="21"/>
          <w:szCs w:val="21"/>
        </w:rPr>
        <w:t>|</w:t>
      </w:r>
      <w:r w:rsidR="007D458C" w:rsidRPr="008831A7">
        <w:rPr>
          <w:rFonts w:ascii="Arial" w:hAnsi="Arial" w:cs="Arial"/>
          <w:sz w:val="21"/>
          <w:szCs w:val="21"/>
        </w:rPr>
        <w:t xml:space="preserve"> </w:t>
      </w:r>
      <w:r>
        <w:rPr>
          <w:rFonts w:ascii="Arial" w:hAnsi="Arial" w:cs="Arial"/>
          <w:sz w:val="21"/>
          <w:szCs w:val="21"/>
        </w:rPr>
        <w:t>samuelcareer123@gmail.com</w:t>
      </w:r>
      <w:r w:rsidR="00ED122B" w:rsidRPr="008831A7">
        <w:rPr>
          <w:rFonts w:ascii="Arial" w:hAnsi="Arial" w:cs="Arial"/>
          <w:sz w:val="21"/>
          <w:szCs w:val="21"/>
        </w:rPr>
        <w:t xml:space="preserve"> </w:t>
      </w:r>
      <w:r w:rsidR="00B92DD0" w:rsidRPr="008831A7">
        <w:rPr>
          <w:rFonts w:ascii="Arial" w:hAnsi="Arial" w:cs="Arial"/>
          <w:sz w:val="21"/>
          <w:szCs w:val="21"/>
        </w:rPr>
        <w:t>|</w:t>
      </w:r>
      <w:r w:rsidR="007D458C" w:rsidRPr="008831A7">
        <w:rPr>
          <w:rFonts w:ascii="Arial" w:hAnsi="Arial" w:cs="Arial"/>
          <w:sz w:val="21"/>
          <w:szCs w:val="21"/>
        </w:rPr>
        <w:t xml:space="preserve"> </w:t>
      </w:r>
      <w:r w:rsidR="003E3097" w:rsidRPr="003E3097">
        <w:rPr>
          <w:rFonts w:ascii="Arial" w:hAnsi="Arial" w:cs="Arial"/>
          <w:sz w:val="21"/>
          <w:szCs w:val="21"/>
        </w:rPr>
        <w:t>linkedin.com/in/-</w:t>
      </w:r>
      <w:proofErr w:type="spellStart"/>
      <w:r w:rsidR="003E3097" w:rsidRPr="003E3097">
        <w:rPr>
          <w:rFonts w:ascii="Arial" w:hAnsi="Arial" w:cs="Arial"/>
          <w:sz w:val="21"/>
          <w:szCs w:val="21"/>
        </w:rPr>
        <w:t>chimezie</w:t>
      </w:r>
      <w:proofErr w:type="spellEnd"/>
      <w:r w:rsidR="003E3097" w:rsidRPr="003E3097">
        <w:rPr>
          <w:rFonts w:ascii="Arial" w:hAnsi="Arial" w:cs="Arial"/>
          <w:sz w:val="21"/>
          <w:szCs w:val="21"/>
        </w:rPr>
        <w:t xml:space="preserve">/ </w:t>
      </w:r>
      <w:r w:rsidR="00F40A00" w:rsidRPr="008831A7">
        <w:rPr>
          <w:rFonts w:ascii="Arial" w:hAnsi="Arial" w:cs="Arial"/>
          <w:sz w:val="21"/>
          <w:szCs w:val="21"/>
        </w:rPr>
        <w:t>| github.com/</w:t>
      </w:r>
      <w:proofErr w:type="spellStart"/>
      <w:r w:rsidR="00170F34">
        <w:rPr>
          <w:rFonts w:ascii="Arial" w:hAnsi="Arial" w:cs="Arial"/>
          <w:sz w:val="21"/>
          <w:szCs w:val="21"/>
        </w:rPr>
        <w:t>cschimezie</w:t>
      </w:r>
      <w:proofErr w:type="spellEnd"/>
      <w:r w:rsidR="00170F34">
        <w:rPr>
          <w:rFonts w:ascii="Arial" w:hAnsi="Arial" w:cs="Arial"/>
          <w:sz w:val="21"/>
          <w:szCs w:val="21"/>
        </w:rPr>
        <w:t>-dot</w:t>
      </w:r>
    </w:p>
    <w:p w14:paraId="1F47DC64" w14:textId="77777777" w:rsidR="00CC1012" w:rsidRPr="008831A7" w:rsidRDefault="00CC1012">
      <w:pPr>
        <w:pStyle w:val="Normal1"/>
        <w:spacing w:after="0" w:line="240" w:lineRule="auto"/>
        <w:rPr>
          <w:rFonts w:ascii="Arial" w:hAnsi="Arial" w:cs="Arial"/>
          <w:sz w:val="21"/>
          <w:szCs w:val="21"/>
        </w:rPr>
      </w:pPr>
    </w:p>
    <w:p w14:paraId="22DE9D88" w14:textId="5FCFF295" w:rsidR="00A22963" w:rsidRPr="008831A7" w:rsidRDefault="00F40A00" w:rsidP="00A22963">
      <w:pPr>
        <w:pStyle w:val="Normal1"/>
        <w:pBdr>
          <w:bottom w:val="single" w:sz="6" w:space="1" w:color="auto"/>
        </w:pBdr>
        <w:spacing w:after="0" w:line="240" w:lineRule="auto"/>
        <w:rPr>
          <w:rFonts w:ascii="Arial" w:hAnsi="Arial" w:cs="Arial"/>
          <w:b/>
          <w:sz w:val="21"/>
          <w:szCs w:val="21"/>
        </w:rPr>
      </w:pPr>
      <w:r w:rsidRPr="008831A7">
        <w:rPr>
          <w:rFonts w:ascii="Arial" w:hAnsi="Arial" w:cs="Arial"/>
          <w:b/>
          <w:sz w:val="21"/>
          <w:szCs w:val="21"/>
        </w:rPr>
        <w:t>MOTIVATION</w:t>
      </w:r>
    </w:p>
    <w:p w14:paraId="22000FDA" w14:textId="77777777" w:rsidR="00146E76" w:rsidRPr="008831A7" w:rsidRDefault="00146E76" w:rsidP="00A22963">
      <w:pPr>
        <w:rPr>
          <w:rFonts w:ascii="Arial" w:hAnsi="Arial" w:cs="Arial"/>
          <w:sz w:val="21"/>
          <w:szCs w:val="21"/>
        </w:rPr>
      </w:pPr>
    </w:p>
    <w:p w14:paraId="514E1C88" w14:textId="23FCD98A" w:rsidR="00A22963" w:rsidRPr="008831A7" w:rsidRDefault="00F40A00" w:rsidP="00A22963">
      <w:pPr>
        <w:rPr>
          <w:rFonts w:ascii="Arial" w:hAnsi="Arial" w:cs="Arial"/>
          <w:sz w:val="21"/>
          <w:szCs w:val="21"/>
        </w:rPr>
      </w:pPr>
      <w:r w:rsidRPr="008831A7">
        <w:rPr>
          <w:rFonts w:ascii="Arial" w:hAnsi="Arial" w:cs="Arial"/>
          <w:sz w:val="21"/>
          <w:szCs w:val="21"/>
        </w:rPr>
        <w:t xml:space="preserve">I am passionate about </w:t>
      </w:r>
      <w:r w:rsidRPr="00C919DE">
        <w:rPr>
          <w:rFonts w:ascii="Arial" w:hAnsi="Arial" w:cs="Arial"/>
          <w:b/>
          <w:bCs/>
          <w:sz w:val="21"/>
          <w:szCs w:val="21"/>
        </w:rPr>
        <w:t>solving business problems</w:t>
      </w:r>
      <w:r w:rsidR="009406A1" w:rsidRPr="00C919DE">
        <w:rPr>
          <w:rFonts w:ascii="Arial" w:hAnsi="Arial" w:cs="Arial"/>
          <w:sz w:val="21"/>
          <w:szCs w:val="21"/>
        </w:rPr>
        <w:t xml:space="preserve"> in </w:t>
      </w:r>
      <w:r w:rsidR="00C919DE" w:rsidRPr="00C919DE">
        <w:rPr>
          <w:rFonts w:ascii="Arial" w:hAnsi="Arial" w:cs="Arial"/>
          <w:sz w:val="21"/>
          <w:szCs w:val="21"/>
        </w:rPr>
        <w:t>the</w:t>
      </w:r>
      <w:r w:rsidR="00C919DE">
        <w:rPr>
          <w:rFonts w:ascii="Arial" w:hAnsi="Arial" w:cs="Arial"/>
          <w:b/>
          <w:bCs/>
          <w:sz w:val="21"/>
          <w:szCs w:val="21"/>
        </w:rPr>
        <w:t xml:space="preserve"> </w:t>
      </w:r>
      <w:r w:rsidR="009406A1" w:rsidRPr="008831A7">
        <w:rPr>
          <w:rFonts w:ascii="Arial" w:hAnsi="Arial" w:cs="Arial"/>
          <w:b/>
          <w:bCs/>
          <w:sz w:val="21"/>
          <w:szCs w:val="21"/>
        </w:rPr>
        <w:t>finance</w:t>
      </w:r>
      <w:r w:rsidR="00C919DE">
        <w:rPr>
          <w:rFonts w:ascii="Arial" w:hAnsi="Arial" w:cs="Arial"/>
          <w:b/>
          <w:bCs/>
          <w:sz w:val="21"/>
          <w:szCs w:val="21"/>
        </w:rPr>
        <w:t xml:space="preserve"> industry</w:t>
      </w:r>
      <w:r w:rsidRPr="008831A7">
        <w:rPr>
          <w:rFonts w:ascii="Arial" w:hAnsi="Arial" w:cs="Arial"/>
          <w:sz w:val="21"/>
          <w:szCs w:val="21"/>
        </w:rPr>
        <w:t xml:space="preserve"> using Data Science &amp; Analytics. I systematically &amp; creatively use my skillset to </w:t>
      </w:r>
      <w:r w:rsidRPr="008831A7">
        <w:rPr>
          <w:rFonts w:ascii="Arial" w:hAnsi="Arial" w:cs="Arial"/>
          <w:b/>
          <w:bCs/>
          <w:sz w:val="21"/>
          <w:szCs w:val="21"/>
        </w:rPr>
        <w:t>add tangible value</w:t>
      </w:r>
      <w:r w:rsidRPr="008831A7">
        <w:rPr>
          <w:rFonts w:ascii="Arial" w:hAnsi="Arial" w:cs="Arial"/>
          <w:sz w:val="21"/>
          <w:szCs w:val="21"/>
        </w:rPr>
        <w:t xml:space="preserve"> to the team, the business, and the end-user. I am constantly </w:t>
      </w:r>
      <w:r w:rsidR="00C919DE" w:rsidRPr="008831A7">
        <w:rPr>
          <w:rFonts w:ascii="Arial" w:hAnsi="Arial" w:cs="Arial"/>
          <w:b/>
          <w:bCs/>
          <w:sz w:val="21"/>
          <w:szCs w:val="21"/>
        </w:rPr>
        <w:t>learning</w:t>
      </w:r>
      <w:r w:rsidR="00C919DE" w:rsidRPr="008831A7">
        <w:rPr>
          <w:rFonts w:ascii="Arial" w:hAnsi="Arial" w:cs="Arial"/>
          <w:sz w:val="21"/>
          <w:szCs w:val="21"/>
        </w:rPr>
        <w:t xml:space="preserve"> and</w:t>
      </w:r>
      <w:r w:rsidRPr="008831A7">
        <w:rPr>
          <w:rFonts w:ascii="Arial" w:hAnsi="Arial" w:cs="Arial"/>
          <w:sz w:val="21"/>
          <w:szCs w:val="21"/>
        </w:rPr>
        <w:t xml:space="preserve"> always looking to improve.</w:t>
      </w:r>
    </w:p>
    <w:p w14:paraId="27CFE165" w14:textId="77777777" w:rsidR="00F40A00" w:rsidRPr="008831A7" w:rsidRDefault="00F40A00" w:rsidP="00A22963">
      <w:pPr>
        <w:rPr>
          <w:rFonts w:ascii="Arial" w:hAnsi="Arial" w:cs="Arial"/>
          <w:sz w:val="21"/>
          <w:szCs w:val="21"/>
        </w:rPr>
      </w:pPr>
    </w:p>
    <w:p w14:paraId="5BE5F75C" w14:textId="6D1F550E" w:rsidR="00F40A00" w:rsidRPr="008831A7" w:rsidRDefault="00F40A00" w:rsidP="00F40A00">
      <w:pPr>
        <w:pStyle w:val="Normal1"/>
        <w:pBdr>
          <w:bottom w:val="single" w:sz="6" w:space="1" w:color="auto"/>
        </w:pBdr>
        <w:spacing w:after="0" w:line="240" w:lineRule="auto"/>
        <w:rPr>
          <w:rFonts w:ascii="Arial" w:hAnsi="Arial" w:cs="Arial"/>
          <w:b/>
          <w:sz w:val="21"/>
          <w:szCs w:val="21"/>
        </w:rPr>
      </w:pPr>
      <w:r w:rsidRPr="008831A7">
        <w:rPr>
          <w:rFonts w:ascii="Arial" w:hAnsi="Arial" w:cs="Arial"/>
          <w:b/>
          <w:sz w:val="21"/>
          <w:szCs w:val="21"/>
        </w:rPr>
        <w:t>SKILLS &amp; TOOLS</w:t>
      </w:r>
    </w:p>
    <w:p w14:paraId="0D59F480" w14:textId="77777777" w:rsidR="00146E76" w:rsidRPr="008831A7" w:rsidRDefault="00146E76" w:rsidP="00F40A00">
      <w:pPr>
        <w:rPr>
          <w:rFonts w:ascii="Arial" w:hAnsi="Arial" w:cs="Arial"/>
          <w:b/>
          <w:bCs/>
          <w:sz w:val="21"/>
          <w:szCs w:val="21"/>
        </w:rPr>
      </w:pPr>
    </w:p>
    <w:p w14:paraId="204F792A" w14:textId="2B823479" w:rsidR="00F40A00" w:rsidRPr="003D46F7" w:rsidRDefault="00F40A00" w:rsidP="00F40A00">
      <w:pPr>
        <w:rPr>
          <w:rFonts w:ascii="Arial" w:hAnsi="Arial" w:cs="Arial"/>
          <w:sz w:val="21"/>
          <w:szCs w:val="21"/>
        </w:rPr>
      </w:pPr>
      <w:r w:rsidRPr="003D46F7">
        <w:rPr>
          <w:rFonts w:ascii="Arial" w:hAnsi="Arial" w:cs="Arial"/>
          <w:b/>
          <w:bCs/>
          <w:sz w:val="21"/>
          <w:szCs w:val="21"/>
        </w:rPr>
        <w:t>Programming:</w:t>
      </w:r>
      <w:r w:rsidRPr="003D46F7">
        <w:rPr>
          <w:rFonts w:ascii="Arial" w:hAnsi="Arial" w:cs="Arial"/>
          <w:sz w:val="21"/>
          <w:szCs w:val="21"/>
        </w:rPr>
        <w:t xml:space="preserve"> SQL, Python (Base, Pandas, </w:t>
      </w:r>
      <w:r w:rsidR="0062651A" w:rsidRPr="003D46F7">
        <w:rPr>
          <w:rFonts w:ascii="Arial" w:hAnsi="Arial" w:cs="Arial"/>
          <w:sz w:val="21"/>
          <w:szCs w:val="21"/>
        </w:rPr>
        <w:t>NumPy</w:t>
      </w:r>
      <w:r w:rsidRPr="003D46F7">
        <w:rPr>
          <w:rFonts w:ascii="Arial" w:hAnsi="Arial" w:cs="Arial"/>
          <w:sz w:val="21"/>
          <w:szCs w:val="21"/>
        </w:rPr>
        <w:t xml:space="preserve">, Matplotlib, Scikit-Learn, </w:t>
      </w:r>
      <w:proofErr w:type="spellStart"/>
      <w:r w:rsidRPr="003D46F7">
        <w:rPr>
          <w:rFonts w:ascii="Arial" w:hAnsi="Arial" w:cs="Arial"/>
          <w:sz w:val="21"/>
          <w:szCs w:val="21"/>
        </w:rPr>
        <w:t>Keras</w:t>
      </w:r>
      <w:proofErr w:type="spellEnd"/>
      <w:r w:rsidRPr="003D46F7">
        <w:rPr>
          <w:rFonts w:ascii="Arial" w:hAnsi="Arial" w:cs="Arial"/>
          <w:sz w:val="21"/>
          <w:szCs w:val="21"/>
        </w:rPr>
        <w:t>), R</w:t>
      </w:r>
    </w:p>
    <w:p w14:paraId="2E8343C9" w14:textId="2025D6A2" w:rsidR="00F40A00" w:rsidRPr="003D46F7" w:rsidRDefault="00F40A00" w:rsidP="00F40A00">
      <w:pPr>
        <w:rPr>
          <w:rFonts w:ascii="Arial" w:hAnsi="Arial" w:cs="Arial"/>
          <w:sz w:val="21"/>
          <w:szCs w:val="21"/>
        </w:rPr>
      </w:pPr>
      <w:r w:rsidRPr="003D46F7">
        <w:rPr>
          <w:rFonts w:ascii="Arial" w:hAnsi="Arial" w:cs="Arial"/>
          <w:b/>
          <w:bCs/>
          <w:sz w:val="21"/>
          <w:szCs w:val="21"/>
        </w:rPr>
        <w:t>Tools:</w:t>
      </w:r>
      <w:r w:rsidRPr="003D46F7">
        <w:rPr>
          <w:rFonts w:ascii="Arial" w:hAnsi="Arial" w:cs="Arial"/>
          <w:sz w:val="21"/>
          <w:szCs w:val="21"/>
        </w:rPr>
        <w:t xml:space="preserve"> Excel, Tableau, </w:t>
      </w:r>
      <w:r w:rsidR="0062651A" w:rsidRPr="003D46F7">
        <w:rPr>
          <w:rFonts w:ascii="Arial" w:hAnsi="Arial" w:cs="Arial"/>
          <w:sz w:val="21"/>
          <w:szCs w:val="21"/>
        </w:rPr>
        <w:t>GitHub</w:t>
      </w:r>
      <w:r w:rsidRPr="003D46F7">
        <w:rPr>
          <w:rFonts w:ascii="Arial" w:hAnsi="Arial" w:cs="Arial"/>
          <w:sz w:val="21"/>
          <w:szCs w:val="21"/>
        </w:rPr>
        <w:t xml:space="preserve">, AWS (S3, Lambda, IAM, EC2, </w:t>
      </w:r>
      <w:proofErr w:type="spellStart"/>
      <w:r w:rsidRPr="003D46F7">
        <w:rPr>
          <w:rFonts w:ascii="Arial" w:hAnsi="Arial" w:cs="Arial"/>
          <w:sz w:val="21"/>
          <w:szCs w:val="21"/>
        </w:rPr>
        <w:t>SageMaker</w:t>
      </w:r>
      <w:proofErr w:type="spellEnd"/>
      <w:r w:rsidRPr="003D46F7">
        <w:rPr>
          <w:rFonts w:ascii="Arial" w:hAnsi="Arial" w:cs="Arial"/>
          <w:sz w:val="21"/>
          <w:szCs w:val="21"/>
        </w:rPr>
        <w:t>, RDS, DynamoDB, Glue)</w:t>
      </w:r>
    </w:p>
    <w:p w14:paraId="504C4D18" w14:textId="3FC81B88" w:rsidR="00F40A00" w:rsidRPr="003D46F7" w:rsidRDefault="00F40A00" w:rsidP="00F40A00">
      <w:pPr>
        <w:rPr>
          <w:rFonts w:ascii="Arial" w:hAnsi="Arial" w:cs="Arial"/>
          <w:sz w:val="21"/>
          <w:szCs w:val="21"/>
        </w:rPr>
      </w:pPr>
      <w:r w:rsidRPr="003D46F7">
        <w:rPr>
          <w:rFonts w:ascii="Arial" w:hAnsi="Arial" w:cs="Arial"/>
          <w:b/>
          <w:bCs/>
          <w:sz w:val="21"/>
          <w:szCs w:val="21"/>
        </w:rPr>
        <w:t>Math:</w:t>
      </w:r>
      <w:r w:rsidRPr="003D46F7">
        <w:rPr>
          <w:rFonts w:ascii="Arial" w:hAnsi="Arial" w:cs="Arial"/>
          <w:sz w:val="21"/>
          <w:szCs w:val="21"/>
        </w:rPr>
        <w:t xml:space="preserve"> Linear Algebra, Statistics (Hypothesis Testing, AB Testing, Central Limit Theorem, Distributions)</w:t>
      </w:r>
    </w:p>
    <w:p w14:paraId="6B0505D9" w14:textId="270DAAA2" w:rsidR="00CC05B1" w:rsidRDefault="00F40A00" w:rsidP="00A22963">
      <w:pPr>
        <w:rPr>
          <w:rFonts w:ascii="Arial" w:hAnsi="Arial" w:cs="Arial"/>
          <w:sz w:val="21"/>
          <w:szCs w:val="21"/>
        </w:rPr>
      </w:pPr>
      <w:r w:rsidRPr="003D46F7">
        <w:rPr>
          <w:rFonts w:ascii="Arial" w:hAnsi="Arial" w:cs="Arial"/>
          <w:b/>
          <w:bCs/>
          <w:sz w:val="21"/>
          <w:szCs w:val="21"/>
        </w:rPr>
        <w:t xml:space="preserve">Machine Learning: </w:t>
      </w:r>
      <w:r w:rsidR="003C5C28" w:rsidRPr="003D46F7">
        <w:rPr>
          <w:rFonts w:ascii="Arial" w:hAnsi="Arial" w:cs="Arial"/>
          <w:sz w:val="21"/>
          <w:szCs w:val="21"/>
        </w:rPr>
        <w:t>Linear Regression, Logistic Regression, Decision Trees, Random Forest, KNN, k-means, PCA, Association Rule Learning, Causal Impact Analysis</w:t>
      </w:r>
      <w:r w:rsidR="005737A2" w:rsidRPr="003D46F7">
        <w:rPr>
          <w:rFonts w:ascii="Arial" w:hAnsi="Arial" w:cs="Arial"/>
          <w:sz w:val="21"/>
          <w:szCs w:val="21"/>
        </w:rPr>
        <w:t>, Neural Networks</w:t>
      </w:r>
      <w:r w:rsidR="00D25CC7" w:rsidRPr="003D46F7">
        <w:rPr>
          <w:rFonts w:ascii="Arial" w:hAnsi="Arial" w:cs="Arial"/>
          <w:sz w:val="21"/>
          <w:szCs w:val="21"/>
        </w:rPr>
        <w:t xml:space="preserve"> </w:t>
      </w:r>
    </w:p>
    <w:p w14:paraId="335F26BB" w14:textId="5D65D79E" w:rsidR="00F40A00" w:rsidRPr="003D46F7" w:rsidRDefault="00CC05B1" w:rsidP="00A22963">
      <w:pPr>
        <w:rPr>
          <w:rFonts w:ascii="Arial" w:hAnsi="Arial" w:cs="Arial"/>
          <w:sz w:val="21"/>
          <w:szCs w:val="21"/>
        </w:rPr>
      </w:pPr>
      <w:r w:rsidRPr="00CC05B1">
        <w:rPr>
          <w:rFonts w:ascii="Arial" w:hAnsi="Arial" w:cs="Arial"/>
          <w:b/>
          <w:bCs/>
          <w:sz w:val="21"/>
          <w:szCs w:val="21"/>
        </w:rPr>
        <w:t>Business Domain</w:t>
      </w:r>
      <w:r>
        <w:rPr>
          <w:rFonts w:ascii="Arial" w:hAnsi="Arial" w:cs="Arial"/>
          <w:b/>
          <w:bCs/>
          <w:sz w:val="21"/>
          <w:szCs w:val="21"/>
        </w:rPr>
        <w:t>:</w:t>
      </w:r>
      <w:r>
        <w:rPr>
          <w:rFonts w:ascii="Arial" w:hAnsi="Arial" w:cs="Arial"/>
          <w:sz w:val="21"/>
          <w:szCs w:val="21"/>
        </w:rPr>
        <w:t xml:space="preserve"> </w:t>
      </w:r>
      <w:r w:rsidR="00D25CC7" w:rsidRPr="003D46F7">
        <w:rPr>
          <w:rFonts w:ascii="Arial" w:hAnsi="Arial" w:cs="Arial"/>
          <w:sz w:val="21"/>
          <w:szCs w:val="21"/>
        </w:rPr>
        <w:t>Mortgages, Finance,</w:t>
      </w:r>
      <w:r>
        <w:rPr>
          <w:rFonts w:ascii="Arial" w:hAnsi="Arial" w:cs="Arial"/>
        </w:rPr>
        <w:t xml:space="preserve"> </w:t>
      </w:r>
      <w:r w:rsidR="003D46F7" w:rsidRPr="003D46F7">
        <w:rPr>
          <w:rFonts w:ascii="Arial" w:hAnsi="Arial" w:cs="Arial"/>
        </w:rPr>
        <w:t xml:space="preserve">Credit Risk Modelling, Borrower Segmentation, </w:t>
      </w:r>
      <w:r>
        <w:rPr>
          <w:rFonts w:ascii="Arial" w:hAnsi="Arial" w:cs="Arial"/>
        </w:rPr>
        <w:t>Marketing</w:t>
      </w:r>
      <w:r w:rsidR="003D46F7" w:rsidRPr="003D46F7">
        <w:rPr>
          <w:rFonts w:ascii="Arial" w:hAnsi="Arial" w:cs="Arial"/>
        </w:rPr>
        <w:t>,</w:t>
      </w:r>
      <w:r w:rsidR="00180585">
        <w:rPr>
          <w:rFonts w:ascii="Arial" w:hAnsi="Arial" w:cs="Arial"/>
        </w:rPr>
        <w:t xml:space="preserve"> Sales,</w:t>
      </w:r>
      <w:r w:rsidR="003D46F7" w:rsidRPr="003D46F7">
        <w:rPr>
          <w:rFonts w:ascii="Arial" w:hAnsi="Arial" w:cs="Arial"/>
        </w:rPr>
        <w:t xml:space="preserve"> Sales Analysis</w:t>
      </w:r>
    </w:p>
    <w:p w14:paraId="0307B186" w14:textId="77777777" w:rsidR="00CC1012" w:rsidRPr="008831A7" w:rsidRDefault="00CC1012">
      <w:pPr>
        <w:pStyle w:val="Normal1"/>
        <w:tabs>
          <w:tab w:val="right" w:pos="10800"/>
        </w:tabs>
        <w:spacing w:after="0" w:line="240" w:lineRule="auto"/>
        <w:rPr>
          <w:rFonts w:ascii="Arial" w:hAnsi="Arial" w:cs="Arial"/>
          <w:sz w:val="21"/>
          <w:szCs w:val="21"/>
        </w:rPr>
      </w:pPr>
    </w:p>
    <w:p w14:paraId="593226D6" w14:textId="77777777" w:rsidR="00CC1012" w:rsidRPr="008831A7" w:rsidRDefault="004322AB" w:rsidP="00E32DA8">
      <w:pPr>
        <w:pStyle w:val="Normal1"/>
        <w:pBdr>
          <w:bottom w:val="single" w:sz="6" w:space="1" w:color="auto"/>
        </w:pBdr>
        <w:spacing w:after="0" w:line="240" w:lineRule="auto"/>
        <w:rPr>
          <w:rFonts w:ascii="Arial" w:hAnsi="Arial" w:cs="Arial"/>
          <w:b/>
          <w:sz w:val="21"/>
          <w:szCs w:val="21"/>
        </w:rPr>
      </w:pPr>
      <w:r w:rsidRPr="008831A7">
        <w:rPr>
          <w:rFonts w:ascii="Arial" w:eastAsia="Times New Roman" w:hAnsi="Arial" w:cs="Arial"/>
          <w:b/>
          <w:smallCaps/>
          <w:sz w:val="21"/>
          <w:szCs w:val="21"/>
        </w:rPr>
        <w:t>WORK EXPERIENCE</w:t>
      </w:r>
    </w:p>
    <w:p w14:paraId="7366A190" w14:textId="14C7417C" w:rsidR="000F5742" w:rsidRPr="008831A7" w:rsidRDefault="00034F23" w:rsidP="00E942CA">
      <w:pPr>
        <w:pStyle w:val="Normal1"/>
        <w:tabs>
          <w:tab w:val="right" w:pos="10800"/>
        </w:tabs>
        <w:spacing w:before="100" w:after="0" w:line="240" w:lineRule="auto"/>
        <w:rPr>
          <w:rFonts w:ascii="Arial" w:eastAsia="Times New Roman" w:hAnsi="Arial" w:cs="Arial"/>
          <w:sz w:val="21"/>
          <w:szCs w:val="21"/>
        </w:rPr>
      </w:pPr>
      <w:r w:rsidRPr="008831A7">
        <w:rPr>
          <w:rFonts w:ascii="Arial" w:eastAsia="Times New Roman" w:hAnsi="Arial" w:cs="Arial"/>
          <w:b/>
          <w:sz w:val="21"/>
          <w:szCs w:val="21"/>
        </w:rPr>
        <w:t>Data Operations</w:t>
      </w:r>
      <w:r w:rsidR="003C5C28" w:rsidRPr="008831A7">
        <w:rPr>
          <w:rFonts w:ascii="Arial" w:eastAsia="Times New Roman" w:hAnsi="Arial" w:cs="Arial"/>
          <w:b/>
          <w:sz w:val="21"/>
          <w:szCs w:val="21"/>
        </w:rPr>
        <w:t xml:space="preserve"> </w:t>
      </w:r>
      <w:r w:rsidRPr="008831A7">
        <w:rPr>
          <w:rFonts w:ascii="Arial" w:eastAsia="Times New Roman" w:hAnsi="Arial" w:cs="Arial"/>
          <w:b/>
          <w:sz w:val="21"/>
          <w:szCs w:val="21"/>
        </w:rPr>
        <w:t xml:space="preserve">Specialist </w:t>
      </w:r>
      <w:r w:rsidR="003D46F7">
        <w:rPr>
          <w:rFonts w:ascii="Arial" w:eastAsia="Times New Roman" w:hAnsi="Arial" w:cs="Arial"/>
          <w:sz w:val="21"/>
          <w:szCs w:val="21"/>
        </w:rPr>
        <w:t>Noble Equity Solutions</w:t>
      </w:r>
      <w:r w:rsidR="003C5C28" w:rsidRPr="008831A7">
        <w:rPr>
          <w:rFonts w:ascii="Arial" w:eastAsia="Times New Roman" w:hAnsi="Arial" w:cs="Arial"/>
          <w:sz w:val="21"/>
          <w:szCs w:val="21"/>
        </w:rPr>
        <w:t xml:space="preserve"> (</w:t>
      </w:r>
      <w:r w:rsidR="003D46F7">
        <w:rPr>
          <w:rFonts w:ascii="Arial" w:eastAsia="Times New Roman" w:hAnsi="Arial" w:cs="Arial"/>
          <w:sz w:val="21"/>
          <w:szCs w:val="21"/>
        </w:rPr>
        <w:t>New York</w:t>
      </w:r>
      <w:r w:rsidR="00783C81" w:rsidRPr="008831A7">
        <w:rPr>
          <w:rFonts w:ascii="Arial" w:eastAsia="Times New Roman" w:hAnsi="Arial" w:cs="Arial"/>
          <w:sz w:val="21"/>
          <w:szCs w:val="21"/>
        </w:rPr>
        <w:t>, U</w:t>
      </w:r>
      <w:r w:rsidR="003D46F7">
        <w:rPr>
          <w:rFonts w:ascii="Arial" w:eastAsia="Times New Roman" w:hAnsi="Arial" w:cs="Arial"/>
          <w:sz w:val="21"/>
          <w:szCs w:val="21"/>
        </w:rPr>
        <w:t>S</w:t>
      </w:r>
      <w:r w:rsidR="003C5C28" w:rsidRPr="008831A7">
        <w:rPr>
          <w:rFonts w:ascii="Arial" w:eastAsia="Times New Roman" w:hAnsi="Arial" w:cs="Arial"/>
          <w:sz w:val="21"/>
          <w:szCs w:val="21"/>
        </w:rPr>
        <w:t>)</w:t>
      </w:r>
      <w:r w:rsidR="000A33EC" w:rsidRPr="008831A7">
        <w:rPr>
          <w:rFonts w:ascii="Arial" w:eastAsia="Times New Roman" w:hAnsi="Arial" w:cs="Arial"/>
          <w:sz w:val="21"/>
          <w:szCs w:val="21"/>
        </w:rPr>
        <w:tab/>
      </w:r>
      <w:r w:rsidR="00783C81" w:rsidRPr="008831A7">
        <w:rPr>
          <w:rFonts w:ascii="Arial" w:eastAsia="Times New Roman" w:hAnsi="Arial" w:cs="Arial"/>
          <w:sz w:val="21"/>
          <w:szCs w:val="21"/>
        </w:rPr>
        <w:t xml:space="preserve">Jun </w:t>
      </w:r>
      <w:r w:rsidR="0062651A" w:rsidRPr="008831A7">
        <w:rPr>
          <w:rFonts w:ascii="Arial" w:eastAsia="Times New Roman" w:hAnsi="Arial" w:cs="Arial"/>
          <w:sz w:val="21"/>
          <w:szCs w:val="21"/>
        </w:rPr>
        <w:t>2026 –</w:t>
      </w:r>
      <w:r w:rsidR="00783C81" w:rsidRPr="008831A7">
        <w:rPr>
          <w:rFonts w:ascii="Arial" w:eastAsia="Times New Roman" w:hAnsi="Arial" w:cs="Arial"/>
          <w:sz w:val="21"/>
          <w:szCs w:val="21"/>
        </w:rPr>
        <w:t xml:space="preserve"> </w:t>
      </w:r>
      <w:r w:rsidR="003C5C28" w:rsidRPr="008831A7">
        <w:rPr>
          <w:rFonts w:ascii="Arial" w:eastAsia="Times New Roman" w:hAnsi="Arial" w:cs="Arial"/>
          <w:sz w:val="21"/>
          <w:szCs w:val="21"/>
        </w:rPr>
        <w:t>Present</w:t>
      </w:r>
    </w:p>
    <w:p w14:paraId="19F731F3" w14:textId="77777777" w:rsidR="000F5742" w:rsidRPr="008831A7" w:rsidRDefault="000F5742" w:rsidP="000F5742">
      <w:pPr>
        <w:ind w:left="720"/>
        <w:rPr>
          <w:rFonts w:ascii="Arial" w:hAnsi="Arial" w:cs="Arial"/>
          <w:sz w:val="21"/>
          <w:szCs w:val="21"/>
        </w:rPr>
      </w:pPr>
    </w:p>
    <w:p w14:paraId="65BFF9D9" w14:textId="1E029FD9" w:rsidR="00005294" w:rsidRDefault="002713E3" w:rsidP="002713E3">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 xml:space="preserve">Evaluated and compared </w:t>
      </w:r>
      <w:r>
        <w:rPr>
          <w:rFonts w:ascii="Arial" w:hAnsi="Arial" w:cs="Arial"/>
        </w:rPr>
        <w:t xml:space="preserve">over </w:t>
      </w:r>
      <w:r w:rsidR="0031519B">
        <w:rPr>
          <w:rStyle w:val="Strong"/>
          <w:rFonts w:ascii="Arial" w:hAnsi="Arial" w:cs="Arial"/>
        </w:rPr>
        <w:t>8</w:t>
      </w:r>
      <w:r w:rsidRPr="007508EC">
        <w:rPr>
          <w:rStyle w:val="Strong"/>
          <w:rFonts w:ascii="Arial" w:hAnsi="Arial" w:cs="Arial"/>
        </w:rPr>
        <w:t xml:space="preserve">0 </w:t>
      </w:r>
      <w:r>
        <w:rPr>
          <w:rStyle w:val="Strong"/>
          <w:rFonts w:ascii="Arial" w:hAnsi="Arial" w:cs="Arial"/>
        </w:rPr>
        <w:t>business</w:t>
      </w:r>
      <w:r w:rsidRPr="007508EC">
        <w:rPr>
          <w:rStyle w:val="Strong"/>
          <w:rFonts w:ascii="Arial" w:hAnsi="Arial" w:cs="Arial"/>
        </w:rPr>
        <w:t xml:space="preserve"> loan programs</w:t>
      </w:r>
      <w:r w:rsidRPr="007508EC">
        <w:rPr>
          <w:rFonts w:ascii="Arial" w:hAnsi="Arial" w:cs="Arial"/>
        </w:rPr>
        <w:t xml:space="preserve"> across multiple lending sources to identify optimal financing solutions</w:t>
      </w:r>
      <w:r>
        <w:rPr>
          <w:rFonts w:ascii="Arial" w:hAnsi="Arial" w:cs="Arial"/>
        </w:rPr>
        <w:t xml:space="preserve"> for borrower</w:t>
      </w:r>
      <w:r>
        <w:rPr>
          <w:rFonts w:ascii="Arial" w:hAnsi="Arial" w:cs="Arial"/>
        </w:rPr>
        <w:t>s</w:t>
      </w:r>
      <w:r w:rsidRPr="007508EC">
        <w:rPr>
          <w:rFonts w:ascii="Arial" w:hAnsi="Arial" w:cs="Arial"/>
        </w:rPr>
        <w:t xml:space="preserve"> based on</w:t>
      </w:r>
      <w:r>
        <w:rPr>
          <w:rFonts w:ascii="Arial" w:hAnsi="Arial" w:cs="Arial"/>
        </w:rPr>
        <w:t xml:space="preserve"> driving factors </w:t>
      </w:r>
      <w:r>
        <w:rPr>
          <w:rFonts w:ascii="Arial" w:hAnsi="Arial" w:cs="Arial"/>
        </w:rPr>
        <w:t>that caused borrower fallouts</w:t>
      </w:r>
      <w:r w:rsidR="00005294">
        <w:rPr>
          <w:rFonts w:ascii="Arial" w:hAnsi="Arial" w:cs="Arial"/>
        </w:rPr>
        <w:t>.</w:t>
      </w:r>
    </w:p>
    <w:p w14:paraId="76A2CA63" w14:textId="1A4E4858" w:rsidR="002713E3" w:rsidRDefault="00005294" w:rsidP="002713E3">
      <w:pPr>
        <w:numPr>
          <w:ilvl w:val="0"/>
          <w:numId w:val="25"/>
        </w:numPr>
        <w:tabs>
          <w:tab w:val="clear" w:pos="10800"/>
        </w:tabs>
        <w:spacing w:before="100" w:beforeAutospacing="1" w:after="100" w:afterAutospacing="1"/>
        <w:rPr>
          <w:rFonts w:ascii="Arial" w:hAnsi="Arial" w:cs="Arial"/>
        </w:rPr>
      </w:pPr>
      <w:r>
        <w:rPr>
          <w:rFonts w:ascii="Arial" w:hAnsi="Arial" w:cs="Arial"/>
        </w:rPr>
        <w:t>Used</w:t>
      </w:r>
      <w:r w:rsidR="002713E3">
        <w:rPr>
          <w:rFonts w:ascii="Arial" w:hAnsi="Arial" w:cs="Arial"/>
        </w:rPr>
        <w:t xml:space="preserve"> </w:t>
      </w:r>
      <w:r w:rsidR="002713E3">
        <w:rPr>
          <w:rFonts w:ascii="Arial" w:hAnsi="Arial" w:cs="Arial"/>
        </w:rPr>
        <w:t xml:space="preserve">Random Forrest </w:t>
      </w:r>
      <w:r w:rsidR="0031519B">
        <w:rPr>
          <w:rFonts w:ascii="Arial" w:hAnsi="Arial" w:cs="Arial"/>
        </w:rPr>
        <w:t>Regression Modelling to</w:t>
      </w:r>
      <w:r w:rsidR="002713E3">
        <w:rPr>
          <w:rFonts w:ascii="Arial" w:hAnsi="Arial" w:cs="Arial"/>
        </w:rPr>
        <w:t xml:space="preserve"> </w:t>
      </w:r>
      <w:r w:rsidR="0031519B">
        <w:rPr>
          <w:rFonts w:ascii="Arial" w:hAnsi="Arial" w:cs="Arial"/>
        </w:rPr>
        <w:t xml:space="preserve">discover what </w:t>
      </w:r>
      <w:r w:rsidR="002713E3">
        <w:rPr>
          <w:rFonts w:ascii="Arial" w:hAnsi="Arial" w:cs="Arial"/>
        </w:rPr>
        <w:t xml:space="preserve">accounted for over 30% in borrower </w:t>
      </w:r>
      <w:r w:rsidR="0031519B">
        <w:rPr>
          <w:rFonts w:ascii="Arial" w:hAnsi="Arial" w:cs="Arial"/>
        </w:rPr>
        <w:t>fallouts</w:t>
      </w:r>
      <w:r w:rsidR="0031519B">
        <w:rPr>
          <w:rFonts w:ascii="Arial" w:hAnsi="Arial" w:cs="Arial"/>
        </w:rPr>
        <w:t xml:space="preserve"> which were as follows: requested</w:t>
      </w:r>
      <w:r w:rsidR="0031519B">
        <w:rPr>
          <w:rFonts w:ascii="Arial" w:hAnsi="Arial" w:cs="Arial"/>
        </w:rPr>
        <w:t xml:space="preserve"> loan amount</w:t>
      </w:r>
      <w:r w:rsidR="0031519B" w:rsidRPr="007508EC">
        <w:rPr>
          <w:rFonts w:ascii="Arial" w:hAnsi="Arial" w:cs="Arial"/>
        </w:rPr>
        <w:t>, credit profile, liquidity,</w:t>
      </w:r>
      <w:r w:rsidR="0031519B">
        <w:rPr>
          <w:rFonts w:ascii="Arial" w:hAnsi="Arial" w:cs="Arial"/>
        </w:rPr>
        <w:t xml:space="preserve"> and annual income</w:t>
      </w:r>
      <w:r w:rsidR="0031519B">
        <w:rPr>
          <w:rFonts w:ascii="Arial" w:hAnsi="Arial" w:cs="Arial"/>
        </w:rPr>
        <w:t>.</w:t>
      </w:r>
    </w:p>
    <w:p w14:paraId="50F0AB6F" w14:textId="77777777" w:rsidR="00C12DCF" w:rsidRPr="007508EC" w:rsidRDefault="00C12DCF" w:rsidP="00C12DCF">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Designed and executed digital marketing campaigns across social media,</w:t>
      </w:r>
      <w:r>
        <w:rPr>
          <w:rFonts w:ascii="Arial" w:hAnsi="Arial" w:cs="Arial"/>
        </w:rPr>
        <w:t xml:space="preserve"> </w:t>
      </w:r>
      <w:r w:rsidRPr="007508EC">
        <w:rPr>
          <w:rFonts w:ascii="Arial" w:hAnsi="Arial" w:cs="Arial"/>
        </w:rPr>
        <w:t>email, and online platforms, generating</w:t>
      </w:r>
      <w:r>
        <w:rPr>
          <w:rFonts w:ascii="Arial" w:hAnsi="Arial" w:cs="Arial"/>
        </w:rPr>
        <w:t xml:space="preserve"> over</w:t>
      </w:r>
      <w:r w:rsidRPr="007508EC">
        <w:rPr>
          <w:rFonts w:ascii="Arial" w:hAnsi="Arial" w:cs="Arial"/>
        </w:rPr>
        <w:t xml:space="preserve"> </w:t>
      </w:r>
      <w:r>
        <w:rPr>
          <w:rStyle w:val="Strong"/>
          <w:rFonts w:ascii="Arial" w:hAnsi="Arial" w:cs="Arial"/>
        </w:rPr>
        <w:t>3</w:t>
      </w:r>
      <w:r w:rsidRPr="007508EC">
        <w:rPr>
          <w:rStyle w:val="Strong"/>
          <w:rFonts w:ascii="Arial" w:hAnsi="Arial" w:cs="Arial"/>
        </w:rPr>
        <w:t xml:space="preserve">,000 </w:t>
      </w:r>
      <w:r>
        <w:rPr>
          <w:rStyle w:val="Strong"/>
          <w:rFonts w:ascii="Arial" w:hAnsi="Arial" w:cs="Arial"/>
        </w:rPr>
        <w:t xml:space="preserve">borrower </w:t>
      </w:r>
      <w:r w:rsidRPr="007508EC">
        <w:rPr>
          <w:rStyle w:val="Strong"/>
          <w:rFonts w:ascii="Arial" w:hAnsi="Arial" w:cs="Arial"/>
        </w:rPr>
        <w:t>leads</w:t>
      </w:r>
      <w:r>
        <w:rPr>
          <w:rStyle w:val="Strong"/>
          <w:rFonts w:ascii="Arial" w:hAnsi="Arial" w:cs="Arial"/>
        </w:rPr>
        <w:t xml:space="preserve"> and phone numbers quarterly</w:t>
      </w:r>
      <w:r>
        <w:rPr>
          <w:rFonts w:ascii="Arial" w:hAnsi="Arial" w:cs="Arial"/>
        </w:rPr>
        <w:t xml:space="preserve"> </w:t>
      </w:r>
      <w:r w:rsidRPr="007508EC">
        <w:rPr>
          <w:rFonts w:ascii="Arial" w:hAnsi="Arial" w:cs="Arial"/>
        </w:rPr>
        <w:t xml:space="preserve">increasing brand visibility by </w:t>
      </w:r>
      <w:r w:rsidRPr="007508EC">
        <w:rPr>
          <w:rStyle w:val="Strong"/>
          <w:rFonts w:ascii="Arial" w:hAnsi="Arial" w:cs="Arial"/>
        </w:rPr>
        <w:t>40%</w:t>
      </w:r>
      <w:r>
        <w:rPr>
          <w:rStyle w:val="Strong"/>
          <w:rFonts w:ascii="Arial" w:hAnsi="Arial" w:cs="Arial"/>
        </w:rPr>
        <w:t>.</w:t>
      </w:r>
      <w:r w:rsidRPr="007508EC">
        <w:rPr>
          <w:rStyle w:val="Strong"/>
          <w:rFonts w:ascii="Arial" w:hAnsi="Arial" w:cs="Arial"/>
        </w:rPr>
        <w:t xml:space="preserve"> </w:t>
      </w:r>
    </w:p>
    <w:p w14:paraId="3BEDB34A" w14:textId="31F21559" w:rsidR="00C12DCF" w:rsidRPr="007508EC" w:rsidRDefault="00C12DCF" w:rsidP="00C12DCF">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 xml:space="preserve">Partnered with internal and external teams to improve website performance, </w:t>
      </w:r>
      <w:r>
        <w:rPr>
          <w:rFonts w:ascii="Arial" w:hAnsi="Arial" w:cs="Arial"/>
        </w:rPr>
        <w:t xml:space="preserve">develop AI </w:t>
      </w:r>
      <w:r w:rsidRPr="007508EC">
        <w:rPr>
          <w:rFonts w:ascii="Arial" w:hAnsi="Arial" w:cs="Arial"/>
        </w:rPr>
        <w:t>client communication</w:t>
      </w:r>
      <w:r>
        <w:rPr>
          <w:rFonts w:ascii="Arial" w:hAnsi="Arial" w:cs="Arial"/>
        </w:rPr>
        <w:t xml:space="preserve"> systems</w:t>
      </w:r>
      <w:r w:rsidRPr="007508EC">
        <w:rPr>
          <w:rFonts w:ascii="Arial" w:hAnsi="Arial" w:cs="Arial"/>
        </w:rPr>
        <w:t xml:space="preserve">, increasing online engagement to </w:t>
      </w:r>
      <w:r w:rsidRPr="007508EC">
        <w:rPr>
          <w:rStyle w:val="Strong"/>
          <w:rFonts w:ascii="Arial" w:hAnsi="Arial" w:cs="Arial"/>
        </w:rPr>
        <w:t>1,126</w:t>
      </w:r>
      <w:r>
        <w:rPr>
          <w:rStyle w:val="Strong"/>
          <w:rFonts w:ascii="Arial" w:hAnsi="Arial" w:cs="Arial"/>
        </w:rPr>
        <w:t>+</w:t>
      </w:r>
      <w:r w:rsidRPr="007508EC">
        <w:rPr>
          <w:rStyle w:val="Strong"/>
          <w:rFonts w:ascii="Arial" w:hAnsi="Arial" w:cs="Arial"/>
        </w:rPr>
        <w:t xml:space="preserve"> website visits</w:t>
      </w:r>
      <w:r>
        <w:rPr>
          <w:rStyle w:val="Strong"/>
          <w:rFonts w:ascii="Arial" w:hAnsi="Arial" w:cs="Arial"/>
        </w:rPr>
        <w:t xml:space="preserve"> </w:t>
      </w:r>
      <w:r w:rsidR="001F0A08">
        <w:rPr>
          <w:rStyle w:val="Strong"/>
          <w:rFonts w:ascii="Arial" w:hAnsi="Arial" w:cs="Arial"/>
        </w:rPr>
        <w:t>and</w:t>
      </w:r>
      <w:r w:rsidRPr="007508EC">
        <w:rPr>
          <w:rFonts w:ascii="Arial" w:hAnsi="Arial" w:cs="Arial"/>
        </w:rPr>
        <w:t xml:space="preserve"> </w:t>
      </w:r>
      <w:r w:rsidRPr="007508EC">
        <w:rPr>
          <w:rStyle w:val="Strong"/>
          <w:rFonts w:ascii="Arial" w:hAnsi="Arial" w:cs="Arial"/>
        </w:rPr>
        <w:t>188 Google search appearances</w:t>
      </w:r>
      <w:r w:rsidRPr="007508EC">
        <w:rPr>
          <w:rFonts w:ascii="Arial" w:hAnsi="Arial" w:cs="Arial"/>
        </w:rPr>
        <w:t xml:space="preserve"> </w:t>
      </w:r>
      <w:r>
        <w:rPr>
          <w:rFonts w:ascii="Arial" w:hAnsi="Arial" w:cs="Arial"/>
        </w:rPr>
        <w:t>monthly.</w:t>
      </w:r>
    </w:p>
    <w:p w14:paraId="712C70CF" w14:textId="646D3565" w:rsidR="00C12DCF" w:rsidRPr="00C12DCF" w:rsidRDefault="00C12DCF" w:rsidP="00C12DCF">
      <w:pPr>
        <w:numPr>
          <w:ilvl w:val="0"/>
          <w:numId w:val="25"/>
        </w:numPr>
        <w:tabs>
          <w:tab w:val="clear" w:pos="10800"/>
        </w:tabs>
        <w:spacing w:before="100" w:beforeAutospacing="1" w:after="100" w:afterAutospacing="1"/>
        <w:rPr>
          <w:rFonts w:ascii="Arial" w:hAnsi="Arial" w:cs="Arial"/>
        </w:rPr>
      </w:pPr>
      <w:r w:rsidRPr="007508EC">
        <w:rPr>
          <w:rFonts w:ascii="Arial" w:hAnsi="Arial" w:cs="Arial"/>
          <w:sz w:val="21"/>
          <w:szCs w:val="21"/>
        </w:rPr>
        <w:t>Design</w:t>
      </w:r>
      <w:r>
        <w:rPr>
          <w:rFonts w:ascii="Arial" w:hAnsi="Arial" w:cs="Arial"/>
          <w:sz w:val="21"/>
          <w:szCs w:val="21"/>
        </w:rPr>
        <w:t xml:space="preserve">ed </w:t>
      </w:r>
      <w:r w:rsidRPr="007508EC">
        <w:rPr>
          <w:rFonts w:ascii="Arial" w:hAnsi="Arial" w:cs="Arial"/>
          <w:sz w:val="21"/>
          <w:szCs w:val="21"/>
        </w:rPr>
        <w:t>website and marketing newsletters, increasing site attraction</w:t>
      </w:r>
      <w:r>
        <w:rPr>
          <w:rFonts w:ascii="Arial" w:hAnsi="Arial" w:cs="Arial"/>
          <w:sz w:val="21"/>
          <w:szCs w:val="21"/>
        </w:rPr>
        <w:t xml:space="preserve"> and customer retention.</w:t>
      </w:r>
      <w:r w:rsidRPr="007508EC">
        <w:rPr>
          <w:rFonts w:ascii="Arial" w:hAnsi="Arial" w:cs="Arial"/>
          <w:sz w:val="21"/>
          <w:szCs w:val="21"/>
        </w:rPr>
        <w:t xml:space="preserve"> </w:t>
      </w:r>
    </w:p>
    <w:p w14:paraId="6616673D" w14:textId="15BFB581" w:rsidR="00170F34" w:rsidRDefault="000542BB" w:rsidP="000542BB">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 xml:space="preserve">Negotiated commercial loan structures with </w:t>
      </w:r>
      <w:r w:rsidR="00A12AB6">
        <w:rPr>
          <w:rFonts w:ascii="Arial" w:hAnsi="Arial" w:cs="Arial"/>
        </w:rPr>
        <w:t>lenders</w:t>
      </w:r>
      <w:r w:rsidRPr="007508EC">
        <w:rPr>
          <w:rFonts w:ascii="Arial" w:hAnsi="Arial" w:cs="Arial"/>
        </w:rPr>
        <w:t>, reducing interest rates and origination costs</w:t>
      </w:r>
      <w:r w:rsidR="00170F34">
        <w:rPr>
          <w:rFonts w:ascii="Arial" w:hAnsi="Arial" w:cs="Arial"/>
        </w:rPr>
        <w:t xml:space="preserve"> for </w:t>
      </w:r>
      <w:r w:rsidR="00A5661D">
        <w:rPr>
          <w:rFonts w:ascii="Arial" w:hAnsi="Arial" w:cs="Arial"/>
        </w:rPr>
        <w:t>borrower clients</w:t>
      </w:r>
      <w:r w:rsidR="00204ECE">
        <w:rPr>
          <w:rFonts w:ascii="Arial" w:hAnsi="Arial" w:cs="Arial"/>
        </w:rPr>
        <w:t>.</w:t>
      </w:r>
    </w:p>
    <w:p w14:paraId="4B903AF7" w14:textId="16D248F9" w:rsidR="000542BB" w:rsidRPr="007508EC" w:rsidRDefault="000542BB" w:rsidP="000542BB">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 xml:space="preserve">Successfully contributed to over </w:t>
      </w:r>
      <w:r w:rsidRPr="007508EC">
        <w:rPr>
          <w:rStyle w:val="Strong"/>
          <w:rFonts w:ascii="Arial" w:hAnsi="Arial" w:cs="Arial"/>
        </w:rPr>
        <w:t>$</w:t>
      </w:r>
      <w:r w:rsidR="00170F34">
        <w:rPr>
          <w:rStyle w:val="Strong"/>
          <w:rFonts w:ascii="Arial" w:hAnsi="Arial" w:cs="Arial"/>
        </w:rPr>
        <w:t>5</w:t>
      </w:r>
      <w:r w:rsidRPr="007508EC">
        <w:rPr>
          <w:rStyle w:val="Strong"/>
          <w:rFonts w:ascii="Arial" w:hAnsi="Arial" w:cs="Arial"/>
        </w:rPr>
        <w:t>M in closed commercial</w:t>
      </w:r>
      <w:r w:rsidR="00204ECE">
        <w:rPr>
          <w:rStyle w:val="Strong"/>
          <w:rFonts w:ascii="Arial" w:hAnsi="Arial" w:cs="Arial"/>
        </w:rPr>
        <w:t xml:space="preserve"> real estate</w:t>
      </w:r>
      <w:r w:rsidRPr="007508EC">
        <w:rPr>
          <w:rStyle w:val="Strong"/>
          <w:rFonts w:ascii="Arial" w:hAnsi="Arial" w:cs="Arial"/>
        </w:rPr>
        <w:t xml:space="preserve"> and business-purpose loan transactions across multiple states</w:t>
      </w:r>
      <w:r w:rsidRPr="007508EC">
        <w:rPr>
          <w:rFonts w:ascii="Arial" w:hAnsi="Arial" w:cs="Arial"/>
        </w:rPr>
        <w:t xml:space="preserve">, generating an </w:t>
      </w:r>
      <w:r w:rsidR="00A12AB6">
        <w:rPr>
          <w:rFonts w:ascii="Arial" w:hAnsi="Arial" w:cs="Arial"/>
        </w:rPr>
        <w:t>average of</w:t>
      </w:r>
      <w:r w:rsidRPr="007508EC">
        <w:rPr>
          <w:rFonts w:ascii="Arial" w:hAnsi="Arial" w:cs="Arial"/>
        </w:rPr>
        <w:t xml:space="preserve"> </w:t>
      </w:r>
      <w:r w:rsidRPr="007508EC">
        <w:rPr>
          <w:rStyle w:val="Strong"/>
          <w:rFonts w:ascii="Arial" w:hAnsi="Arial" w:cs="Arial"/>
        </w:rPr>
        <w:t>$15K–$30K in annual revenue</w:t>
      </w:r>
      <w:r w:rsidR="0031519B">
        <w:rPr>
          <w:rStyle w:val="Strong"/>
          <w:rFonts w:ascii="Arial" w:hAnsi="Arial" w:cs="Arial"/>
        </w:rPr>
        <w:t xml:space="preserve"> per lending firm</w:t>
      </w:r>
      <w:r w:rsidR="00204ECE">
        <w:rPr>
          <w:rStyle w:val="Strong"/>
          <w:rFonts w:ascii="Arial" w:hAnsi="Arial" w:cs="Arial"/>
        </w:rPr>
        <w:t>.</w:t>
      </w:r>
      <w:r w:rsidRPr="007508EC">
        <w:rPr>
          <w:rStyle w:val="Strong"/>
          <w:rFonts w:ascii="Arial" w:hAnsi="Arial" w:cs="Arial"/>
        </w:rPr>
        <w:t xml:space="preserve"> </w:t>
      </w:r>
    </w:p>
    <w:p w14:paraId="7B4DE0FB" w14:textId="5B8FB08B" w:rsidR="000542BB" w:rsidRPr="007508EC" w:rsidRDefault="000542BB" w:rsidP="000542BB">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 xml:space="preserve">Built and managed a nationwide real estate </w:t>
      </w:r>
      <w:r w:rsidR="00B17E88">
        <w:rPr>
          <w:rFonts w:ascii="Arial" w:hAnsi="Arial" w:cs="Arial"/>
        </w:rPr>
        <w:t>borrower</w:t>
      </w:r>
      <w:r w:rsidRPr="007508EC">
        <w:rPr>
          <w:rFonts w:ascii="Arial" w:hAnsi="Arial" w:cs="Arial"/>
        </w:rPr>
        <w:t xml:space="preserve"> pipeline through targeted business development </w:t>
      </w:r>
      <w:r w:rsidR="00B17E88">
        <w:rPr>
          <w:rFonts w:ascii="Arial" w:hAnsi="Arial" w:cs="Arial"/>
        </w:rPr>
        <w:t xml:space="preserve">Facebook </w:t>
      </w:r>
      <w:r w:rsidR="00D9512A">
        <w:rPr>
          <w:rFonts w:ascii="Arial" w:hAnsi="Arial" w:cs="Arial"/>
        </w:rPr>
        <w:t>campaigns</w:t>
      </w:r>
      <w:r w:rsidRPr="007508EC">
        <w:rPr>
          <w:rFonts w:ascii="Arial" w:hAnsi="Arial" w:cs="Arial"/>
        </w:rPr>
        <w:t>,</w:t>
      </w:r>
      <w:r w:rsidR="00D9512A">
        <w:rPr>
          <w:rFonts w:ascii="Arial" w:hAnsi="Arial" w:cs="Arial"/>
        </w:rPr>
        <w:t xml:space="preserve"> growing</w:t>
      </w:r>
      <w:r w:rsidR="00D9512A" w:rsidRPr="00204ECE">
        <w:rPr>
          <w:rFonts w:ascii="Arial" w:hAnsi="Arial" w:cs="Arial"/>
        </w:rPr>
        <w:t xml:space="preserve"> </w:t>
      </w:r>
      <w:r w:rsidRPr="00204ECE">
        <w:rPr>
          <w:rStyle w:val="Strong"/>
          <w:rFonts w:ascii="Arial" w:hAnsi="Arial" w:cs="Arial"/>
          <w:b w:val="0"/>
          <w:bCs w:val="0"/>
        </w:rPr>
        <w:t>relationships</w:t>
      </w:r>
      <w:r w:rsidRPr="007508EC">
        <w:rPr>
          <w:rStyle w:val="Strong"/>
          <w:rFonts w:ascii="Arial" w:hAnsi="Arial" w:cs="Arial"/>
        </w:rPr>
        <w:t xml:space="preserve"> </w:t>
      </w:r>
      <w:r w:rsidRPr="00204ECE">
        <w:rPr>
          <w:rStyle w:val="Strong"/>
          <w:rFonts w:ascii="Arial" w:hAnsi="Arial" w:cs="Arial"/>
          <w:b w:val="0"/>
          <w:bCs w:val="0"/>
        </w:rPr>
        <w:t>with</w:t>
      </w:r>
      <w:r w:rsidRPr="007508EC">
        <w:rPr>
          <w:rStyle w:val="Strong"/>
          <w:rFonts w:ascii="Arial" w:hAnsi="Arial" w:cs="Arial"/>
        </w:rPr>
        <w:t xml:space="preserve"> borrowers, </w:t>
      </w:r>
      <w:r w:rsidR="007508EC">
        <w:rPr>
          <w:rStyle w:val="Strong"/>
          <w:rFonts w:ascii="Arial" w:hAnsi="Arial" w:cs="Arial"/>
        </w:rPr>
        <w:t>bankers</w:t>
      </w:r>
      <w:r w:rsidRPr="007508EC">
        <w:rPr>
          <w:rStyle w:val="Strong"/>
          <w:rFonts w:ascii="Arial" w:hAnsi="Arial" w:cs="Arial"/>
        </w:rPr>
        <w:t xml:space="preserve">, </w:t>
      </w:r>
      <w:r w:rsidR="00204ECE">
        <w:rPr>
          <w:rStyle w:val="Strong"/>
          <w:rFonts w:ascii="Arial" w:hAnsi="Arial" w:cs="Arial"/>
        </w:rPr>
        <w:t xml:space="preserve">family offices </w:t>
      </w:r>
      <w:r w:rsidRPr="007508EC">
        <w:rPr>
          <w:rStyle w:val="Strong"/>
          <w:rFonts w:ascii="Arial" w:hAnsi="Arial" w:cs="Arial"/>
        </w:rPr>
        <w:t xml:space="preserve">and private </w:t>
      </w:r>
      <w:r w:rsidR="00D9512A">
        <w:rPr>
          <w:rStyle w:val="Strong"/>
          <w:rFonts w:ascii="Arial" w:hAnsi="Arial" w:cs="Arial"/>
        </w:rPr>
        <w:t>equity</w:t>
      </w:r>
      <w:r w:rsidRPr="007508EC">
        <w:rPr>
          <w:rStyle w:val="Strong"/>
          <w:rFonts w:ascii="Arial" w:hAnsi="Arial" w:cs="Arial"/>
        </w:rPr>
        <w:t xml:space="preserve"> </w:t>
      </w:r>
      <w:r w:rsidR="007508EC">
        <w:rPr>
          <w:rStyle w:val="Strong"/>
          <w:rFonts w:ascii="Arial" w:hAnsi="Arial" w:cs="Arial"/>
        </w:rPr>
        <w:t>firms</w:t>
      </w:r>
      <w:r w:rsidRPr="007508EC">
        <w:rPr>
          <w:rFonts w:ascii="Arial" w:hAnsi="Arial" w:cs="Arial"/>
        </w:rPr>
        <w:t xml:space="preserve">, generating </w:t>
      </w:r>
      <w:r w:rsidR="00D9512A">
        <w:rPr>
          <w:rFonts w:ascii="Arial" w:hAnsi="Arial" w:cs="Arial"/>
        </w:rPr>
        <w:t>organic</w:t>
      </w:r>
      <w:r w:rsidRPr="007508EC">
        <w:rPr>
          <w:rFonts w:ascii="Arial" w:hAnsi="Arial" w:cs="Arial"/>
        </w:rPr>
        <w:t xml:space="preserve"> referral</w:t>
      </w:r>
      <w:r w:rsidR="00B17E88">
        <w:rPr>
          <w:rFonts w:ascii="Arial" w:hAnsi="Arial" w:cs="Arial"/>
        </w:rPr>
        <w:t>s</w:t>
      </w:r>
      <w:r w:rsidR="00BB3B94">
        <w:rPr>
          <w:rFonts w:ascii="Arial" w:hAnsi="Arial" w:cs="Arial"/>
        </w:rPr>
        <w:t xml:space="preserve"> increasing visibility in the finance sector</w:t>
      </w:r>
      <w:r w:rsidR="00204ECE">
        <w:rPr>
          <w:rFonts w:ascii="Arial" w:hAnsi="Arial" w:cs="Arial"/>
        </w:rPr>
        <w:t>.</w:t>
      </w:r>
    </w:p>
    <w:p w14:paraId="73300E44" w14:textId="77777777" w:rsidR="00E32DA8" w:rsidRPr="008831A7" w:rsidRDefault="00E32DA8">
      <w:pPr>
        <w:pStyle w:val="Normal1"/>
        <w:tabs>
          <w:tab w:val="right" w:pos="10800"/>
        </w:tabs>
        <w:spacing w:after="0" w:line="240" w:lineRule="auto"/>
        <w:rPr>
          <w:rFonts w:ascii="Arial" w:hAnsi="Arial" w:cs="Arial"/>
          <w:sz w:val="21"/>
          <w:szCs w:val="21"/>
        </w:rPr>
      </w:pPr>
    </w:p>
    <w:p w14:paraId="25B9572F" w14:textId="249B69F9" w:rsidR="00AE4E32" w:rsidRPr="008831A7" w:rsidRDefault="00AE4E32" w:rsidP="00AE4E32">
      <w:pPr>
        <w:pStyle w:val="Normal1"/>
        <w:pBdr>
          <w:bottom w:val="single" w:sz="6" w:space="1" w:color="auto"/>
        </w:pBdr>
        <w:spacing w:after="0" w:line="240" w:lineRule="auto"/>
        <w:rPr>
          <w:rFonts w:ascii="Arial" w:hAnsi="Arial" w:cs="Arial"/>
          <w:b/>
          <w:sz w:val="21"/>
          <w:szCs w:val="21"/>
        </w:rPr>
      </w:pPr>
      <w:r w:rsidRPr="008831A7">
        <w:rPr>
          <w:rFonts w:ascii="Arial" w:eastAsia="Times New Roman" w:hAnsi="Arial" w:cs="Arial"/>
          <w:b/>
          <w:smallCaps/>
          <w:sz w:val="21"/>
          <w:szCs w:val="21"/>
        </w:rPr>
        <w:t>PROJECTS</w:t>
      </w:r>
    </w:p>
    <w:p w14:paraId="7CEDCB4E" w14:textId="77777777" w:rsidR="00034F23" w:rsidRPr="008831A7" w:rsidRDefault="00034F23" w:rsidP="00AE4E32">
      <w:pPr>
        <w:pStyle w:val="Normal1"/>
        <w:tabs>
          <w:tab w:val="right" w:pos="10800"/>
        </w:tabs>
        <w:spacing w:before="100" w:after="0" w:line="240" w:lineRule="auto"/>
        <w:rPr>
          <w:rFonts w:ascii="Arial" w:eastAsia="Times New Roman" w:hAnsi="Arial" w:cs="Arial"/>
          <w:b/>
          <w:bCs/>
          <w:sz w:val="21"/>
          <w:szCs w:val="21"/>
        </w:rPr>
      </w:pPr>
    </w:p>
    <w:p w14:paraId="17402D1C" w14:textId="6AAB4B51" w:rsidR="00034F23" w:rsidRPr="008831A7" w:rsidRDefault="00E96EDB" w:rsidP="00034F23">
      <w:pPr>
        <w:pStyle w:val="Normal1"/>
        <w:tabs>
          <w:tab w:val="right" w:pos="10800"/>
        </w:tabs>
        <w:spacing w:before="100" w:after="0" w:line="240" w:lineRule="auto"/>
        <w:rPr>
          <w:rFonts w:ascii="Arial" w:eastAsia="Times New Roman" w:hAnsi="Arial" w:cs="Arial"/>
          <w:sz w:val="21"/>
          <w:szCs w:val="21"/>
        </w:rPr>
      </w:pPr>
      <w:r>
        <w:rPr>
          <w:rFonts w:ascii="Arial" w:eastAsia="Times New Roman" w:hAnsi="Arial" w:cs="Arial"/>
          <w:b/>
          <w:bCs/>
          <w:sz w:val="21"/>
          <w:szCs w:val="21"/>
        </w:rPr>
        <w:t>“</w:t>
      </w:r>
      <w:r w:rsidR="00B313FB">
        <w:rPr>
          <w:rFonts w:ascii="Arial" w:eastAsia="Times New Roman" w:hAnsi="Arial" w:cs="Arial"/>
          <w:b/>
          <w:bCs/>
          <w:sz w:val="21"/>
          <w:szCs w:val="21"/>
        </w:rPr>
        <w:t xml:space="preserve">Catch The Bad </w:t>
      </w:r>
      <w:r w:rsidR="002A0641">
        <w:rPr>
          <w:rFonts w:ascii="Arial" w:eastAsia="Times New Roman" w:hAnsi="Arial" w:cs="Arial"/>
          <w:b/>
          <w:bCs/>
          <w:sz w:val="21"/>
          <w:szCs w:val="21"/>
        </w:rPr>
        <w:t>Apples”</w:t>
      </w:r>
      <w:r w:rsidR="00054645">
        <w:rPr>
          <w:rFonts w:ascii="Arial" w:eastAsia="Times New Roman" w:hAnsi="Arial" w:cs="Arial"/>
          <w:b/>
          <w:bCs/>
          <w:sz w:val="21"/>
          <w:szCs w:val="21"/>
        </w:rPr>
        <w:t xml:space="preserve"> </w:t>
      </w:r>
      <w:r w:rsidR="00034F23" w:rsidRPr="008831A7">
        <w:rPr>
          <w:rFonts w:ascii="Arial" w:eastAsia="Times New Roman" w:hAnsi="Arial" w:cs="Arial"/>
          <w:b/>
          <w:bCs/>
          <w:sz w:val="21"/>
          <w:szCs w:val="21"/>
        </w:rPr>
        <w:t>Commercial Loan Vintage Analysis</w:t>
      </w:r>
      <w:r w:rsidR="00034F23" w:rsidRPr="008831A7">
        <w:rPr>
          <w:rFonts w:ascii="Arial" w:eastAsia="Times New Roman" w:hAnsi="Arial" w:cs="Arial"/>
          <w:sz w:val="21"/>
          <w:szCs w:val="21"/>
        </w:rPr>
        <w:tab/>
      </w:r>
    </w:p>
    <w:p w14:paraId="60A21E3A" w14:textId="77777777" w:rsidR="009E661B" w:rsidRDefault="009E661B" w:rsidP="00DE2136">
      <w:pPr>
        <w:ind w:left="720"/>
        <w:rPr>
          <w:rFonts w:ascii="Arial" w:hAnsi="Arial" w:cs="Arial"/>
          <w:sz w:val="21"/>
          <w:szCs w:val="21"/>
        </w:rPr>
      </w:pPr>
    </w:p>
    <w:p w14:paraId="40E72E78" w14:textId="1C255E5F" w:rsidR="00034F23" w:rsidRPr="008831A7" w:rsidRDefault="00DE2136" w:rsidP="00DE2136">
      <w:pPr>
        <w:ind w:left="720"/>
        <w:rPr>
          <w:rFonts w:ascii="Arial" w:hAnsi="Arial" w:cs="Arial"/>
          <w:sz w:val="21"/>
          <w:szCs w:val="21"/>
        </w:rPr>
      </w:pPr>
      <w:r w:rsidRPr="008831A7">
        <w:rPr>
          <w:rFonts w:ascii="Arial" w:hAnsi="Arial" w:cs="Arial"/>
          <w:sz w:val="21"/>
          <w:szCs w:val="21"/>
        </w:rPr>
        <w:t xml:space="preserve">Built a commercial loan vintage performance model using Python, Pandas, and Random Forest Regression to identify borrower and portfolio characteristics associated with higher net loss percentages across loan origination periods. </w:t>
      </w:r>
      <w:r w:rsidR="00E97615">
        <w:rPr>
          <w:rFonts w:ascii="Arial" w:hAnsi="Arial" w:cs="Arial"/>
          <w:sz w:val="21"/>
          <w:szCs w:val="21"/>
        </w:rPr>
        <w:t>This model can be used to point out</w:t>
      </w:r>
      <w:r w:rsidRPr="008831A7">
        <w:rPr>
          <w:rFonts w:ascii="Arial" w:hAnsi="Arial" w:cs="Arial"/>
          <w:sz w:val="21"/>
          <w:szCs w:val="21"/>
        </w:rPr>
        <w:t xml:space="preserve"> </w:t>
      </w:r>
      <w:r w:rsidR="00054645">
        <w:rPr>
          <w:rFonts w:ascii="Arial" w:hAnsi="Arial" w:cs="Arial"/>
          <w:sz w:val="21"/>
          <w:szCs w:val="21"/>
        </w:rPr>
        <w:t>e</w:t>
      </w:r>
      <w:r w:rsidRPr="008831A7">
        <w:rPr>
          <w:rFonts w:ascii="Arial" w:hAnsi="Arial" w:cs="Arial"/>
          <w:sz w:val="21"/>
          <w:szCs w:val="21"/>
        </w:rPr>
        <w:t>valuated borrower risk signals, revenue deterioration, utilization spikes,</w:t>
      </w:r>
      <w:r w:rsidR="00054645">
        <w:rPr>
          <w:rFonts w:ascii="Arial" w:hAnsi="Arial" w:cs="Arial"/>
          <w:sz w:val="21"/>
          <w:szCs w:val="21"/>
        </w:rPr>
        <w:t xml:space="preserve"> and </w:t>
      </w:r>
      <w:r w:rsidRPr="008831A7">
        <w:rPr>
          <w:rFonts w:ascii="Arial" w:hAnsi="Arial" w:cs="Arial"/>
          <w:sz w:val="21"/>
          <w:szCs w:val="21"/>
        </w:rPr>
        <w:t xml:space="preserve">loan seasoning to explain poor-performing loan batches I demonstrated </w:t>
      </w:r>
      <w:r w:rsidRPr="008831A7">
        <w:rPr>
          <w:rFonts w:ascii="Arial" w:hAnsi="Arial" w:cs="Arial"/>
          <w:sz w:val="21"/>
          <w:szCs w:val="21"/>
        </w:rPr>
        <w:lastRenderedPageBreak/>
        <w:t xml:space="preserve">how lenders could use </w:t>
      </w:r>
      <w:r w:rsidR="00B63166">
        <w:rPr>
          <w:rFonts w:ascii="Arial" w:hAnsi="Arial" w:cs="Arial"/>
          <w:sz w:val="21"/>
          <w:szCs w:val="21"/>
        </w:rPr>
        <w:t xml:space="preserve">the </w:t>
      </w:r>
      <w:r w:rsidRPr="008831A7">
        <w:rPr>
          <w:rFonts w:ascii="Arial" w:hAnsi="Arial" w:cs="Arial"/>
          <w:sz w:val="21"/>
          <w:szCs w:val="21"/>
        </w:rPr>
        <w:t xml:space="preserve">predictive analytics </w:t>
      </w:r>
      <w:r w:rsidR="00B63166">
        <w:rPr>
          <w:rFonts w:ascii="Arial" w:hAnsi="Arial" w:cs="Arial"/>
          <w:sz w:val="21"/>
          <w:szCs w:val="21"/>
        </w:rPr>
        <w:t xml:space="preserve">model </w:t>
      </w:r>
      <w:r w:rsidRPr="008831A7">
        <w:rPr>
          <w:rFonts w:ascii="Arial" w:hAnsi="Arial" w:cs="Arial"/>
          <w:sz w:val="21"/>
          <w:szCs w:val="21"/>
        </w:rPr>
        <w:t>to detect loan portfolio weakness earlier, reduce underwriting blind spots, improve credit monitoring and reduce net profit loss by up to 40%</w:t>
      </w:r>
      <w:r w:rsidR="00EE2301">
        <w:rPr>
          <w:rFonts w:ascii="Arial" w:hAnsi="Arial" w:cs="Arial"/>
          <w:sz w:val="21"/>
          <w:szCs w:val="21"/>
        </w:rPr>
        <w:t>.</w:t>
      </w:r>
    </w:p>
    <w:p w14:paraId="0B677CA4" w14:textId="258A0E0A" w:rsidR="009E661B" w:rsidRDefault="005C1F1B" w:rsidP="009E661B">
      <w:pPr>
        <w:pStyle w:val="Heading2"/>
        <w:rPr>
          <w:rFonts w:ascii="Arial" w:hAnsi="Arial" w:cs="Arial"/>
          <w:b w:val="0"/>
          <w:bCs/>
          <w:sz w:val="21"/>
          <w:szCs w:val="21"/>
        </w:rPr>
      </w:pPr>
      <w:r w:rsidRPr="005C1F1B">
        <w:rPr>
          <w:rStyle w:val="Strong"/>
          <w:b/>
          <w:bCs w:val="0"/>
          <w:sz w:val="21"/>
          <w:szCs w:val="21"/>
        </w:rPr>
        <w:t>“Who’s Really Serious?” Borrower Dropout Risk Prediction</w:t>
      </w:r>
    </w:p>
    <w:p w14:paraId="7A967374" w14:textId="1422B3D8" w:rsidR="00034F23" w:rsidRPr="009E661B" w:rsidRDefault="005C1F1B" w:rsidP="009146A2">
      <w:pPr>
        <w:pStyle w:val="Heading2"/>
        <w:spacing w:line="240" w:lineRule="auto"/>
        <w:ind w:left="720"/>
        <w:rPr>
          <w:color w:val="auto"/>
          <w:sz w:val="21"/>
          <w:szCs w:val="21"/>
        </w:rPr>
      </w:pPr>
      <w:r w:rsidRPr="005C1F1B">
        <w:rPr>
          <w:rFonts w:ascii="Arial" w:hAnsi="Arial" w:cs="Arial"/>
          <w:b w:val="0"/>
          <w:bCs/>
          <w:sz w:val="21"/>
          <w:szCs w:val="21"/>
        </w:rPr>
        <w:t xml:space="preserve">Built a Random Forest Classification model to score borrower dropout risk for Noble Equity Solutions. The model used cleaned borrower application data and payment outcomes to separate serious applicants from weak leads, giving the business a practical way to rank prospects by </w:t>
      </w:r>
      <w:r>
        <w:rPr>
          <w:rFonts w:ascii="Arial" w:hAnsi="Arial" w:cs="Arial"/>
          <w:b w:val="0"/>
          <w:bCs/>
          <w:sz w:val="21"/>
          <w:szCs w:val="21"/>
        </w:rPr>
        <w:t xml:space="preserve">application </w:t>
      </w:r>
      <w:r w:rsidRPr="005C1F1B">
        <w:rPr>
          <w:rFonts w:ascii="Arial" w:hAnsi="Arial" w:cs="Arial"/>
          <w:b w:val="0"/>
          <w:bCs/>
          <w:sz w:val="21"/>
          <w:szCs w:val="21"/>
        </w:rPr>
        <w:t>payment likelihood.</w:t>
      </w:r>
    </w:p>
    <w:p w14:paraId="1E40C732" w14:textId="05D70447" w:rsidR="00884115" w:rsidRPr="008831A7" w:rsidRDefault="00146E76" w:rsidP="00884115">
      <w:pPr>
        <w:pStyle w:val="Normal1"/>
        <w:tabs>
          <w:tab w:val="right" w:pos="10800"/>
        </w:tabs>
        <w:spacing w:before="100" w:after="0" w:line="240" w:lineRule="auto"/>
        <w:rPr>
          <w:rFonts w:ascii="Arial" w:eastAsia="Times New Roman" w:hAnsi="Arial" w:cs="Arial"/>
          <w:sz w:val="21"/>
          <w:szCs w:val="21"/>
        </w:rPr>
      </w:pPr>
      <w:r w:rsidRPr="008831A7">
        <w:rPr>
          <w:rFonts w:ascii="Arial" w:eastAsia="Times New Roman" w:hAnsi="Arial" w:cs="Arial"/>
          <w:b/>
          <w:bCs/>
          <w:sz w:val="21"/>
          <w:szCs w:val="21"/>
        </w:rPr>
        <w:t>"You Are What You Eat" Customer Segmentation</w:t>
      </w:r>
      <w:r w:rsidR="00884115" w:rsidRPr="008831A7">
        <w:rPr>
          <w:rFonts w:ascii="Arial" w:eastAsia="Times New Roman" w:hAnsi="Arial" w:cs="Arial"/>
          <w:sz w:val="21"/>
          <w:szCs w:val="21"/>
        </w:rPr>
        <w:tab/>
      </w:r>
    </w:p>
    <w:p w14:paraId="36267E37" w14:textId="77777777" w:rsidR="00884115" w:rsidRPr="008831A7" w:rsidRDefault="00884115" w:rsidP="00884115">
      <w:pPr>
        <w:ind w:left="720"/>
        <w:rPr>
          <w:rFonts w:ascii="Arial" w:hAnsi="Arial" w:cs="Arial"/>
          <w:sz w:val="21"/>
          <w:szCs w:val="21"/>
        </w:rPr>
      </w:pPr>
    </w:p>
    <w:p w14:paraId="6A9B9837" w14:textId="7F6EA16D" w:rsidR="00884115" w:rsidRDefault="00DD6B66" w:rsidP="00DD6B66">
      <w:pPr>
        <w:pStyle w:val="Normal1"/>
        <w:numPr>
          <w:ilvl w:val="0"/>
          <w:numId w:val="22"/>
        </w:numPr>
        <w:tabs>
          <w:tab w:val="right" w:pos="10800"/>
        </w:tabs>
        <w:spacing w:after="0" w:line="240" w:lineRule="auto"/>
        <w:rPr>
          <w:rFonts w:ascii="Arial" w:hAnsi="Arial" w:cs="Arial"/>
          <w:sz w:val="21"/>
          <w:szCs w:val="21"/>
        </w:rPr>
      </w:pPr>
      <w:r w:rsidRPr="008831A7">
        <w:rPr>
          <w:rFonts w:ascii="Arial" w:hAnsi="Arial" w:cs="Arial"/>
          <w:sz w:val="21"/>
          <w:szCs w:val="21"/>
        </w:rPr>
        <w:t xml:space="preserve">Used </w:t>
      </w:r>
      <w:r w:rsidRPr="008831A7">
        <w:rPr>
          <w:rFonts w:ascii="Arial" w:hAnsi="Arial" w:cs="Arial"/>
          <w:b/>
          <w:bCs/>
          <w:sz w:val="21"/>
          <w:szCs w:val="21"/>
        </w:rPr>
        <w:t>k-means clustering</w:t>
      </w:r>
      <w:r w:rsidRPr="008831A7">
        <w:rPr>
          <w:rFonts w:ascii="Arial" w:hAnsi="Arial" w:cs="Arial"/>
          <w:sz w:val="21"/>
          <w:szCs w:val="21"/>
        </w:rPr>
        <w:t xml:space="preserve"> on grocery transaction data to split out customers into distinct "shopper types"</w:t>
      </w:r>
      <w:r w:rsidR="00E6546F" w:rsidRPr="008831A7">
        <w:rPr>
          <w:rFonts w:ascii="Arial" w:hAnsi="Arial" w:cs="Arial"/>
          <w:sz w:val="21"/>
          <w:szCs w:val="21"/>
        </w:rPr>
        <w:t>.</w:t>
      </w:r>
      <w:r w:rsidRPr="008831A7">
        <w:rPr>
          <w:rFonts w:ascii="Arial" w:hAnsi="Arial" w:cs="Arial"/>
          <w:sz w:val="21"/>
          <w:szCs w:val="21"/>
        </w:rPr>
        <w:t xml:space="preserve"> </w:t>
      </w:r>
      <w:r w:rsidR="00E6546F" w:rsidRPr="008831A7">
        <w:rPr>
          <w:rFonts w:ascii="Arial" w:hAnsi="Arial" w:cs="Arial"/>
          <w:sz w:val="21"/>
          <w:szCs w:val="21"/>
        </w:rPr>
        <w:t>These</w:t>
      </w:r>
      <w:r w:rsidRPr="008831A7">
        <w:rPr>
          <w:rFonts w:ascii="Arial" w:hAnsi="Arial" w:cs="Arial"/>
          <w:sz w:val="21"/>
          <w:szCs w:val="21"/>
        </w:rPr>
        <w:t xml:space="preserve"> could be used to better understand customers over time, and to more accurately target customers with relevant content &amp; promotions</w:t>
      </w:r>
      <w:r w:rsidR="0074055F">
        <w:rPr>
          <w:rFonts w:ascii="Arial" w:hAnsi="Arial" w:cs="Arial"/>
          <w:sz w:val="21"/>
          <w:szCs w:val="21"/>
        </w:rPr>
        <w:t xml:space="preserve"> </w:t>
      </w:r>
    </w:p>
    <w:p w14:paraId="53B7D18D" w14:textId="02AC889E" w:rsidR="0074055F" w:rsidRPr="000C0419" w:rsidRDefault="0074055F" w:rsidP="0074055F">
      <w:pPr>
        <w:pStyle w:val="Normal1"/>
        <w:tabs>
          <w:tab w:val="right" w:pos="10800"/>
        </w:tabs>
        <w:spacing w:before="100" w:after="0" w:line="240" w:lineRule="auto"/>
        <w:rPr>
          <w:b/>
          <w:bCs/>
          <w:sz w:val="21"/>
          <w:szCs w:val="21"/>
        </w:rPr>
      </w:pPr>
      <w:r w:rsidRPr="000C0419">
        <w:rPr>
          <w:b/>
          <w:bCs/>
          <w:sz w:val="21"/>
          <w:szCs w:val="21"/>
        </w:rPr>
        <w:t>“Deal Desk AI”</w:t>
      </w:r>
      <w:r w:rsidRPr="000C0419">
        <w:rPr>
          <w:sz w:val="21"/>
          <w:szCs w:val="21"/>
        </w:rPr>
        <w:t xml:space="preserve"> </w:t>
      </w:r>
      <w:proofErr w:type="spellStart"/>
      <w:r w:rsidRPr="000C0419">
        <w:rPr>
          <w:b/>
          <w:bCs/>
          <w:sz w:val="21"/>
          <w:szCs w:val="21"/>
        </w:rPr>
        <w:t>LangChain</w:t>
      </w:r>
      <w:proofErr w:type="spellEnd"/>
      <w:r w:rsidRPr="000C0419">
        <w:rPr>
          <w:b/>
          <w:bCs/>
          <w:sz w:val="21"/>
          <w:szCs w:val="21"/>
        </w:rPr>
        <w:t xml:space="preserve"> RAG Model for </w:t>
      </w:r>
      <w:r>
        <w:rPr>
          <w:b/>
          <w:bCs/>
          <w:sz w:val="21"/>
          <w:szCs w:val="21"/>
        </w:rPr>
        <w:t>Businesses</w:t>
      </w:r>
      <w:r w:rsidRPr="000C0419">
        <w:rPr>
          <w:b/>
          <w:bCs/>
          <w:sz w:val="21"/>
          <w:szCs w:val="21"/>
        </w:rPr>
        <w:t xml:space="preserve"> </w:t>
      </w:r>
    </w:p>
    <w:p w14:paraId="4DEEF4A6" w14:textId="77777777" w:rsidR="0074055F" w:rsidRPr="00785F57" w:rsidRDefault="0074055F" w:rsidP="0074055F">
      <w:pPr>
        <w:pStyle w:val="Normal1"/>
        <w:numPr>
          <w:ilvl w:val="0"/>
          <w:numId w:val="22"/>
        </w:numPr>
        <w:tabs>
          <w:tab w:val="right" w:pos="10800"/>
        </w:tabs>
        <w:spacing w:before="100" w:after="0" w:line="240" w:lineRule="auto"/>
        <w:rPr>
          <w:rFonts w:ascii="Arial" w:eastAsia="Times New Roman" w:hAnsi="Arial" w:cs="Arial"/>
          <w:b/>
          <w:bCs/>
          <w:sz w:val="21"/>
          <w:szCs w:val="21"/>
        </w:rPr>
      </w:pPr>
      <w:r w:rsidRPr="00785F57">
        <w:rPr>
          <w:rFonts w:ascii="Arial" w:hAnsi="Arial" w:cs="Arial"/>
          <w:b/>
          <w:bCs/>
          <w:sz w:val="21"/>
          <w:szCs w:val="21"/>
        </w:rPr>
        <w:t>Implemented</w:t>
      </w:r>
      <w:r w:rsidRPr="00785F57">
        <w:rPr>
          <w:rFonts w:ascii="Arial" w:hAnsi="Arial" w:cs="Arial"/>
          <w:sz w:val="21"/>
          <w:szCs w:val="21"/>
        </w:rPr>
        <w:t xml:space="preserve"> an intelligent database agent using a </w:t>
      </w:r>
      <w:proofErr w:type="spellStart"/>
      <w:r w:rsidRPr="00785F57">
        <w:rPr>
          <w:rFonts w:ascii="Arial" w:hAnsi="Arial" w:cs="Arial"/>
          <w:sz w:val="21"/>
          <w:szCs w:val="21"/>
        </w:rPr>
        <w:t>LangChain</w:t>
      </w:r>
      <w:proofErr w:type="spellEnd"/>
      <w:r w:rsidRPr="00785F57">
        <w:rPr>
          <w:rFonts w:ascii="Arial" w:hAnsi="Arial" w:cs="Arial"/>
          <w:sz w:val="21"/>
          <w:szCs w:val="21"/>
        </w:rPr>
        <w:t xml:space="preserve"> template and OpenAI to democratize data access. </w:t>
      </w:r>
      <w:r w:rsidRPr="00785F57">
        <w:rPr>
          <w:rFonts w:ascii="Arial" w:hAnsi="Arial" w:cs="Arial"/>
          <w:b/>
          <w:bCs/>
          <w:sz w:val="21"/>
          <w:szCs w:val="21"/>
        </w:rPr>
        <w:t>Configured</w:t>
      </w:r>
      <w:r w:rsidRPr="00785F57">
        <w:rPr>
          <w:rFonts w:ascii="Arial" w:hAnsi="Arial" w:cs="Arial"/>
          <w:sz w:val="21"/>
          <w:szCs w:val="21"/>
        </w:rPr>
        <w:t xml:space="preserve"> the system to translate natural language inquiries into executable SQL queries against a PostgreSQL retail database. </w:t>
      </w:r>
      <w:r w:rsidRPr="00785F57">
        <w:rPr>
          <w:rFonts w:ascii="Arial" w:hAnsi="Arial" w:cs="Arial"/>
          <w:b/>
          <w:bCs/>
          <w:sz w:val="21"/>
          <w:szCs w:val="21"/>
        </w:rPr>
        <w:t>Demonstrated</w:t>
      </w:r>
      <w:r w:rsidRPr="00785F57">
        <w:rPr>
          <w:rFonts w:ascii="Arial" w:hAnsi="Arial" w:cs="Arial"/>
          <w:sz w:val="21"/>
          <w:szCs w:val="21"/>
        </w:rPr>
        <w:t xml:space="preserve"> how this AI infrastructure allows business leaders to bypass manual query writing, extracting actionable insights regarding demographic trends directly from raw relational data.</w:t>
      </w:r>
    </w:p>
    <w:p w14:paraId="28A0DA6E" w14:textId="18CEE1C4" w:rsidR="0074055F" w:rsidRPr="008831A7" w:rsidRDefault="0074055F" w:rsidP="0074055F">
      <w:pPr>
        <w:pStyle w:val="Normal1"/>
        <w:tabs>
          <w:tab w:val="right" w:pos="10800"/>
        </w:tabs>
        <w:spacing w:after="0" w:line="240" w:lineRule="auto"/>
        <w:ind w:left="720"/>
        <w:rPr>
          <w:rFonts w:ascii="Arial" w:hAnsi="Arial" w:cs="Arial"/>
          <w:sz w:val="21"/>
          <w:szCs w:val="21"/>
        </w:rPr>
      </w:pPr>
    </w:p>
    <w:p w14:paraId="6E348ADA" w14:textId="77777777" w:rsidR="0020142E" w:rsidRPr="008831A7" w:rsidRDefault="0020142E" w:rsidP="0020142E">
      <w:pPr>
        <w:pStyle w:val="Normal1"/>
        <w:pBdr>
          <w:bottom w:val="single" w:sz="6" w:space="1" w:color="auto"/>
        </w:pBdr>
        <w:spacing w:after="0" w:line="240" w:lineRule="auto"/>
        <w:rPr>
          <w:rFonts w:ascii="Arial" w:hAnsi="Arial" w:cs="Arial"/>
          <w:b/>
          <w:sz w:val="21"/>
          <w:szCs w:val="21"/>
        </w:rPr>
      </w:pPr>
    </w:p>
    <w:p w14:paraId="6C4FA22C" w14:textId="17DF57B5" w:rsidR="0020142E" w:rsidRPr="008831A7" w:rsidRDefault="0020142E" w:rsidP="0020142E">
      <w:pPr>
        <w:pStyle w:val="Normal1"/>
        <w:pBdr>
          <w:bottom w:val="single" w:sz="6" w:space="1" w:color="auto"/>
        </w:pBdr>
        <w:spacing w:after="0" w:line="240" w:lineRule="auto"/>
        <w:rPr>
          <w:rFonts w:ascii="Arial" w:hAnsi="Arial" w:cs="Arial"/>
          <w:b/>
          <w:sz w:val="21"/>
          <w:szCs w:val="21"/>
        </w:rPr>
      </w:pPr>
      <w:r w:rsidRPr="008831A7">
        <w:rPr>
          <w:rFonts w:ascii="Arial" w:hAnsi="Arial" w:cs="Arial"/>
          <w:b/>
          <w:sz w:val="21"/>
          <w:szCs w:val="21"/>
        </w:rPr>
        <w:t>EDUCATION</w:t>
      </w:r>
    </w:p>
    <w:p w14:paraId="460D6AFE" w14:textId="0DCDF25F" w:rsidR="0020142E" w:rsidRPr="008831A7" w:rsidRDefault="0020142E" w:rsidP="0020142E">
      <w:pPr>
        <w:pStyle w:val="Normal1"/>
        <w:tabs>
          <w:tab w:val="right" w:pos="10800"/>
        </w:tabs>
        <w:spacing w:before="100" w:after="0" w:line="240" w:lineRule="auto"/>
        <w:rPr>
          <w:rFonts w:ascii="Arial" w:hAnsi="Arial" w:cs="Arial"/>
          <w:sz w:val="21"/>
          <w:szCs w:val="21"/>
        </w:rPr>
      </w:pPr>
      <w:r w:rsidRPr="008831A7">
        <w:rPr>
          <w:rFonts w:ascii="Arial" w:eastAsia="Times New Roman" w:hAnsi="Arial" w:cs="Arial"/>
          <w:b/>
          <w:sz w:val="21"/>
          <w:szCs w:val="21"/>
        </w:rPr>
        <w:t>BCA/BSc (</w:t>
      </w:r>
      <w:r w:rsidR="00DE2136" w:rsidRPr="008831A7">
        <w:rPr>
          <w:rFonts w:ascii="Arial" w:eastAsia="Times New Roman" w:hAnsi="Arial" w:cs="Arial"/>
          <w:b/>
          <w:sz w:val="21"/>
          <w:szCs w:val="21"/>
        </w:rPr>
        <w:t xml:space="preserve">Business Management </w:t>
      </w:r>
      <w:r w:rsidRPr="008831A7">
        <w:rPr>
          <w:rFonts w:ascii="Arial" w:eastAsia="Times New Roman" w:hAnsi="Arial" w:cs="Arial"/>
          <w:b/>
          <w:sz w:val="21"/>
          <w:szCs w:val="21"/>
        </w:rPr>
        <w:t>/</w:t>
      </w:r>
      <w:r w:rsidR="00DE2136" w:rsidRPr="008831A7">
        <w:rPr>
          <w:rFonts w:ascii="Arial" w:eastAsia="Times New Roman" w:hAnsi="Arial" w:cs="Arial"/>
          <w:b/>
          <w:sz w:val="21"/>
          <w:szCs w:val="21"/>
        </w:rPr>
        <w:t>Health Science</w:t>
      </w:r>
      <w:r w:rsidRPr="008831A7">
        <w:rPr>
          <w:rFonts w:ascii="Arial" w:eastAsia="Times New Roman" w:hAnsi="Arial" w:cs="Arial"/>
          <w:b/>
          <w:sz w:val="21"/>
          <w:szCs w:val="21"/>
        </w:rPr>
        <w:t>)</w:t>
      </w:r>
      <w:r w:rsidRPr="008831A7">
        <w:rPr>
          <w:rFonts w:ascii="Arial" w:eastAsia="Times New Roman" w:hAnsi="Arial" w:cs="Arial"/>
          <w:b/>
          <w:sz w:val="21"/>
          <w:szCs w:val="21"/>
        </w:rPr>
        <w:tab/>
      </w:r>
      <w:r w:rsidRPr="008831A7">
        <w:rPr>
          <w:rFonts w:ascii="Arial" w:eastAsia="Times New Roman" w:hAnsi="Arial" w:cs="Arial"/>
          <w:sz w:val="21"/>
          <w:szCs w:val="21"/>
        </w:rPr>
        <w:t>2</w:t>
      </w:r>
      <w:r w:rsidR="00DE2136" w:rsidRPr="008831A7">
        <w:rPr>
          <w:rFonts w:ascii="Arial" w:eastAsia="Times New Roman" w:hAnsi="Arial" w:cs="Arial"/>
          <w:sz w:val="21"/>
          <w:szCs w:val="21"/>
        </w:rPr>
        <w:t>016</w:t>
      </w:r>
      <w:r w:rsidRPr="008831A7">
        <w:rPr>
          <w:rFonts w:ascii="Arial" w:eastAsia="Times New Roman" w:hAnsi="Arial" w:cs="Arial"/>
          <w:sz w:val="21"/>
          <w:szCs w:val="21"/>
        </w:rPr>
        <w:t xml:space="preserve"> - 20</w:t>
      </w:r>
      <w:r w:rsidR="00DE2136" w:rsidRPr="008831A7">
        <w:rPr>
          <w:rFonts w:ascii="Arial" w:eastAsia="Times New Roman" w:hAnsi="Arial" w:cs="Arial"/>
          <w:sz w:val="21"/>
          <w:szCs w:val="21"/>
        </w:rPr>
        <w:t>20</w:t>
      </w:r>
    </w:p>
    <w:p w14:paraId="0BCE799A" w14:textId="67E863AC" w:rsidR="0020142E" w:rsidRPr="008831A7" w:rsidRDefault="009406A1" w:rsidP="0020142E">
      <w:pPr>
        <w:pStyle w:val="Normal1"/>
        <w:tabs>
          <w:tab w:val="right" w:pos="10800"/>
        </w:tabs>
        <w:spacing w:after="0" w:line="240" w:lineRule="auto"/>
        <w:rPr>
          <w:rFonts w:ascii="Arial" w:eastAsia="Times New Roman" w:hAnsi="Arial" w:cs="Arial"/>
          <w:b/>
          <w:sz w:val="21"/>
          <w:szCs w:val="21"/>
          <w:lang w:val="de-DE"/>
        </w:rPr>
      </w:pPr>
      <w:proofErr w:type="spellStart"/>
      <w:r w:rsidRPr="008831A7">
        <w:rPr>
          <w:rFonts w:ascii="Arial" w:eastAsia="Times New Roman" w:hAnsi="Arial" w:cs="Arial"/>
          <w:i/>
          <w:sz w:val="21"/>
          <w:szCs w:val="21"/>
          <w:lang w:val="de-DE"/>
        </w:rPr>
        <w:t>Stony</w:t>
      </w:r>
      <w:proofErr w:type="spellEnd"/>
      <w:r w:rsidRPr="008831A7">
        <w:rPr>
          <w:rFonts w:ascii="Arial" w:eastAsia="Times New Roman" w:hAnsi="Arial" w:cs="Arial"/>
          <w:i/>
          <w:sz w:val="21"/>
          <w:szCs w:val="21"/>
          <w:lang w:val="de-DE"/>
        </w:rPr>
        <w:t xml:space="preserve"> Brook</w:t>
      </w:r>
      <w:r w:rsidR="0020142E" w:rsidRPr="008831A7">
        <w:rPr>
          <w:rFonts w:ascii="Arial" w:eastAsia="Times New Roman" w:hAnsi="Arial" w:cs="Arial"/>
          <w:i/>
          <w:sz w:val="21"/>
          <w:szCs w:val="21"/>
          <w:lang w:val="de-DE"/>
        </w:rPr>
        <w:t xml:space="preserve">, </w:t>
      </w:r>
      <w:r w:rsidRPr="008831A7">
        <w:rPr>
          <w:rFonts w:ascii="Arial" w:eastAsia="Times New Roman" w:hAnsi="Arial" w:cs="Arial"/>
          <w:i/>
          <w:sz w:val="21"/>
          <w:szCs w:val="21"/>
          <w:lang w:val="de-DE"/>
        </w:rPr>
        <w:t>NY</w:t>
      </w:r>
      <w:r w:rsidR="0020142E" w:rsidRPr="008831A7">
        <w:rPr>
          <w:rFonts w:ascii="Arial" w:eastAsia="Times New Roman" w:hAnsi="Arial" w:cs="Arial"/>
          <w:b/>
          <w:sz w:val="21"/>
          <w:szCs w:val="21"/>
          <w:lang w:val="de-DE"/>
        </w:rPr>
        <w:tab/>
      </w:r>
    </w:p>
    <w:p w14:paraId="0B1BCEEF" w14:textId="7AE86D50" w:rsidR="0020142E" w:rsidRPr="008831A7" w:rsidRDefault="0020142E" w:rsidP="0020142E">
      <w:pPr>
        <w:numPr>
          <w:ilvl w:val="0"/>
          <w:numId w:val="7"/>
        </w:numPr>
        <w:rPr>
          <w:rFonts w:ascii="Arial" w:hAnsi="Arial" w:cs="Arial"/>
          <w:sz w:val="21"/>
          <w:szCs w:val="21"/>
        </w:rPr>
      </w:pPr>
      <w:r w:rsidRPr="008831A7">
        <w:rPr>
          <w:rFonts w:ascii="Arial" w:hAnsi="Arial" w:cs="Arial"/>
          <w:sz w:val="21"/>
          <w:szCs w:val="21"/>
        </w:rPr>
        <w:t xml:space="preserve">Completed conjoint </w:t>
      </w:r>
      <w:r w:rsidR="00DE2136" w:rsidRPr="008831A7">
        <w:rPr>
          <w:rFonts w:ascii="Arial" w:hAnsi="Arial" w:cs="Arial"/>
          <w:sz w:val="21"/>
          <w:szCs w:val="21"/>
        </w:rPr>
        <w:t xml:space="preserve">business </w:t>
      </w:r>
      <w:r w:rsidR="008831A7" w:rsidRPr="008831A7">
        <w:rPr>
          <w:rFonts w:ascii="Arial" w:hAnsi="Arial" w:cs="Arial"/>
          <w:sz w:val="21"/>
          <w:szCs w:val="21"/>
        </w:rPr>
        <w:t>management &amp;</w:t>
      </w:r>
      <w:r w:rsidRPr="008831A7">
        <w:rPr>
          <w:rFonts w:ascii="Arial" w:hAnsi="Arial" w:cs="Arial"/>
          <w:sz w:val="21"/>
          <w:szCs w:val="21"/>
        </w:rPr>
        <w:t xml:space="preserve"> </w:t>
      </w:r>
      <w:r w:rsidR="00090932">
        <w:rPr>
          <w:rFonts w:ascii="Arial" w:hAnsi="Arial" w:cs="Arial"/>
          <w:sz w:val="21"/>
          <w:szCs w:val="21"/>
        </w:rPr>
        <w:t>s</w:t>
      </w:r>
      <w:r w:rsidRPr="008831A7">
        <w:rPr>
          <w:rFonts w:ascii="Arial" w:hAnsi="Arial" w:cs="Arial"/>
          <w:sz w:val="21"/>
          <w:szCs w:val="21"/>
        </w:rPr>
        <w:t xml:space="preserve">cience degree </w:t>
      </w:r>
      <w:r w:rsidR="00090932">
        <w:rPr>
          <w:rFonts w:ascii="Arial" w:hAnsi="Arial" w:cs="Arial"/>
          <w:sz w:val="21"/>
          <w:szCs w:val="21"/>
        </w:rPr>
        <w:t>s</w:t>
      </w:r>
      <w:r w:rsidR="00090932" w:rsidRPr="008831A7">
        <w:rPr>
          <w:rFonts w:ascii="Arial" w:hAnsi="Arial" w:cs="Arial"/>
          <w:sz w:val="21"/>
          <w:szCs w:val="21"/>
        </w:rPr>
        <w:t xml:space="preserve">pecializing </w:t>
      </w:r>
      <w:r w:rsidRPr="008831A7">
        <w:rPr>
          <w:rFonts w:ascii="Arial" w:hAnsi="Arial" w:cs="Arial"/>
          <w:sz w:val="21"/>
          <w:szCs w:val="21"/>
        </w:rPr>
        <w:t xml:space="preserve">in </w:t>
      </w:r>
      <w:r w:rsidR="00090932">
        <w:rPr>
          <w:rFonts w:ascii="Arial" w:hAnsi="Arial" w:cs="Arial"/>
          <w:sz w:val="21"/>
          <w:szCs w:val="21"/>
        </w:rPr>
        <w:t>b</w:t>
      </w:r>
      <w:r w:rsidR="009406A1" w:rsidRPr="008831A7">
        <w:rPr>
          <w:rFonts w:ascii="Arial" w:hAnsi="Arial" w:cs="Arial"/>
          <w:sz w:val="21"/>
          <w:szCs w:val="21"/>
        </w:rPr>
        <w:t xml:space="preserve">usiness </w:t>
      </w:r>
      <w:r w:rsidR="00553187" w:rsidRPr="008831A7">
        <w:rPr>
          <w:rFonts w:ascii="Arial" w:hAnsi="Arial" w:cs="Arial"/>
          <w:sz w:val="21"/>
          <w:szCs w:val="21"/>
        </w:rPr>
        <w:t>management</w:t>
      </w:r>
      <w:r w:rsidR="00E67E2C">
        <w:rPr>
          <w:rFonts w:ascii="Arial" w:hAnsi="Arial" w:cs="Arial"/>
          <w:sz w:val="21"/>
          <w:szCs w:val="21"/>
        </w:rPr>
        <w:t>,</w:t>
      </w:r>
      <w:r w:rsidR="00553187" w:rsidRPr="008831A7">
        <w:rPr>
          <w:rFonts w:ascii="Arial" w:hAnsi="Arial" w:cs="Arial"/>
          <w:sz w:val="21"/>
          <w:szCs w:val="21"/>
        </w:rPr>
        <w:t xml:space="preserve"> </w:t>
      </w:r>
      <w:r w:rsidR="009406A1" w:rsidRPr="008831A7">
        <w:rPr>
          <w:rFonts w:ascii="Arial" w:hAnsi="Arial" w:cs="Arial"/>
          <w:sz w:val="21"/>
          <w:szCs w:val="21"/>
        </w:rPr>
        <w:t>calculus and statistics</w:t>
      </w:r>
      <w:r w:rsidR="00E67E2C">
        <w:rPr>
          <w:rFonts w:ascii="Arial" w:hAnsi="Arial" w:cs="Arial"/>
          <w:sz w:val="21"/>
          <w:szCs w:val="21"/>
        </w:rPr>
        <w:t xml:space="preserve"> and excel</w:t>
      </w:r>
      <w:r w:rsidR="009406A1" w:rsidRPr="008831A7">
        <w:rPr>
          <w:rFonts w:ascii="Arial" w:hAnsi="Arial" w:cs="Arial"/>
          <w:sz w:val="21"/>
          <w:szCs w:val="21"/>
        </w:rPr>
        <w:t>.</w:t>
      </w:r>
      <w:r w:rsidR="009E4AE6">
        <w:rPr>
          <w:rFonts w:ascii="Arial" w:hAnsi="Arial" w:cs="Arial"/>
          <w:sz w:val="21"/>
          <w:szCs w:val="21"/>
        </w:rPr>
        <w:t xml:space="preserve"> </w:t>
      </w:r>
    </w:p>
    <w:p w14:paraId="2B284920" w14:textId="77777777" w:rsidR="00AE4E32" w:rsidRPr="008831A7" w:rsidRDefault="00AE4E32" w:rsidP="00AE4E32">
      <w:pPr>
        <w:pStyle w:val="Normal1"/>
        <w:tabs>
          <w:tab w:val="right" w:pos="10800"/>
        </w:tabs>
        <w:spacing w:after="0" w:line="240" w:lineRule="auto"/>
        <w:rPr>
          <w:rFonts w:ascii="Arial" w:hAnsi="Arial" w:cs="Arial"/>
          <w:sz w:val="21"/>
          <w:szCs w:val="21"/>
        </w:rPr>
      </w:pPr>
    </w:p>
    <w:p w14:paraId="63C857DB" w14:textId="77777777" w:rsidR="0020142E" w:rsidRPr="008831A7" w:rsidRDefault="0020142E" w:rsidP="00AE4E32">
      <w:pPr>
        <w:pStyle w:val="Normal1"/>
        <w:tabs>
          <w:tab w:val="right" w:pos="10800"/>
        </w:tabs>
        <w:spacing w:after="0" w:line="240" w:lineRule="auto"/>
        <w:rPr>
          <w:rFonts w:ascii="Arial" w:hAnsi="Arial" w:cs="Arial"/>
          <w:sz w:val="21"/>
          <w:szCs w:val="21"/>
        </w:rPr>
      </w:pPr>
    </w:p>
    <w:p w14:paraId="3C85D560" w14:textId="73B6B86A" w:rsidR="00E942CA" w:rsidRPr="008831A7" w:rsidRDefault="0020142E" w:rsidP="00E942CA">
      <w:pPr>
        <w:pStyle w:val="Normal1"/>
        <w:pBdr>
          <w:bottom w:val="single" w:sz="6" w:space="1" w:color="auto"/>
        </w:pBdr>
        <w:tabs>
          <w:tab w:val="right" w:pos="10800"/>
        </w:tabs>
        <w:spacing w:after="0" w:line="240" w:lineRule="auto"/>
        <w:rPr>
          <w:rFonts w:ascii="Arial" w:hAnsi="Arial" w:cs="Arial"/>
          <w:b/>
          <w:sz w:val="21"/>
          <w:szCs w:val="21"/>
        </w:rPr>
      </w:pPr>
      <w:r w:rsidRPr="008831A7">
        <w:rPr>
          <w:rFonts w:ascii="Arial" w:hAnsi="Arial" w:cs="Arial"/>
          <w:b/>
          <w:sz w:val="21"/>
          <w:szCs w:val="21"/>
        </w:rPr>
        <w:t xml:space="preserve">COURSES, </w:t>
      </w:r>
      <w:r w:rsidR="00AF5034" w:rsidRPr="008831A7">
        <w:rPr>
          <w:rFonts w:ascii="Arial" w:hAnsi="Arial" w:cs="Arial"/>
          <w:b/>
          <w:sz w:val="21"/>
          <w:szCs w:val="21"/>
        </w:rPr>
        <w:t>CERTIFICATES AND QUALIFICATIONS</w:t>
      </w:r>
    </w:p>
    <w:p w14:paraId="3D8A7026" w14:textId="0043929B" w:rsidR="00A52BC9" w:rsidRPr="008831A7" w:rsidRDefault="00EB4C8D" w:rsidP="00A52BC9">
      <w:pPr>
        <w:pStyle w:val="Normal1"/>
        <w:tabs>
          <w:tab w:val="right" w:pos="10800"/>
        </w:tabs>
        <w:spacing w:before="100" w:after="0" w:line="240" w:lineRule="auto"/>
        <w:rPr>
          <w:rFonts w:ascii="Arial" w:hAnsi="Arial" w:cs="Arial"/>
          <w:sz w:val="21"/>
          <w:szCs w:val="21"/>
        </w:rPr>
      </w:pPr>
      <w:r w:rsidRPr="008831A7">
        <w:rPr>
          <w:rFonts w:ascii="Arial" w:eastAsia="Times New Roman" w:hAnsi="Arial" w:cs="Arial"/>
          <w:b/>
          <w:sz w:val="21"/>
          <w:szCs w:val="21"/>
        </w:rPr>
        <w:t>Data Science Professional Certification</w:t>
      </w:r>
      <w:r w:rsidR="00A52BC9" w:rsidRPr="008831A7">
        <w:rPr>
          <w:rFonts w:ascii="Arial" w:eastAsia="Times New Roman" w:hAnsi="Arial" w:cs="Arial"/>
          <w:b/>
          <w:sz w:val="21"/>
          <w:szCs w:val="21"/>
        </w:rPr>
        <w:tab/>
      </w:r>
      <w:r w:rsidR="00A52BC9" w:rsidRPr="008831A7">
        <w:rPr>
          <w:rFonts w:ascii="Arial" w:eastAsia="Times New Roman" w:hAnsi="Arial" w:cs="Arial"/>
          <w:sz w:val="21"/>
          <w:szCs w:val="21"/>
        </w:rPr>
        <w:t>20</w:t>
      </w:r>
      <w:r w:rsidRPr="008831A7">
        <w:rPr>
          <w:rFonts w:ascii="Arial" w:eastAsia="Times New Roman" w:hAnsi="Arial" w:cs="Arial"/>
          <w:sz w:val="21"/>
          <w:szCs w:val="21"/>
        </w:rPr>
        <w:t>2</w:t>
      </w:r>
      <w:r w:rsidR="00090932">
        <w:rPr>
          <w:rFonts w:ascii="Arial" w:eastAsia="Times New Roman" w:hAnsi="Arial" w:cs="Arial"/>
          <w:sz w:val="21"/>
          <w:szCs w:val="21"/>
        </w:rPr>
        <w:t>6</w:t>
      </w:r>
      <w:r w:rsidR="00A52BC9" w:rsidRPr="008831A7">
        <w:rPr>
          <w:rFonts w:ascii="Arial" w:eastAsia="Times New Roman" w:hAnsi="Arial" w:cs="Arial"/>
          <w:sz w:val="21"/>
          <w:szCs w:val="21"/>
        </w:rPr>
        <w:t xml:space="preserve"> - </w:t>
      </w:r>
      <w:r w:rsidRPr="008831A7">
        <w:rPr>
          <w:rFonts w:ascii="Arial" w:eastAsia="Times New Roman" w:hAnsi="Arial" w:cs="Arial"/>
          <w:sz w:val="21"/>
          <w:szCs w:val="21"/>
        </w:rPr>
        <w:t>Present</w:t>
      </w:r>
      <w:r w:rsidR="00A52BC9" w:rsidRPr="008831A7">
        <w:rPr>
          <w:rFonts w:ascii="Arial" w:eastAsia="Times New Roman" w:hAnsi="Arial" w:cs="Arial"/>
          <w:sz w:val="21"/>
          <w:szCs w:val="21"/>
        </w:rPr>
        <w:t xml:space="preserve"> </w:t>
      </w:r>
    </w:p>
    <w:p w14:paraId="02FD265E" w14:textId="7319F2F6" w:rsidR="00A52BC9" w:rsidRPr="008831A7" w:rsidRDefault="00EB4C8D" w:rsidP="00A52BC9">
      <w:pPr>
        <w:pStyle w:val="Normal1"/>
        <w:tabs>
          <w:tab w:val="right" w:pos="10800"/>
        </w:tabs>
        <w:spacing w:after="0" w:line="240" w:lineRule="auto"/>
        <w:rPr>
          <w:rFonts w:ascii="Arial" w:eastAsia="Times New Roman" w:hAnsi="Arial" w:cs="Arial"/>
          <w:b/>
          <w:sz w:val="21"/>
          <w:szCs w:val="21"/>
          <w:lang w:val="de-DE"/>
        </w:rPr>
      </w:pPr>
      <w:r w:rsidRPr="008831A7">
        <w:rPr>
          <w:rFonts w:ascii="Arial" w:eastAsia="Times New Roman" w:hAnsi="Arial" w:cs="Arial"/>
          <w:i/>
          <w:sz w:val="21"/>
          <w:szCs w:val="21"/>
          <w:lang w:val="de-DE"/>
        </w:rPr>
        <w:t>Data Science Infinity</w:t>
      </w:r>
      <w:r w:rsidR="00A52BC9" w:rsidRPr="008831A7">
        <w:rPr>
          <w:rFonts w:ascii="Arial" w:eastAsia="Times New Roman" w:hAnsi="Arial" w:cs="Arial"/>
          <w:b/>
          <w:sz w:val="21"/>
          <w:szCs w:val="21"/>
          <w:lang w:val="de-DE"/>
        </w:rPr>
        <w:tab/>
      </w:r>
    </w:p>
    <w:p w14:paraId="403E8EA2" w14:textId="77777777" w:rsidR="00B62A0E" w:rsidRPr="008831A7" w:rsidRDefault="00B62A0E" w:rsidP="00B62A0E">
      <w:pPr>
        <w:pStyle w:val="Normal1"/>
        <w:spacing w:after="0" w:line="240" w:lineRule="auto"/>
        <w:rPr>
          <w:rFonts w:ascii="Arial" w:eastAsia="Times New Roman" w:hAnsi="Arial" w:cs="Arial"/>
          <w:sz w:val="21"/>
          <w:szCs w:val="21"/>
        </w:rPr>
      </w:pPr>
    </w:p>
    <w:p w14:paraId="48000D72" w14:textId="78EFFCBE" w:rsidR="00A41C57" w:rsidRPr="00FC4B7E" w:rsidRDefault="00B62A0E" w:rsidP="00FC4B7E">
      <w:pPr>
        <w:pStyle w:val="Normal1"/>
        <w:numPr>
          <w:ilvl w:val="0"/>
          <w:numId w:val="22"/>
        </w:numPr>
        <w:spacing w:after="0" w:line="240" w:lineRule="auto"/>
        <w:rPr>
          <w:rFonts w:ascii="Arial" w:eastAsia="Times New Roman" w:hAnsi="Arial" w:cs="Arial"/>
          <w:sz w:val="21"/>
          <w:szCs w:val="21"/>
        </w:rPr>
      </w:pPr>
      <w:r w:rsidRPr="008831A7">
        <w:rPr>
          <w:rFonts w:ascii="Arial" w:eastAsia="Times New Roman" w:hAnsi="Arial" w:cs="Arial"/>
          <w:b/>
          <w:bCs/>
          <w:sz w:val="21"/>
          <w:szCs w:val="21"/>
        </w:rPr>
        <w:t>Actionable Learnings:</w:t>
      </w:r>
      <w:r w:rsidRPr="008831A7">
        <w:rPr>
          <w:rFonts w:ascii="Arial" w:eastAsia="Times New Roman" w:hAnsi="Arial" w:cs="Arial"/>
          <w:sz w:val="21"/>
          <w:szCs w:val="21"/>
        </w:rPr>
        <w:t xml:space="preserve"> Extracting &amp; manipulating data using SQL. Application of statistical concepts such as hypothesis tests for measuring the effect of AB Tests. Utilising </w:t>
      </w:r>
      <w:r w:rsidR="0062651A" w:rsidRPr="008831A7">
        <w:rPr>
          <w:rFonts w:ascii="Arial" w:eastAsia="Times New Roman" w:hAnsi="Arial" w:cs="Arial"/>
          <w:sz w:val="21"/>
          <w:szCs w:val="21"/>
        </w:rPr>
        <w:t>GitHub</w:t>
      </w:r>
      <w:r w:rsidRPr="008831A7">
        <w:rPr>
          <w:rFonts w:ascii="Arial" w:eastAsia="Times New Roman" w:hAnsi="Arial" w:cs="Arial"/>
          <w:sz w:val="21"/>
          <w:szCs w:val="21"/>
        </w:rPr>
        <w:t xml:space="preserve"> for version control, and collaboration. Using Python for data analysis, manipulation &amp; visualization.</w:t>
      </w:r>
      <w:r w:rsidR="00A95467">
        <w:rPr>
          <w:rFonts w:ascii="Arial" w:eastAsia="Times New Roman" w:hAnsi="Arial" w:cs="Arial"/>
          <w:sz w:val="21"/>
          <w:szCs w:val="21"/>
        </w:rPr>
        <w:t xml:space="preserve"> </w:t>
      </w:r>
      <w:r w:rsidRPr="008831A7">
        <w:rPr>
          <w:rFonts w:ascii="Arial" w:eastAsia="Times New Roman" w:hAnsi="Arial" w:cs="Arial"/>
          <w:sz w:val="21"/>
          <w:szCs w:val="21"/>
        </w:rPr>
        <w:t xml:space="preserve">Applying data preparation steps for ML including missing values, categorical variable encoding, outliers, feature scaling, feature selection &amp; model validation. Applying Machine Learning algorithms for regression, classification, clustering, association rule learning, and causal impact analysis for measuring the impact of an event over time. Machine Learning pipelines to streamline the ML pre-processing &amp; modelling phase. Deployment of an ML pipeline onto a live website using </w:t>
      </w:r>
      <w:proofErr w:type="spellStart"/>
      <w:r w:rsidR="009E4AE6" w:rsidRPr="008831A7">
        <w:rPr>
          <w:rFonts w:ascii="Arial" w:eastAsia="Times New Roman" w:hAnsi="Arial" w:cs="Arial"/>
          <w:sz w:val="21"/>
          <w:szCs w:val="21"/>
        </w:rPr>
        <w:t>Streamlit</w:t>
      </w:r>
      <w:proofErr w:type="spellEnd"/>
      <w:r w:rsidRPr="008831A7">
        <w:rPr>
          <w:rFonts w:ascii="Arial" w:eastAsia="Times New Roman" w:hAnsi="Arial" w:cs="Arial"/>
          <w:sz w:val="21"/>
          <w:szCs w:val="21"/>
        </w:rPr>
        <w:t>. Using Tableau to create powerful Data Visualizations. Turning business problems into Data Science solutions.</w:t>
      </w:r>
    </w:p>
    <w:p w14:paraId="02606C3F" w14:textId="77777777" w:rsidR="00417F3F" w:rsidRPr="008831A7" w:rsidRDefault="00417F3F" w:rsidP="00417F3F">
      <w:pPr>
        <w:pStyle w:val="Normal1"/>
        <w:spacing w:after="0" w:line="240" w:lineRule="auto"/>
        <w:rPr>
          <w:rFonts w:ascii="Arial" w:hAnsi="Arial" w:cs="Arial"/>
          <w:sz w:val="21"/>
          <w:szCs w:val="21"/>
        </w:rPr>
      </w:pPr>
    </w:p>
    <w:p w14:paraId="55499ABA" w14:textId="27E049A2" w:rsidR="00417F3F" w:rsidRPr="008831A7" w:rsidRDefault="00D50ADD" w:rsidP="00417F3F">
      <w:pPr>
        <w:pStyle w:val="Normal1"/>
        <w:tabs>
          <w:tab w:val="right" w:pos="10800"/>
        </w:tabs>
        <w:spacing w:before="100" w:after="0" w:line="240" w:lineRule="auto"/>
        <w:rPr>
          <w:rFonts w:ascii="Arial" w:hAnsi="Arial" w:cs="Arial"/>
          <w:sz w:val="21"/>
          <w:szCs w:val="21"/>
        </w:rPr>
      </w:pPr>
      <w:r w:rsidRPr="008831A7">
        <w:rPr>
          <w:rFonts w:ascii="Arial" w:eastAsia="Times New Roman" w:hAnsi="Arial" w:cs="Arial"/>
          <w:b/>
          <w:sz w:val="21"/>
          <w:szCs w:val="21"/>
        </w:rPr>
        <w:t>J.P Morgan – Quantitate Research Job Simulation</w:t>
      </w:r>
      <w:r w:rsidR="00417F3F" w:rsidRPr="008831A7">
        <w:rPr>
          <w:rFonts w:ascii="Arial" w:eastAsia="Times New Roman" w:hAnsi="Arial" w:cs="Arial"/>
          <w:b/>
          <w:sz w:val="21"/>
          <w:szCs w:val="21"/>
        </w:rPr>
        <w:tab/>
      </w:r>
      <w:r w:rsidR="00417F3F" w:rsidRPr="008831A7">
        <w:rPr>
          <w:rFonts w:ascii="Arial" w:eastAsia="Times New Roman" w:hAnsi="Arial" w:cs="Arial"/>
          <w:sz w:val="21"/>
          <w:szCs w:val="21"/>
        </w:rPr>
        <w:t>202</w:t>
      </w:r>
      <w:r w:rsidRPr="008831A7">
        <w:rPr>
          <w:rFonts w:ascii="Arial" w:eastAsia="Times New Roman" w:hAnsi="Arial" w:cs="Arial"/>
          <w:sz w:val="21"/>
          <w:szCs w:val="21"/>
        </w:rPr>
        <w:t>6</w:t>
      </w:r>
      <w:r w:rsidR="00417F3F" w:rsidRPr="008831A7">
        <w:rPr>
          <w:rFonts w:ascii="Arial" w:eastAsia="Times New Roman" w:hAnsi="Arial" w:cs="Arial"/>
          <w:sz w:val="21"/>
          <w:szCs w:val="21"/>
        </w:rPr>
        <w:t xml:space="preserve"> - </w:t>
      </w:r>
      <w:r w:rsidR="00FC4B7E">
        <w:rPr>
          <w:rFonts w:ascii="Arial" w:eastAsia="Times New Roman" w:hAnsi="Arial" w:cs="Arial"/>
          <w:sz w:val="21"/>
          <w:szCs w:val="21"/>
        </w:rPr>
        <w:t>2026</w:t>
      </w:r>
      <w:r w:rsidR="00417F3F" w:rsidRPr="008831A7">
        <w:rPr>
          <w:rFonts w:ascii="Arial" w:eastAsia="Times New Roman" w:hAnsi="Arial" w:cs="Arial"/>
          <w:sz w:val="21"/>
          <w:szCs w:val="21"/>
        </w:rPr>
        <w:t xml:space="preserve"> </w:t>
      </w:r>
    </w:p>
    <w:p w14:paraId="321F8789" w14:textId="77777777" w:rsidR="00D50ADD" w:rsidRPr="008831A7" w:rsidRDefault="00D50ADD" w:rsidP="00417F3F">
      <w:pPr>
        <w:pStyle w:val="Normal1"/>
        <w:tabs>
          <w:tab w:val="right" w:pos="10800"/>
        </w:tabs>
        <w:spacing w:after="0" w:line="240" w:lineRule="auto"/>
        <w:rPr>
          <w:rFonts w:ascii="Arial" w:eastAsia="Times New Roman" w:hAnsi="Arial" w:cs="Arial"/>
          <w:i/>
          <w:sz w:val="21"/>
          <w:szCs w:val="21"/>
          <w:lang w:val="de-DE"/>
        </w:rPr>
      </w:pPr>
      <w:proofErr w:type="spellStart"/>
      <w:r w:rsidRPr="008831A7">
        <w:rPr>
          <w:rFonts w:ascii="Arial" w:eastAsia="Times New Roman" w:hAnsi="Arial" w:cs="Arial"/>
          <w:i/>
          <w:sz w:val="21"/>
          <w:szCs w:val="21"/>
          <w:lang w:val="de-DE"/>
        </w:rPr>
        <w:t>Forage</w:t>
      </w:r>
      <w:proofErr w:type="spellEnd"/>
    </w:p>
    <w:p w14:paraId="6EBBF2BF" w14:textId="65004312" w:rsidR="00D50ADD" w:rsidRPr="008831A7" w:rsidRDefault="00417F3F" w:rsidP="00D50ADD">
      <w:pPr>
        <w:pStyle w:val="Normal1"/>
        <w:tabs>
          <w:tab w:val="right" w:pos="10800"/>
        </w:tabs>
        <w:spacing w:after="0" w:line="240" w:lineRule="auto"/>
        <w:rPr>
          <w:rFonts w:ascii="Arial" w:eastAsia="Times New Roman" w:hAnsi="Arial" w:cs="Arial"/>
          <w:b/>
          <w:sz w:val="21"/>
          <w:szCs w:val="21"/>
          <w:lang w:val="de-DE"/>
        </w:rPr>
      </w:pPr>
      <w:r w:rsidRPr="008831A7">
        <w:rPr>
          <w:rFonts w:ascii="Arial" w:eastAsia="Times New Roman" w:hAnsi="Arial" w:cs="Arial"/>
          <w:b/>
          <w:sz w:val="21"/>
          <w:szCs w:val="21"/>
          <w:lang w:val="de-DE"/>
        </w:rPr>
        <w:tab/>
      </w:r>
    </w:p>
    <w:p w14:paraId="677BAF01" w14:textId="1AC57404" w:rsidR="00A52BC9" w:rsidRPr="009E4AE6" w:rsidRDefault="009937EA" w:rsidP="009E4AE6">
      <w:pPr>
        <w:pStyle w:val="ListParagraph"/>
        <w:numPr>
          <w:ilvl w:val="0"/>
          <w:numId w:val="26"/>
        </w:numPr>
        <w:rPr>
          <w:rFonts w:ascii="Arial" w:hAnsi="Arial" w:cs="Arial"/>
          <w:sz w:val="21"/>
          <w:szCs w:val="21"/>
        </w:rPr>
      </w:pPr>
      <w:r w:rsidRPr="009E4AE6">
        <w:rPr>
          <w:rFonts w:ascii="Arial" w:hAnsi="Arial" w:cs="Arial"/>
          <w:b/>
          <w:sz w:val="21"/>
          <w:szCs w:val="21"/>
        </w:rPr>
        <w:t>Actionable Learnings:</w:t>
      </w:r>
      <w:r w:rsidRPr="009E4AE6">
        <w:rPr>
          <w:sz w:val="21"/>
          <w:szCs w:val="21"/>
        </w:rPr>
        <w:t xml:space="preserve"> </w:t>
      </w:r>
      <w:r w:rsidRPr="009E4AE6">
        <w:rPr>
          <w:rFonts w:ascii="Arial" w:hAnsi="Arial" w:cs="Arial"/>
          <w:sz w:val="21"/>
          <w:szCs w:val="21"/>
        </w:rPr>
        <w:t xml:space="preserve">Cleaned, organized, </w:t>
      </w:r>
      <w:r w:rsidR="009E4AE6">
        <w:rPr>
          <w:rFonts w:ascii="Arial" w:hAnsi="Arial" w:cs="Arial"/>
          <w:sz w:val="21"/>
          <w:szCs w:val="21"/>
        </w:rPr>
        <w:t xml:space="preserve">messy data set </w:t>
      </w:r>
      <w:r w:rsidRPr="009E4AE6">
        <w:rPr>
          <w:rFonts w:ascii="Arial" w:hAnsi="Arial" w:cs="Arial"/>
          <w:sz w:val="21"/>
          <w:szCs w:val="21"/>
        </w:rPr>
        <w:t>with Python. Built predictive models for loan analysis to categorize FICO scores and estimate default probabilit</w:t>
      </w:r>
      <w:r w:rsidR="009E4AE6">
        <w:rPr>
          <w:rFonts w:ascii="Arial" w:hAnsi="Arial" w:cs="Arial"/>
          <w:sz w:val="21"/>
          <w:szCs w:val="21"/>
        </w:rPr>
        <w:t>y, this can be used for filtering marketing efforts to save annual</w:t>
      </w:r>
      <w:r w:rsidR="001F7B4C">
        <w:rPr>
          <w:rFonts w:ascii="Arial" w:hAnsi="Arial" w:cs="Arial"/>
          <w:sz w:val="21"/>
          <w:szCs w:val="21"/>
        </w:rPr>
        <w:t xml:space="preserve"> marketing costs by 30% </w:t>
      </w:r>
      <w:r w:rsidR="009E4AE6">
        <w:rPr>
          <w:rFonts w:ascii="Arial" w:hAnsi="Arial" w:cs="Arial"/>
          <w:sz w:val="21"/>
          <w:szCs w:val="21"/>
        </w:rPr>
        <w:t xml:space="preserve">while discovering </w:t>
      </w:r>
      <w:r w:rsidR="001F7B4C">
        <w:rPr>
          <w:rFonts w:ascii="Arial" w:hAnsi="Arial" w:cs="Arial"/>
          <w:sz w:val="21"/>
          <w:szCs w:val="21"/>
        </w:rPr>
        <w:t>the main factors</w:t>
      </w:r>
      <w:r w:rsidR="009E4AE6">
        <w:rPr>
          <w:rFonts w:ascii="Arial" w:hAnsi="Arial" w:cs="Arial"/>
          <w:sz w:val="21"/>
          <w:szCs w:val="21"/>
        </w:rPr>
        <w:t xml:space="preserve"> </w:t>
      </w:r>
      <w:r w:rsidR="001F7B4C">
        <w:rPr>
          <w:rFonts w:ascii="Arial" w:hAnsi="Arial" w:cs="Arial"/>
          <w:sz w:val="21"/>
          <w:szCs w:val="21"/>
        </w:rPr>
        <w:t>which drive</w:t>
      </w:r>
      <w:r w:rsidR="009E4AE6">
        <w:rPr>
          <w:rFonts w:ascii="Arial" w:hAnsi="Arial" w:cs="Arial"/>
          <w:sz w:val="21"/>
          <w:szCs w:val="21"/>
        </w:rPr>
        <w:t xml:space="preserve"> borrower retention</w:t>
      </w:r>
      <w:r w:rsidR="002A0641">
        <w:rPr>
          <w:rFonts w:ascii="Arial" w:hAnsi="Arial" w:cs="Arial"/>
          <w:sz w:val="21"/>
          <w:szCs w:val="21"/>
        </w:rPr>
        <w:t xml:space="preserve"> in </w:t>
      </w:r>
      <w:r w:rsidR="001F7B4C">
        <w:rPr>
          <w:rFonts w:ascii="Arial" w:hAnsi="Arial" w:cs="Arial"/>
          <w:sz w:val="21"/>
          <w:szCs w:val="21"/>
        </w:rPr>
        <w:t xml:space="preserve">the Finance and Banking Industry. </w:t>
      </w:r>
    </w:p>
    <w:p w14:paraId="2C005826" w14:textId="4A9E0150" w:rsidR="003C5C28" w:rsidRPr="00CC2106" w:rsidRDefault="003C5C28" w:rsidP="00A52BC9">
      <w:pPr>
        <w:ind w:left="720"/>
        <w:rPr>
          <w:rFonts w:ascii="Arial" w:hAnsi="Arial" w:cs="Arial"/>
        </w:rPr>
      </w:pPr>
    </w:p>
    <w:sectPr w:rsidR="003C5C28" w:rsidRPr="00CC2106">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25C96" w14:textId="77777777" w:rsidR="00B23871" w:rsidRDefault="00B23871" w:rsidP="0074260A">
      <w:r>
        <w:separator/>
      </w:r>
    </w:p>
  </w:endnote>
  <w:endnote w:type="continuationSeparator" w:id="0">
    <w:p w14:paraId="5D587703" w14:textId="77777777" w:rsidR="00B23871" w:rsidRDefault="00B23871" w:rsidP="007426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45D51" w14:textId="77777777" w:rsidR="003745E3" w:rsidRDefault="003745E3" w:rsidP="007426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1BD5" w14:textId="77777777" w:rsidR="003745E3" w:rsidRDefault="003745E3" w:rsidP="0074260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241CC" w14:textId="77777777" w:rsidR="003745E3" w:rsidRDefault="003745E3" w:rsidP="007426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85C26" w14:textId="77777777" w:rsidR="00B23871" w:rsidRDefault="00B23871" w:rsidP="0074260A">
      <w:r>
        <w:separator/>
      </w:r>
    </w:p>
  </w:footnote>
  <w:footnote w:type="continuationSeparator" w:id="0">
    <w:p w14:paraId="20CC2DAC" w14:textId="77777777" w:rsidR="00B23871" w:rsidRDefault="00B23871" w:rsidP="007426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04FCD" w14:textId="77777777" w:rsidR="003745E3" w:rsidRDefault="003745E3" w:rsidP="007426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8ACD1" w14:textId="77777777" w:rsidR="003745E3" w:rsidRDefault="003745E3" w:rsidP="007426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AB68A" w14:textId="77777777" w:rsidR="003745E3" w:rsidRDefault="003745E3" w:rsidP="007426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F19483C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C693F9E"/>
    <w:multiLevelType w:val="multilevel"/>
    <w:tmpl w:val="B5EA7FC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 w15:restartNumberingAfterBreak="0">
    <w:nsid w:val="145234B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3" w15:restartNumberingAfterBreak="0">
    <w:nsid w:val="15D83536"/>
    <w:multiLevelType w:val="hybridMultilevel"/>
    <w:tmpl w:val="108E5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EF5654E"/>
    <w:multiLevelType w:val="multilevel"/>
    <w:tmpl w:val="6988E4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5" w15:restartNumberingAfterBreak="0">
    <w:nsid w:val="1F81434C"/>
    <w:multiLevelType w:val="hybridMultilevel"/>
    <w:tmpl w:val="0DDAC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142E6F"/>
    <w:multiLevelType w:val="hybridMultilevel"/>
    <w:tmpl w:val="373C7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922C56"/>
    <w:multiLevelType w:val="multilevel"/>
    <w:tmpl w:val="5294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742EC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9" w15:restartNumberingAfterBreak="0">
    <w:nsid w:val="385C5D81"/>
    <w:multiLevelType w:val="multilevel"/>
    <w:tmpl w:val="F5988EB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0" w15:restartNumberingAfterBreak="0">
    <w:nsid w:val="39396EEA"/>
    <w:multiLevelType w:val="multilevel"/>
    <w:tmpl w:val="AD287F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1" w15:restartNumberingAfterBreak="0">
    <w:nsid w:val="46852A4C"/>
    <w:multiLevelType w:val="multilevel"/>
    <w:tmpl w:val="B296D9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2" w15:restartNumberingAfterBreak="0">
    <w:nsid w:val="4695039D"/>
    <w:multiLevelType w:val="multilevel"/>
    <w:tmpl w:val="9080005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3" w15:restartNumberingAfterBreak="0">
    <w:nsid w:val="47DB5DA8"/>
    <w:multiLevelType w:val="multilevel"/>
    <w:tmpl w:val="8A62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5944DF"/>
    <w:multiLevelType w:val="multilevel"/>
    <w:tmpl w:val="DA96467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5" w15:restartNumberingAfterBreak="0">
    <w:nsid w:val="4EE90779"/>
    <w:multiLevelType w:val="multilevel"/>
    <w:tmpl w:val="9E08341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6" w15:restartNumberingAfterBreak="0">
    <w:nsid w:val="509A77DB"/>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7" w15:restartNumberingAfterBreak="0">
    <w:nsid w:val="50ED6A5E"/>
    <w:multiLevelType w:val="hybridMultilevel"/>
    <w:tmpl w:val="25D6C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A1108C0"/>
    <w:multiLevelType w:val="hybridMultilevel"/>
    <w:tmpl w:val="CA00F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CA90F8D"/>
    <w:multiLevelType w:val="multilevel"/>
    <w:tmpl w:val="7B9819E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0" w15:restartNumberingAfterBreak="0">
    <w:nsid w:val="637254DF"/>
    <w:multiLevelType w:val="multilevel"/>
    <w:tmpl w:val="68CA68F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1" w15:restartNumberingAfterBreak="0">
    <w:nsid w:val="64FE2C08"/>
    <w:multiLevelType w:val="hybridMultilevel"/>
    <w:tmpl w:val="BDCE0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7A45F3"/>
    <w:multiLevelType w:val="multilevel"/>
    <w:tmpl w:val="976EBCA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3" w15:restartNumberingAfterBreak="0">
    <w:nsid w:val="70931440"/>
    <w:multiLevelType w:val="multilevel"/>
    <w:tmpl w:val="294838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4" w15:restartNumberingAfterBreak="0">
    <w:nsid w:val="79C670DC"/>
    <w:multiLevelType w:val="hybridMultilevel"/>
    <w:tmpl w:val="CB421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D7E1C43"/>
    <w:multiLevelType w:val="multilevel"/>
    <w:tmpl w:val="C19C19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1377849453">
    <w:abstractNumId w:val="16"/>
  </w:num>
  <w:num w:numId="2" w16cid:durableId="611280506">
    <w:abstractNumId w:val="8"/>
  </w:num>
  <w:num w:numId="3" w16cid:durableId="1764951150">
    <w:abstractNumId w:val="3"/>
  </w:num>
  <w:num w:numId="4" w16cid:durableId="131093920">
    <w:abstractNumId w:val="2"/>
  </w:num>
  <w:num w:numId="5" w16cid:durableId="973952471">
    <w:abstractNumId w:val="18"/>
  </w:num>
  <w:num w:numId="6" w16cid:durableId="812678789">
    <w:abstractNumId w:val="0"/>
  </w:num>
  <w:num w:numId="7" w16cid:durableId="1421683074">
    <w:abstractNumId w:val="14"/>
  </w:num>
  <w:num w:numId="8" w16cid:durableId="438725522">
    <w:abstractNumId w:val="4"/>
  </w:num>
  <w:num w:numId="9" w16cid:durableId="652833603">
    <w:abstractNumId w:val="1"/>
  </w:num>
  <w:num w:numId="10" w16cid:durableId="842818293">
    <w:abstractNumId w:val="9"/>
  </w:num>
  <w:num w:numId="11" w16cid:durableId="415983641">
    <w:abstractNumId w:val="12"/>
  </w:num>
  <w:num w:numId="12" w16cid:durableId="57362993">
    <w:abstractNumId w:val="11"/>
  </w:num>
  <w:num w:numId="13" w16cid:durableId="425688705">
    <w:abstractNumId w:val="22"/>
  </w:num>
  <w:num w:numId="14" w16cid:durableId="1322853196">
    <w:abstractNumId w:val="23"/>
  </w:num>
  <w:num w:numId="15" w16cid:durableId="941650637">
    <w:abstractNumId w:val="19"/>
  </w:num>
  <w:num w:numId="16" w16cid:durableId="933512854">
    <w:abstractNumId w:val="25"/>
  </w:num>
  <w:num w:numId="17" w16cid:durableId="829567645">
    <w:abstractNumId w:val="10"/>
  </w:num>
  <w:num w:numId="18" w16cid:durableId="1242638726">
    <w:abstractNumId w:val="20"/>
  </w:num>
  <w:num w:numId="19" w16cid:durableId="1138574668">
    <w:abstractNumId w:val="15"/>
  </w:num>
  <w:num w:numId="20" w16cid:durableId="915749819">
    <w:abstractNumId w:val="13"/>
  </w:num>
  <w:num w:numId="21" w16cid:durableId="1952079901">
    <w:abstractNumId w:val="24"/>
  </w:num>
  <w:num w:numId="22" w16cid:durableId="558900801">
    <w:abstractNumId w:val="17"/>
  </w:num>
  <w:num w:numId="23" w16cid:durableId="1524518796">
    <w:abstractNumId w:val="21"/>
  </w:num>
  <w:num w:numId="24" w16cid:durableId="1816991495">
    <w:abstractNumId w:val="5"/>
  </w:num>
  <w:num w:numId="25" w16cid:durableId="518665671">
    <w:abstractNumId w:val="7"/>
  </w:num>
  <w:num w:numId="26" w16cid:durableId="707841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012"/>
    <w:rsid w:val="00005294"/>
    <w:rsid w:val="0002140B"/>
    <w:rsid w:val="00027E02"/>
    <w:rsid w:val="00034F23"/>
    <w:rsid w:val="000518D8"/>
    <w:rsid w:val="00053C4B"/>
    <w:rsid w:val="000542BB"/>
    <w:rsid w:val="00054645"/>
    <w:rsid w:val="00084066"/>
    <w:rsid w:val="00090932"/>
    <w:rsid w:val="000A33EC"/>
    <w:rsid w:val="000C0419"/>
    <w:rsid w:val="000E6484"/>
    <w:rsid w:val="000F5742"/>
    <w:rsid w:val="00120139"/>
    <w:rsid w:val="00141E9C"/>
    <w:rsid w:val="00146E76"/>
    <w:rsid w:val="00162B0F"/>
    <w:rsid w:val="00170F34"/>
    <w:rsid w:val="00171298"/>
    <w:rsid w:val="00171DCB"/>
    <w:rsid w:val="00180585"/>
    <w:rsid w:val="00183561"/>
    <w:rsid w:val="001A0A0F"/>
    <w:rsid w:val="001F0A08"/>
    <w:rsid w:val="001F7B4C"/>
    <w:rsid w:val="0020142E"/>
    <w:rsid w:val="002019CD"/>
    <w:rsid w:val="00204ECE"/>
    <w:rsid w:val="00237C9D"/>
    <w:rsid w:val="002713E3"/>
    <w:rsid w:val="002747DC"/>
    <w:rsid w:val="00291D86"/>
    <w:rsid w:val="002A0641"/>
    <w:rsid w:val="002B32B2"/>
    <w:rsid w:val="002B662E"/>
    <w:rsid w:val="0031519B"/>
    <w:rsid w:val="0034631E"/>
    <w:rsid w:val="003519B3"/>
    <w:rsid w:val="003745E3"/>
    <w:rsid w:val="00385143"/>
    <w:rsid w:val="003C5C28"/>
    <w:rsid w:val="003C69E5"/>
    <w:rsid w:val="003D46F7"/>
    <w:rsid w:val="003E3097"/>
    <w:rsid w:val="003E7A34"/>
    <w:rsid w:val="0041045A"/>
    <w:rsid w:val="00417F3F"/>
    <w:rsid w:val="004322AB"/>
    <w:rsid w:val="0043323A"/>
    <w:rsid w:val="004529B6"/>
    <w:rsid w:val="00465740"/>
    <w:rsid w:val="004A65D3"/>
    <w:rsid w:val="004E1A83"/>
    <w:rsid w:val="00516E4C"/>
    <w:rsid w:val="0052062E"/>
    <w:rsid w:val="0053428B"/>
    <w:rsid w:val="00542FC1"/>
    <w:rsid w:val="00553187"/>
    <w:rsid w:val="0055654D"/>
    <w:rsid w:val="00571C7C"/>
    <w:rsid w:val="005737A2"/>
    <w:rsid w:val="00581E1B"/>
    <w:rsid w:val="005925AB"/>
    <w:rsid w:val="005B67A0"/>
    <w:rsid w:val="005C1F1B"/>
    <w:rsid w:val="005C5DB7"/>
    <w:rsid w:val="005D3CA2"/>
    <w:rsid w:val="005D58DA"/>
    <w:rsid w:val="005E0A80"/>
    <w:rsid w:val="005E302A"/>
    <w:rsid w:val="005E558D"/>
    <w:rsid w:val="005F2721"/>
    <w:rsid w:val="00605134"/>
    <w:rsid w:val="0062651A"/>
    <w:rsid w:val="00640743"/>
    <w:rsid w:val="0064703F"/>
    <w:rsid w:val="0066780B"/>
    <w:rsid w:val="00672AC1"/>
    <w:rsid w:val="006730E5"/>
    <w:rsid w:val="0068301A"/>
    <w:rsid w:val="00695D8C"/>
    <w:rsid w:val="006B61F7"/>
    <w:rsid w:val="006B6322"/>
    <w:rsid w:val="006C45C8"/>
    <w:rsid w:val="006E7229"/>
    <w:rsid w:val="0070160E"/>
    <w:rsid w:val="00706469"/>
    <w:rsid w:val="007111AB"/>
    <w:rsid w:val="00724D6B"/>
    <w:rsid w:val="0074055F"/>
    <w:rsid w:val="0074260A"/>
    <w:rsid w:val="007508EC"/>
    <w:rsid w:val="00783C81"/>
    <w:rsid w:val="00785F57"/>
    <w:rsid w:val="007C2001"/>
    <w:rsid w:val="007D458C"/>
    <w:rsid w:val="007E1E74"/>
    <w:rsid w:val="008024DC"/>
    <w:rsid w:val="00843A52"/>
    <w:rsid w:val="00844601"/>
    <w:rsid w:val="008749DF"/>
    <w:rsid w:val="008831A7"/>
    <w:rsid w:val="00884115"/>
    <w:rsid w:val="009146A2"/>
    <w:rsid w:val="009406A1"/>
    <w:rsid w:val="00942813"/>
    <w:rsid w:val="00942CBF"/>
    <w:rsid w:val="00992977"/>
    <w:rsid w:val="009937EA"/>
    <w:rsid w:val="009E443C"/>
    <w:rsid w:val="009E4AE6"/>
    <w:rsid w:val="009E661B"/>
    <w:rsid w:val="009F5D80"/>
    <w:rsid w:val="00A078D9"/>
    <w:rsid w:val="00A12AB6"/>
    <w:rsid w:val="00A22963"/>
    <w:rsid w:val="00A41C57"/>
    <w:rsid w:val="00A52BC9"/>
    <w:rsid w:val="00A5661D"/>
    <w:rsid w:val="00A67F99"/>
    <w:rsid w:val="00A95467"/>
    <w:rsid w:val="00AD23BD"/>
    <w:rsid w:val="00AE4E32"/>
    <w:rsid w:val="00AF5034"/>
    <w:rsid w:val="00B17E88"/>
    <w:rsid w:val="00B23871"/>
    <w:rsid w:val="00B313FB"/>
    <w:rsid w:val="00B51133"/>
    <w:rsid w:val="00B62A0E"/>
    <w:rsid w:val="00B63166"/>
    <w:rsid w:val="00B92DD0"/>
    <w:rsid w:val="00BB3B94"/>
    <w:rsid w:val="00C03B09"/>
    <w:rsid w:val="00C12DCF"/>
    <w:rsid w:val="00C34116"/>
    <w:rsid w:val="00C476F5"/>
    <w:rsid w:val="00C543A8"/>
    <w:rsid w:val="00C64BD3"/>
    <w:rsid w:val="00C919DE"/>
    <w:rsid w:val="00CA363D"/>
    <w:rsid w:val="00CC00E8"/>
    <w:rsid w:val="00CC05B1"/>
    <w:rsid w:val="00CC1012"/>
    <w:rsid w:val="00CC2106"/>
    <w:rsid w:val="00CC7387"/>
    <w:rsid w:val="00CD4487"/>
    <w:rsid w:val="00CE5224"/>
    <w:rsid w:val="00D25CC7"/>
    <w:rsid w:val="00D30F30"/>
    <w:rsid w:val="00D44C4F"/>
    <w:rsid w:val="00D50114"/>
    <w:rsid w:val="00D50ADD"/>
    <w:rsid w:val="00D5377D"/>
    <w:rsid w:val="00D60750"/>
    <w:rsid w:val="00D909B5"/>
    <w:rsid w:val="00D9512A"/>
    <w:rsid w:val="00D9522F"/>
    <w:rsid w:val="00DC5816"/>
    <w:rsid w:val="00DD6B66"/>
    <w:rsid w:val="00DE2136"/>
    <w:rsid w:val="00DF7B0E"/>
    <w:rsid w:val="00E32DA8"/>
    <w:rsid w:val="00E57042"/>
    <w:rsid w:val="00E6546F"/>
    <w:rsid w:val="00E67E2C"/>
    <w:rsid w:val="00E942CA"/>
    <w:rsid w:val="00E96EDB"/>
    <w:rsid w:val="00E97615"/>
    <w:rsid w:val="00EA6561"/>
    <w:rsid w:val="00EB13FA"/>
    <w:rsid w:val="00EB4C8D"/>
    <w:rsid w:val="00EC0824"/>
    <w:rsid w:val="00EC62EA"/>
    <w:rsid w:val="00ED122B"/>
    <w:rsid w:val="00ED692E"/>
    <w:rsid w:val="00EE2301"/>
    <w:rsid w:val="00F01352"/>
    <w:rsid w:val="00F2163A"/>
    <w:rsid w:val="00F40A00"/>
    <w:rsid w:val="00F546B6"/>
    <w:rsid w:val="00F67B6D"/>
    <w:rsid w:val="00FC2173"/>
    <w:rsid w:val="00FC4B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D48E7E1"/>
  <w15:docId w15:val="{89EC4A9D-E504-435C-AA11-BD7402C15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BC9"/>
    <w:pPr>
      <w:tabs>
        <w:tab w:val="right" w:pos="10800"/>
      </w:tabs>
    </w:pPr>
    <w:rPr>
      <w:rFonts w:ascii="Times New Roman" w:eastAsia="Times New Roman" w:hAnsi="Times New Roman" w:cs="Times New Roman"/>
      <w:color w:val="000000"/>
      <w:sz w:val="22"/>
      <w:szCs w:val="22"/>
    </w:rPr>
  </w:style>
  <w:style w:type="paragraph" w:styleId="Heading1">
    <w:name w:val="heading 1"/>
    <w:basedOn w:val="Normal1"/>
    <w:next w:val="Normal1"/>
    <w:pPr>
      <w:keepNext/>
      <w:keepLines/>
      <w:spacing w:before="480" w:after="120"/>
      <w:contextualSpacing/>
      <w:outlineLvl w:val="0"/>
    </w:pPr>
    <w:rPr>
      <w:b/>
      <w:sz w:val="48"/>
      <w:szCs w:val="48"/>
    </w:rPr>
  </w:style>
  <w:style w:type="paragraph" w:styleId="Heading2">
    <w:name w:val="heading 2"/>
    <w:basedOn w:val="Normal1"/>
    <w:next w:val="Normal1"/>
    <w:pPr>
      <w:keepNext/>
      <w:keepLines/>
      <w:spacing w:before="360" w:after="80"/>
      <w:contextualSpacing/>
      <w:outlineLvl w:val="1"/>
    </w:pPr>
    <w:rPr>
      <w:b/>
      <w:sz w:val="36"/>
      <w:szCs w:val="36"/>
    </w:rPr>
  </w:style>
  <w:style w:type="paragraph" w:styleId="Heading3">
    <w:name w:val="heading 3"/>
    <w:basedOn w:val="Normal1"/>
    <w:next w:val="Normal1"/>
    <w:pPr>
      <w:keepNext/>
      <w:keepLines/>
      <w:spacing w:before="280" w:after="80"/>
      <w:contextualSpacing/>
      <w:outlineLvl w:val="2"/>
    </w:pPr>
    <w:rPr>
      <w:b/>
      <w:sz w:val="28"/>
      <w:szCs w:val="28"/>
    </w:rPr>
  </w:style>
  <w:style w:type="paragraph" w:styleId="Heading4">
    <w:name w:val="heading 4"/>
    <w:basedOn w:val="Normal1"/>
    <w:next w:val="Normal1"/>
    <w:pPr>
      <w:keepNext/>
      <w:keepLines/>
      <w:spacing w:before="240" w:after="40"/>
      <w:contextualSpacing/>
      <w:outlineLvl w:val="3"/>
    </w:pPr>
    <w:rPr>
      <w:b/>
      <w:sz w:val="24"/>
      <w:szCs w:val="24"/>
    </w:rPr>
  </w:style>
  <w:style w:type="paragraph" w:styleId="Heading5">
    <w:name w:val="heading 5"/>
    <w:basedOn w:val="Normal1"/>
    <w:next w:val="Normal1"/>
    <w:pPr>
      <w:keepNext/>
      <w:keepLines/>
      <w:spacing w:before="220" w:after="40"/>
      <w:contextualSpacing/>
      <w:outlineLvl w:val="4"/>
    </w:pPr>
    <w:rPr>
      <w:b/>
    </w:rPr>
  </w:style>
  <w:style w:type="paragraph" w:styleId="Heading6">
    <w:name w:val="heading 6"/>
    <w:basedOn w:val="Normal1"/>
    <w:next w:val="Normal1"/>
    <w:pPr>
      <w:keepNext/>
      <w:keepLines/>
      <w:spacing w:before="200" w:after="40"/>
      <w:contextualSpacing/>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link w:val="Normal1Char"/>
    <w:pPr>
      <w:spacing w:after="200" w:line="276" w:lineRule="auto"/>
    </w:pPr>
    <w:rPr>
      <w:color w:val="000000"/>
      <w:sz w:val="22"/>
      <w:szCs w:val="22"/>
    </w:rPr>
  </w:style>
  <w:style w:type="paragraph" w:styleId="Title">
    <w:name w:val="Title"/>
    <w:basedOn w:val="Normal1"/>
    <w:next w:val="Normal1"/>
    <w:pPr>
      <w:keepNext/>
      <w:keepLines/>
      <w:spacing w:before="480" w:after="120"/>
      <w:contextualSpacing/>
    </w:pPr>
    <w:rPr>
      <w:b/>
      <w:sz w:val="72"/>
      <w:szCs w:val="72"/>
    </w:rPr>
  </w:style>
  <w:style w:type="paragraph" w:styleId="Subtitle">
    <w:name w:val="Subtitle"/>
    <w:basedOn w:val="Normal1"/>
    <w:next w:val="Normal1"/>
    <w:pPr>
      <w:keepNext/>
      <w:keepLines/>
      <w:spacing w:before="360" w:after="80"/>
      <w:contextualSpacing/>
    </w:pPr>
    <w:rPr>
      <w:rFonts w:ascii="Georgia" w:eastAsia="Georgia" w:hAnsi="Georgia" w:cs="Georgia"/>
      <w:i/>
      <w:color w:val="666666"/>
      <w:sz w:val="48"/>
      <w:szCs w:val="48"/>
    </w:rPr>
  </w:style>
  <w:style w:type="character" w:styleId="CommentReference">
    <w:name w:val="annotation reference"/>
    <w:basedOn w:val="DefaultParagraphFont"/>
    <w:uiPriority w:val="99"/>
    <w:semiHidden/>
    <w:unhideWhenUsed/>
    <w:rsid w:val="005F2721"/>
    <w:rPr>
      <w:sz w:val="18"/>
      <w:szCs w:val="18"/>
    </w:rPr>
  </w:style>
  <w:style w:type="paragraph" w:styleId="CommentText">
    <w:name w:val="annotation text"/>
    <w:basedOn w:val="Normal"/>
    <w:link w:val="CommentTextChar"/>
    <w:uiPriority w:val="99"/>
    <w:semiHidden/>
    <w:unhideWhenUsed/>
    <w:rsid w:val="005F2721"/>
    <w:rPr>
      <w:sz w:val="24"/>
      <w:szCs w:val="24"/>
    </w:rPr>
  </w:style>
  <w:style w:type="character" w:customStyle="1" w:styleId="CommentTextChar">
    <w:name w:val="Comment Text Char"/>
    <w:basedOn w:val="DefaultParagraphFont"/>
    <w:link w:val="CommentText"/>
    <w:uiPriority w:val="99"/>
    <w:semiHidden/>
    <w:rsid w:val="005F2721"/>
    <w:rPr>
      <w:color w:val="000000"/>
      <w:sz w:val="24"/>
      <w:szCs w:val="24"/>
    </w:rPr>
  </w:style>
  <w:style w:type="paragraph" w:styleId="CommentSubject">
    <w:name w:val="annotation subject"/>
    <w:basedOn w:val="CommentText"/>
    <w:next w:val="CommentText"/>
    <w:link w:val="CommentSubjectChar"/>
    <w:uiPriority w:val="99"/>
    <w:semiHidden/>
    <w:unhideWhenUsed/>
    <w:rsid w:val="005F2721"/>
    <w:rPr>
      <w:b/>
      <w:bCs/>
      <w:sz w:val="20"/>
      <w:szCs w:val="20"/>
    </w:rPr>
  </w:style>
  <w:style w:type="character" w:customStyle="1" w:styleId="CommentSubjectChar">
    <w:name w:val="Comment Subject Char"/>
    <w:basedOn w:val="CommentTextChar"/>
    <w:link w:val="CommentSubject"/>
    <w:uiPriority w:val="99"/>
    <w:semiHidden/>
    <w:rsid w:val="005F2721"/>
    <w:rPr>
      <w:b/>
      <w:bCs/>
      <w:color w:val="000000"/>
      <w:sz w:val="24"/>
      <w:szCs w:val="24"/>
    </w:rPr>
  </w:style>
  <w:style w:type="paragraph" w:styleId="BalloonText">
    <w:name w:val="Balloon Text"/>
    <w:basedOn w:val="Normal"/>
    <w:link w:val="BalloonTextChar"/>
    <w:uiPriority w:val="99"/>
    <w:semiHidden/>
    <w:unhideWhenUsed/>
    <w:rsid w:val="005F272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F2721"/>
    <w:rPr>
      <w:rFonts w:ascii="Lucida Grande" w:hAnsi="Lucida Grande" w:cs="Lucida Grande"/>
      <w:color w:val="000000"/>
      <w:sz w:val="18"/>
      <w:szCs w:val="18"/>
    </w:rPr>
  </w:style>
  <w:style w:type="paragraph" w:styleId="Header">
    <w:name w:val="header"/>
    <w:basedOn w:val="Normal"/>
    <w:link w:val="HeaderChar"/>
    <w:uiPriority w:val="99"/>
    <w:unhideWhenUsed/>
    <w:rsid w:val="00DC5816"/>
    <w:pPr>
      <w:tabs>
        <w:tab w:val="center" w:pos="4680"/>
        <w:tab w:val="right" w:pos="9360"/>
      </w:tabs>
    </w:pPr>
  </w:style>
  <w:style w:type="character" w:customStyle="1" w:styleId="HeaderChar">
    <w:name w:val="Header Char"/>
    <w:basedOn w:val="DefaultParagraphFont"/>
    <w:link w:val="Header"/>
    <w:uiPriority w:val="99"/>
    <w:rsid w:val="00DC5816"/>
    <w:rPr>
      <w:color w:val="000000"/>
      <w:sz w:val="22"/>
      <w:szCs w:val="22"/>
    </w:rPr>
  </w:style>
  <w:style w:type="paragraph" w:styleId="Footer">
    <w:name w:val="footer"/>
    <w:basedOn w:val="Normal"/>
    <w:link w:val="FooterChar"/>
    <w:uiPriority w:val="99"/>
    <w:unhideWhenUsed/>
    <w:rsid w:val="00DC5816"/>
    <w:pPr>
      <w:tabs>
        <w:tab w:val="center" w:pos="4680"/>
        <w:tab w:val="right" w:pos="9360"/>
      </w:tabs>
    </w:pPr>
  </w:style>
  <w:style w:type="character" w:customStyle="1" w:styleId="FooterChar">
    <w:name w:val="Footer Char"/>
    <w:basedOn w:val="DefaultParagraphFont"/>
    <w:link w:val="Footer"/>
    <w:uiPriority w:val="99"/>
    <w:rsid w:val="00DC5816"/>
    <w:rPr>
      <w:color w:val="000000"/>
      <w:sz w:val="22"/>
      <w:szCs w:val="22"/>
    </w:rPr>
  </w:style>
  <w:style w:type="character" w:customStyle="1" w:styleId="csspropertyvaluecolor">
    <w:name w:val="csspropertyvaluecolor"/>
    <w:basedOn w:val="DefaultParagraphFont"/>
    <w:rsid w:val="00465740"/>
  </w:style>
  <w:style w:type="character" w:customStyle="1" w:styleId="cssdelimitercolor">
    <w:name w:val="cssdelimitercolor"/>
    <w:basedOn w:val="DefaultParagraphFont"/>
    <w:rsid w:val="00465740"/>
  </w:style>
  <w:style w:type="paragraph" w:customStyle="1" w:styleId="Style1">
    <w:name w:val="Style1"/>
    <w:basedOn w:val="Normal1"/>
    <w:link w:val="Style1Char"/>
    <w:qFormat/>
    <w:rsid w:val="007111AB"/>
    <w:pPr>
      <w:spacing w:after="0" w:line="240" w:lineRule="auto"/>
    </w:pPr>
    <w:rPr>
      <w:rFonts w:ascii="Times New Roman" w:hAnsi="Times New Roman" w:cs="Times New Roman"/>
    </w:rPr>
  </w:style>
  <w:style w:type="character" w:customStyle="1" w:styleId="Normal1Char">
    <w:name w:val="Normal1 Char"/>
    <w:basedOn w:val="DefaultParagraphFont"/>
    <w:link w:val="Normal1"/>
    <w:rsid w:val="007111AB"/>
    <w:rPr>
      <w:color w:val="000000"/>
      <w:sz w:val="22"/>
      <w:szCs w:val="22"/>
    </w:rPr>
  </w:style>
  <w:style w:type="character" w:customStyle="1" w:styleId="Style1Char">
    <w:name w:val="Style1 Char"/>
    <w:basedOn w:val="Normal1Char"/>
    <w:link w:val="Style1"/>
    <w:rsid w:val="007111AB"/>
    <w:rPr>
      <w:rFonts w:ascii="Times New Roman" w:hAnsi="Times New Roman" w:cs="Times New Roman"/>
      <w:color w:val="000000"/>
      <w:sz w:val="22"/>
      <w:szCs w:val="22"/>
    </w:rPr>
  </w:style>
  <w:style w:type="paragraph" w:customStyle="1" w:styleId="cv-option1">
    <w:name w:val="cv-option 1"/>
    <w:basedOn w:val="Style1"/>
    <w:autoRedefine/>
    <w:qFormat/>
    <w:rsid w:val="007111AB"/>
  </w:style>
  <w:style w:type="paragraph" w:customStyle="1" w:styleId="TNR11">
    <w:name w:val="TNR 11"/>
    <w:basedOn w:val="Normal"/>
    <w:link w:val="TNR11Char"/>
    <w:qFormat/>
    <w:rsid w:val="0043323A"/>
  </w:style>
  <w:style w:type="character" w:customStyle="1" w:styleId="TNR11Char">
    <w:name w:val="TNR 11 Char"/>
    <w:basedOn w:val="Normal1Char"/>
    <w:link w:val="TNR11"/>
    <w:rsid w:val="00843A52"/>
    <w:rPr>
      <w:rFonts w:ascii="Times New Roman" w:eastAsia="Times New Roman" w:hAnsi="Times New Roman" w:cs="Times New Roman"/>
      <w:color w:val="000000"/>
      <w:sz w:val="22"/>
      <w:szCs w:val="22"/>
    </w:rPr>
  </w:style>
  <w:style w:type="character" w:styleId="Hyperlink">
    <w:name w:val="Hyperlink"/>
    <w:rPr>
      <w:color w:val="4472C4"/>
      <w:u w:val="single"/>
    </w:rPr>
  </w:style>
  <w:style w:type="paragraph" w:styleId="BodyText2">
    <w:name w:val="Body Text 2"/>
    <w:basedOn w:val="Normal"/>
    <w:link w:val="BodyText2Char"/>
    <w:rsid w:val="00A22963"/>
    <w:pPr>
      <w:tabs>
        <w:tab w:val="clear" w:pos="10800"/>
      </w:tabs>
      <w:jc w:val="both"/>
    </w:pPr>
    <w:rPr>
      <w:rFonts w:cs="Arial"/>
      <w:color w:val="auto"/>
      <w:sz w:val="20"/>
      <w:szCs w:val="20"/>
    </w:rPr>
  </w:style>
  <w:style w:type="character" w:customStyle="1" w:styleId="BodyText2Char">
    <w:name w:val="Body Text 2 Char"/>
    <w:basedOn w:val="DefaultParagraphFont"/>
    <w:link w:val="BodyText2"/>
    <w:rsid w:val="00A22963"/>
    <w:rPr>
      <w:rFonts w:ascii="Times New Roman" w:eastAsia="Times New Roman" w:hAnsi="Times New Roman" w:cs="Arial"/>
    </w:rPr>
  </w:style>
  <w:style w:type="paragraph" w:styleId="ListParagraph">
    <w:name w:val="List Paragraph"/>
    <w:basedOn w:val="Normal"/>
    <w:uiPriority w:val="72"/>
    <w:rsid w:val="000F5742"/>
    <w:pPr>
      <w:ind w:left="720"/>
      <w:contextualSpacing/>
    </w:pPr>
  </w:style>
  <w:style w:type="character" w:styleId="Strong">
    <w:name w:val="Strong"/>
    <w:basedOn w:val="DefaultParagraphFont"/>
    <w:uiPriority w:val="22"/>
    <w:qFormat/>
    <w:rsid w:val="000542BB"/>
    <w:rPr>
      <w:b/>
      <w:bCs/>
    </w:rPr>
  </w:style>
  <w:style w:type="paragraph" w:styleId="NormalWeb">
    <w:name w:val="Normal (Web)"/>
    <w:basedOn w:val="Normal"/>
    <w:uiPriority w:val="99"/>
    <w:semiHidden/>
    <w:unhideWhenUsed/>
    <w:rsid w:val="005C1F1B"/>
    <w:pPr>
      <w:tabs>
        <w:tab w:val="clear" w:pos="10800"/>
      </w:tabs>
      <w:spacing w:before="100" w:beforeAutospacing="1" w:after="100" w:afterAutospacing="1"/>
    </w:pPr>
    <w:rPr>
      <w:color w:val="auto"/>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058285">
      <w:bodyDiv w:val="1"/>
      <w:marLeft w:val="0"/>
      <w:marRight w:val="0"/>
      <w:marTop w:val="0"/>
      <w:marBottom w:val="0"/>
      <w:divBdr>
        <w:top w:val="none" w:sz="0" w:space="0" w:color="auto"/>
        <w:left w:val="none" w:sz="0" w:space="0" w:color="auto"/>
        <w:bottom w:val="none" w:sz="0" w:space="0" w:color="auto"/>
        <w:right w:val="none" w:sz="0" w:space="0" w:color="auto"/>
      </w:divBdr>
    </w:div>
    <w:div w:id="434592193">
      <w:bodyDiv w:val="1"/>
      <w:marLeft w:val="0"/>
      <w:marRight w:val="0"/>
      <w:marTop w:val="0"/>
      <w:marBottom w:val="0"/>
      <w:divBdr>
        <w:top w:val="none" w:sz="0" w:space="0" w:color="auto"/>
        <w:left w:val="none" w:sz="0" w:space="0" w:color="auto"/>
        <w:bottom w:val="none" w:sz="0" w:space="0" w:color="auto"/>
        <w:right w:val="none" w:sz="0" w:space="0" w:color="auto"/>
      </w:divBdr>
    </w:div>
    <w:div w:id="693575223">
      <w:bodyDiv w:val="1"/>
      <w:marLeft w:val="0"/>
      <w:marRight w:val="0"/>
      <w:marTop w:val="0"/>
      <w:marBottom w:val="0"/>
      <w:divBdr>
        <w:top w:val="none" w:sz="0" w:space="0" w:color="auto"/>
        <w:left w:val="none" w:sz="0" w:space="0" w:color="auto"/>
        <w:bottom w:val="none" w:sz="0" w:space="0" w:color="auto"/>
        <w:right w:val="none" w:sz="0" w:space="0" w:color="auto"/>
      </w:divBdr>
    </w:div>
    <w:div w:id="702362106">
      <w:bodyDiv w:val="1"/>
      <w:marLeft w:val="0"/>
      <w:marRight w:val="0"/>
      <w:marTop w:val="0"/>
      <w:marBottom w:val="0"/>
      <w:divBdr>
        <w:top w:val="none" w:sz="0" w:space="0" w:color="auto"/>
        <w:left w:val="none" w:sz="0" w:space="0" w:color="auto"/>
        <w:bottom w:val="none" w:sz="0" w:space="0" w:color="auto"/>
        <w:right w:val="none" w:sz="0" w:space="0" w:color="auto"/>
      </w:divBdr>
      <w:divsChild>
        <w:div w:id="1823807798">
          <w:marLeft w:val="0"/>
          <w:marRight w:val="0"/>
          <w:marTop w:val="0"/>
          <w:marBottom w:val="0"/>
          <w:divBdr>
            <w:top w:val="none" w:sz="0" w:space="0" w:color="auto"/>
            <w:left w:val="none" w:sz="0" w:space="0" w:color="auto"/>
            <w:bottom w:val="none" w:sz="0" w:space="0" w:color="auto"/>
            <w:right w:val="none" w:sz="0" w:space="0" w:color="auto"/>
          </w:divBdr>
          <w:divsChild>
            <w:div w:id="1804541193">
              <w:marLeft w:val="0"/>
              <w:marRight w:val="0"/>
              <w:marTop w:val="0"/>
              <w:marBottom w:val="0"/>
              <w:divBdr>
                <w:top w:val="none" w:sz="0" w:space="0" w:color="auto"/>
                <w:left w:val="none" w:sz="0" w:space="0" w:color="auto"/>
                <w:bottom w:val="none" w:sz="0" w:space="0" w:color="auto"/>
                <w:right w:val="none" w:sz="0" w:space="0" w:color="auto"/>
              </w:divBdr>
              <w:divsChild>
                <w:div w:id="91167345">
                  <w:marLeft w:val="0"/>
                  <w:marRight w:val="0"/>
                  <w:marTop w:val="0"/>
                  <w:marBottom w:val="0"/>
                  <w:divBdr>
                    <w:top w:val="none" w:sz="0" w:space="0" w:color="auto"/>
                    <w:left w:val="none" w:sz="0" w:space="0" w:color="auto"/>
                    <w:bottom w:val="none" w:sz="0" w:space="0" w:color="auto"/>
                    <w:right w:val="none" w:sz="0" w:space="0" w:color="auto"/>
                  </w:divBdr>
                  <w:divsChild>
                    <w:div w:id="1822114127">
                      <w:marLeft w:val="0"/>
                      <w:marRight w:val="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865810">
      <w:bodyDiv w:val="1"/>
      <w:marLeft w:val="0"/>
      <w:marRight w:val="0"/>
      <w:marTop w:val="0"/>
      <w:marBottom w:val="0"/>
      <w:divBdr>
        <w:top w:val="none" w:sz="0" w:space="0" w:color="auto"/>
        <w:left w:val="none" w:sz="0" w:space="0" w:color="auto"/>
        <w:bottom w:val="none" w:sz="0" w:space="0" w:color="auto"/>
        <w:right w:val="none" w:sz="0" w:space="0" w:color="auto"/>
      </w:divBdr>
      <w:divsChild>
        <w:div w:id="1465149555">
          <w:marLeft w:val="0"/>
          <w:marRight w:val="0"/>
          <w:marTop w:val="0"/>
          <w:marBottom w:val="0"/>
          <w:divBdr>
            <w:top w:val="none" w:sz="0" w:space="0" w:color="auto"/>
            <w:left w:val="none" w:sz="0" w:space="0" w:color="auto"/>
            <w:bottom w:val="none" w:sz="0" w:space="0" w:color="auto"/>
            <w:right w:val="none" w:sz="0" w:space="0" w:color="auto"/>
          </w:divBdr>
        </w:div>
      </w:divsChild>
    </w:div>
    <w:div w:id="1143349084">
      <w:bodyDiv w:val="1"/>
      <w:marLeft w:val="0"/>
      <w:marRight w:val="0"/>
      <w:marTop w:val="0"/>
      <w:marBottom w:val="0"/>
      <w:divBdr>
        <w:top w:val="none" w:sz="0" w:space="0" w:color="auto"/>
        <w:left w:val="none" w:sz="0" w:space="0" w:color="auto"/>
        <w:bottom w:val="none" w:sz="0" w:space="0" w:color="auto"/>
        <w:right w:val="none" w:sz="0" w:space="0" w:color="auto"/>
      </w:divBdr>
    </w:div>
    <w:div w:id="1258056130">
      <w:bodyDiv w:val="1"/>
      <w:marLeft w:val="0"/>
      <w:marRight w:val="0"/>
      <w:marTop w:val="0"/>
      <w:marBottom w:val="0"/>
      <w:divBdr>
        <w:top w:val="none" w:sz="0" w:space="0" w:color="auto"/>
        <w:left w:val="none" w:sz="0" w:space="0" w:color="auto"/>
        <w:bottom w:val="none" w:sz="0" w:space="0" w:color="auto"/>
        <w:right w:val="none" w:sz="0" w:space="0" w:color="auto"/>
      </w:divBdr>
    </w:div>
    <w:div w:id="1738093180">
      <w:bodyDiv w:val="1"/>
      <w:marLeft w:val="0"/>
      <w:marRight w:val="0"/>
      <w:marTop w:val="0"/>
      <w:marBottom w:val="0"/>
      <w:divBdr>
        <w:top w:val="none" w:sz="0" w:space="0" w:color="auto"/>
        <w:left w:val="none" w:sz="0" w:space="0" w:color="auto"/>
        <w:bottom w:val="none" w:sz="0" w:space="0" w:color="auto"/>
        <w:right w:val="none" w:sz="0" w:space="0" w:color="auto"/>
      </w:divBdr>
    </w:div>
    <w:div w:id="1979216852">
      <w:bodyDiv w:val="1"/>
      <w:marLeft w:val="0"/>
      <w:marRight w:val="0"/>
      <w:marTop w:val="0"/>
      <w:marBottom w:val="0"/>
      <w:divBdr>
        <w:top w:val="none" w:sz="0" w:space="0" w:color="auto"/>
        <w:left w:val="none" w:sz="0" w:space="0" w:color="auto"/>
        <w:bottom w:val="none" w:sz="0" w:space="0" w:color="auto"/>
        <w:right w:val="none" w:sz="0" w:space="0" w:color="auto"/>
      </w:divBdr>
      <w:divsChild>
        <w:div w:id="8195378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f5369d9-d447-446a-bc40-a0d750352dfd"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16B23B2947EEE4C939D899E9F814CE2" ma:contentTypeVersion="17" ma:contentTypeDescription="Create a new document." ma:contentTypeScope="" ma:versionID="dfafb8503ba57c2e6d44b510919379c5">
  <xsd:schema xmlns:xsd="http://www.w3.org/2001/XMLSchema" xmlns:xs="http://www.w3.org/2001/XMLSchema" xmlns:p="http://schemas.microsoft.com/office/2006/metadata/properties" xmlns:ns3="af5369d9-d447-446a-bc40-a0d750352dfd" xmlns:ns4="d29e25d4-f831-4243-9ca6-8152719ac31f" targetNamespace="http://schemas.microsoft.com/office/2006/metadata/properties" ma:root="true" ma:fieldsID="151779bcba522b3be17b3c49f2523958" ns3:_="" ns4:_="">
    <xsd:import namespace="af5369d9-d447-446a-bc40-a0d750352dfd"/>
    <xsd:import namespace="d29e25d4-f831-4243-9ca6-8152719ac31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OCR"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5369d9-d447-446a-bc40-a0d750352d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CR" ma:index="20" nillable="true" ma:displayName="Extracted Text" ma:internalName="MediaServiceOCR"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9e25d4-f831-4243-9ca6-8152719ac31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599800-B2BD-4E7A-A91B-44DB85FBDA74}">
  <ds:schemaRefs>
    <ds:schemaRef ds:uri="http://schemas.microsoft.com/office/2006/metadata/properties"/>
    <ds:schemaRef ds:uri="http://schemas.microsoft.com/office/infopath/2007/PartnerControls"/>
    <ds:schemaRef ds:uri="af5369d9-d447-446a-bc40-a0d750352dfd"/>
  </ds:schemaRefs>
</ds:datastoreItem>
</file>

<file path=customXml/itemProps2.xml><?xml version="1.0" encoding="utf-8"?>
<ds:datastoreItem xmlns:ds="http://schemas.openxmlformats.org/officeDocument/2006/customXml" ds:itemID="{5099978F-8E02-4D22-8C74-19D2A5C72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5369d9-d447-446a-bc40-a0d750352dfd"/>
    <ds:schemaRef ds:uri="d29e25d4-f831-4243-9ca6-8152719ac3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4A09CC4-F131-48F4-B474-DB228B223DC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2</Pages>
  <Words>910</Words>
  <Characters>5187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Yale University</Company>
  <LinksUpToDate>false</LinksUpToDate>
  <CharactersWithSpaces>6085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Dames, Jeanine</dc:creator>
  <cp:keywords/>
  <cp:lastModifiedBy>Samuel Chimezie</cp:lastModifiedBy>
  <cp:revision>10</cp:revision>
  <cp:lastPrinted>2017-04-10T18:48:00Z</cp:lastPrinted>
  <dcterms:created xsi:type="dcterms:W3CDTF">2026-07-06T18:32:00Z</dcterms:created>
  <dcterms:modified xsi:type="dcterms:W3CDTF">2026-07-06T21:50:00Z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c289896c421c7f6fb427d36b508f7f22a2cdf4d1b2b4498c2a2cb6cb0af8e745</vt:lpwstr>
  </property>
  <property fmtid="{D5CDD505-2E9C-101B-9397-08002B2CF9AE}" pid="3" name="ContentTypeId">
    <vt:lpwstr>0x010100316B23B2947EEE4C939D899E9F814CE2</vt:lpwstr>
  </property>
</Properties>
</file>