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6D34E3" w14:textId="77777777" w:rsidR="009F43BD" w:rsidRDefault="00B72D07">
      <w:pPr>
        <w:pStyle w:val="Title"/>
        <w:contextualSpacing w:val="0"/>
      </w:pPr>
      <w:bookmarkStart w:id="0" w:name="_5weiy19bwobv" w:colFirst="0" w:colLast="0"/>
      <w:bookmarkEnd w:id="0"/>
      <w:r>
        <w:t>Module 03 Lab 02 Worksheet</w:t>
      </w:r>
    </w:p>
    <w:p w14:paraId="3D929C8A" w14:textId="77777777" w:rsidR="009F43BD" w:rsidRDefault="00B72D07">
      <w:pPr>
        <w:pStyle w:val="Subtitle"/>
        <w:contextualSpacing w:val="0"/>
      </w:pPr>
      <w:bookmarkStart w:id="1" w:name="_b8p3q53vflpy" w:colFirst="0" w:colLast="0"/>
      <w:bookmarkEnd w:id="1"/>
      <w:r>
        <w:t>Deploying your Web App to the Cloud</w:t>
      </w:r>
    </w:p>
    <w:p w14:paraId="3C8C3D30" w14:textId="77777777" w:rsidR="009F43BD" w:rsidRDefault="00B72D07">
      <w:pPr>
        <w:pStyle w:val="Heading1"/>
        <w:contextualSpacing w:val="0"/>
      </w:pPr>
      <w:bookmarkStart w:id="2" w:name="_4r3tb0p3kvrn" w:colFirst="0" w:colLast="0"/>
      <w:bookmarkEnd w:id="2"/>
      <w:r>
        <w:t>Overview</w:t>
      </w:r>
    </w:p>
    <w:p w14:paraId="6B143938" w14:textId="77777777" w:rsidR="009F43BD" w:rsidRDefault="009F43B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gridCol w:w="660"/>
      </w:tblGrid>
      <w:tr w:rsidR="009F43BD" w14:paraId="7A9B665E" w14:textId="77777777">
        <w:tc>
          <w:tcPr>
            <w:tcW w:w="8700" w:type="dxa"/>
            <w:tcMar>
              <w:top w:w="100" w:type="dxa"/>
              <w:left w:w="100" w:type="dxa"/>
              <w:bottom w:w="100" w:type="dxa"/>
              <w:right w:w="100" w:type="dxa"/>
            </w:tcMar>
          </w:tcPr>
          <w:p w14:paraId="01E410EF" w14:textId="77777777" w:rsidR="009F43BD" w:rsidRDefault="00B72D07">
            <w:pPr>
              <w:widowControl w:val="0"/>
              <w:spacing w:line="240" w:lineRule="auto"/>
            </w:pPr>
            <w:r>
              <w:t>Before beginning, make sure that you have enabled version control for your Lab01 project and your local repository is up to date. (If you followed all of the instructions from the last lab, you should be fine.)</w:t>
            </w:r>
          </w:p>
        </w:tc>
        <w:tc>
          <w:tcPr>
            <w:tcW w:w="660" w:type="dxa"/>
            <w:tcMar>
              <w:top w:w="100" w:type="dxa"/>
              <w:left w:w="100" w:type="dxa"/>
              <w:bottom w:w="100" w:type="dxa"/>
              <w:right w:w="100" w:type="dxa"/>
            </w:tcMar>
          </w:tcPr>
          <w:p w14:paraId="256A5068" w14:textId="77777777" w:rsidR="009F43BD" w:rsidRDefault="00B72D07">
            <w:pPr>
              <w:widowControl w:val="0"/>
              <w:spacing w:line="240" w:lineRule="auto"/>
            </w:pPr>
            <w:r>
              <w:rPr>
                <w:color w:val="FFFFFF"/>
              </w:rPr>
              <w:t>0</w:t>
            </w:r>
          </w:p>
        </w:tc>
      </w:tr>
      <w:tr w:rsidR="009F43BD" w14:paraId="522EFD30" w14:textId="77777777">
        <w:tc>
          <w:tcPr>
            <w:tcW w:w="8700" w:type="dxa"/>
            <w:tcMar>
              <w:top w:w="100" w:type="dxa"/>
              <w:left w:w="100" w:type="dxa"/>
              <w:bottom w:w="100" w:type="dxa"/>
              <w:right w:w="100" w:type="dxa"/>
            </w:tcMar>
          </w:tcPr>
          <w:p w14:paraId="36B32B05" w14:textId="77777777" w:rsidR="009F43BD" w:rsidRDefault="00B72D07">
            <w:pPr>
              <w:numPr>
                <w:ilvl w:val="0"/>
                <w:numId w:val="5"/>
              </w:numPr>
              <w:spacing w:line="240" w:lineRule="auto"/>
              <w:ind w:hanging="360"/>
              <w:contextualSpacing/>
            </w:pPr>
            <w:r>
              <w:t>Open your project in VS Code, if it isn't already.</w:t>
            </w:r>
          </w:p>
          <w:p w14:paraId="128636DC" w14:textId="77777777" w:rsidR="009F43BD" w:rsidRDefault="00B72D07">
            <w:pPr>
              <w:numPr>
                <w:ilvl w:val="0"/>
                <w:numId w:val="5"/>
              </w:numPr>
              <w:spacing w:line="240" w:lineRule="auto"/>
              <w:ind w:hanging="360"/>
              <w:contextualSpacing/>
            </w:pPr>
            <w:r>
              <w:t>Sign on to the Azure portal.</w:t>
            </w:r>
          </w:p>
          <w:p w14:paraId="41F359CF" w14:textId="77777777" w:rsidR="009F43BD" w:rsidRDefault="00B72D07">
            <w:pPr>
              <w:numPr>
                <w:ilvl w:val="0"/>
                <w:numId w:val="5"/>
              </w:numPr>
              <w:spacing w:line="240" w:lineRule="auto"/>
              <w:ind w:hanging="360"/>
              <w:contextualSpacing/>
            </w:pPr>
            <w:r>
              <w:t xml:space="preserve">Select </w:t>
            </w:r>
            <w:r>
              <w:rPr>
                <w:rFonts w:ascii="Courier New" w:eastAsia="Courier New" w:hAnsi="Courier New" w:cs="Courier New"/>
              </w:rPr>
              <w:t>App Services</w:t>
            </w:r>
            <w:r>
              <w:t xml:space="preserve"> from the left-hand menu.</w:t>
            </w:r>
          </w:p>
          <w:p w14:paraId="2FC92368" w14:textId="77777777" w:rsidR="009F43BD" w:rsidRDefault="00B72D07">
            <w:pPr>
              <w:numPr>
                <w:ilvl w:val="0"/>
                <w:numId w:val="5"/>
              </w:numPr>
              <w:spacing w:line="240" w:lineRule="auto"/>
              <w:ind w:hanging="360"/>
              <w:contextualSpacing/>
            </w:pPr>
            <w:r>
              <w:t xml:space="preserve">Click on </w:t>
            </w:r>
            <w:r>
              <w:rPr>
                <w:rFonts w:ascii="Courier New" w:eastAsia="Courier New" w:hAnsi="Courier New" w:cs="Courier New"/>
              </w:rPr>
              <w:t>Add</w:t>
            </w:r>
            <w:r>
              <w:t xml:space="preserve"> in the </w:t>
            </w:r>
            <w:r>
              <w:rPr>
                <w:rFonts w:ascii="Courier New" w:eastAsia="Courier New" w:hAnsi="Courier New" w:cs="Courier New"/>
              </w:rPr>
              <w:t>App Services</w:t>
            </w:r>
            <w:r>
              <w:t xml:space="preserve"> window.</w:t>
            </w:r>
          </w:p>
          <w:p w14:paraId="52601204" w14:textId="77777777" w:rsidR="009F43BD" w:rsidRDefault="00B72D07">
            <w:pPr>
              <w:numPr>
                <w:ilvl w:val="0"/>
                <w:numId w:val="5"/>
              </w:numPr>
              <w:spacing w:line="240" w:lineRule="auto"/>
              <w:ind w:hanging="360"/>
              <w:contextualSpacing/>
            </w:pPr>
            <w:r>
              <w:t>Give your application a meaningful name (Azure will check to make sure the name you choose is unique.)</w:t>
            </w:r>
          </w:p>
          <w:p w14:paraId="4A9FF6FF" w14:textId="77777777" w:rsidR="009F43BD" w:rsidRDefault="00B72D07">
            <w:pPr>
              <w:numPr>
                <w:ilvl w:val="0"/>
                <w:numId w:val="5"/>
              </w:numPr>
              <w:spacing w:line="240" w:lineRule="auto"/>
              <w:ind w:hanging="360"/>
              <w:contextualSpacing/>
            </w:pPr>
            <w:r>
              <w:t xml:space="preserve">In the </w:t>
            </w:r>
            <w:r>
              <w:rPr>
                <w:rFonts w:ascii="Courier New" w:eastAsia="Courier New" w:hAnsi="Courier New" w:cs="Courier New"/>
              </w:rPr>
              <w:t>Resource Group</w:t>
            </w:r>
            <w:r>
              <w:t xml:space="preserve"> box, select </w:t>
            </w:r>
            <w:r>
              <w:rPr>
                <w:rFonts w:ascii="Courier New" w:eastAsia="Courier New" w:hAnsi="Courier New" w:cs="Courier New"/>
              </w:rPr>
              <w:t>Create new</w:t>
            </w:r>
            <w:r>
              <w:t xml:space="preserve"> and enter a name for the group.</w:t>
            </w:r>
          </w:p>
          <w:p w14:paraId="75D382C7" w14:textId="77777777" w:rsidR="009F43BD" w:rsidRDefault="00B72D07">
            <w:pPr>
              <w:spacing w:line="240" w:lineRule="auto"/>
            </w:pPr>
            <w:r>
              <w:t xml:space="preserve">(A </w:t>
            </w:r>
            <w:r>
              <w:rPr>
                <w:i/>
              </w:rPr>
              <w:t>resource group</w:t>
            </w:r>
            <w:r>
              <w:t xml:space="preserve"> is just a collection of related cloud resources, ex. Databases, apps, storage and so forth.)</w:t>
            </w:r>
          </w:p>
          <w:p w14:paraId="4E4D0CF2" w14:textId="77777777" w:rsidR="009F43BD" w:rsidRDefault="00B72D07">
            <w:pPr>
              <w:numPr>
                <w:ilvl w:val="0"/>
                <w:numId w:val="1"/>
              </w:numPr>
              <w:spacing w:line="240" w:lineRule="auto"/>
              <w:ind w:hanging="360"/>
              <w:contextualSpacing/>
            </w:pPr>
            <w:r>
              <w:t xml:space="preserve">At the bottom of the window, select </w:t>
            </w:r>
            <w:r>
              <w:rPr>
                <w:rFonts w:ascii="Courier New" w:eastAsia="Courier New" w:hAnsi="Courier New" w:cs="Courier New"/>
              </w:rPr>
              <w:t>Pin to dashboard.</w:t>
            </w:r>
            <w:r>
              <w:t xml:space="preserve"> (This will make your app accessible from the front page of your portal dashboard.)</w:t>
            </w:r>
          </w:p>
          <w:p w14:paraId="7CF6751B" w14:textId="77777777" w:rsidR="009F43BD" w:rsidRDefault="00B72D07">
            <w:pPr>
              <w:numPr>
                <w:ilvl w:val="0"/>
                <w:numId w:val="1"/>
              </w:numPr>
              <w:spacing w:line="240" w:lineRule="auto"/>
              <w:ind w:hanging="360"/>
              <w:contextualSpacing/>
            </w:pPr>
            <w:r>
              <w:t>Click on Create.</w:t>
            </w:r>
          </w:p>
        </w:tc>
        <w:tc>
          <w:tcPr>
            <w:tcW w:w="660" w:type="dxa"/>
            <w:tcMar>
              <w:top w:w="100" w:type="dxa"/>
              <w:left w:w="100" w:type="dxa"/>
              <w:bottom w:w="100" w:type="dxa"/>
              <w:right w:w="100" w:type="dxa"/>
            </w:tcMar>
          </w:tcPr>
          <w:p w14:paraId="15F77ACE" w14:textId="77777777" w:rsidR="009F43BD" w:rsidRDefault="00B72D07">
            <w:pPr>
              <w:widowControl w:val="0"/>
              <w:spacing w:line="240" w:lineRule="auto"/>
            </w:pPr>
            <w:r>
              <w:rPr>
                <w:color w:val="FFFFFF"/>
              </w:rPr>
              <w:t>0</w:t>
            </w:r>
          </w:p>
        </w:tc>
      </w:tr>
      <w:tr w:rsidR="009F43BD" w14:paraId="0A2894CD" w14:textId="77777777">
        <w:tc>
          <w:tcPr>
            <w:tcW w:w="8700" w:type="dxa"/>
            <w:tcMar>
              <w:top w:w="100" w:type="dxa"/>
              <w:left w:w="100" w:type="dxa"/>
              <w:bottom w:w="100" w:type="dxa"/>
              <w:right w:w="100" w:type="dxa"/>
            </w:tcMar>
          </w:tcPr>
          <w:p w14:paraId="6FB3F7CC" w14:textId="77777777" w:rsidR="009F43BD" w:rsidRDefault="00B72D07">
            <w:pPr>
              <w:numPr>
                <w:ilvl w:val="0"/>
                <w:numId w:val="11"/>
              </w:numPr>
              <w:spacing w:line="240" w:lineRule="auto"/>
              <w:ind w:hanging="360"/>
              <w:contextualSpacing/>
            </w:pPr>
            <w:r>
              <w:t xml:space="preserve">Once your App is created, go to the </w:t>
            </w:r>
            <w:r>
              <w:rPr>
                <w:rFonts w:ascii="Courier New" w:eastAsia="Courier New" w:hAnsi="Courier New" w:cs="Courier New"/>
              </w:rPr>
              <w:t>Overview</w:t>
            </w:r>
            <w:r>
              <w:t xml:space="preserve"> page.</w:t>
            </w:r>
          </w:p>
          <w:p w14:paraId="66363362" w14:textId="77777777" w:rsidR="009F43BD" w:rsidRDefault="009F43BD">
            <w:pPr>
              <w:spacing w:line="240" w:lineRule="auto"/>
            </w:pPr>
          </w:p>
          <w:p w14:paraId="485E348E" w14:textId="155A7E9C" w:rsidR="009F43BD" w:rsidRDefault="00B72D07">
            <w:pPr>
              <w:numPr>
                <w:ilvl w:val="0"/>
                <w:numId w:val="12"/>
              </w:numPr>
              <w:spacing w:line="240" w:lineRule="auto"/>
              <w:ind w:hanging="360"/>
              <w:contextualSpacing/>
            </w:pPr>
            <w:r>
              <w:t>Copy and paste your application URL (5 pts.)</w:t>
            </w:r>
          </w:p>
          <w:p w14:paraId="4BB7D13B" w14:textId="38BCD110" w:rsidR="00AA1DAB" w:rsidRDefault="00A01D28">
            <w:pPr>
              <w:numPr>
                <w:ilvl w:val="0"/>
                <w:numId w:val="12"/>
              </w:numPr>
              <w:spacing w:line="240" w:lineRule="auto"/>
              <w:ind w:hanging="360"/>
              <w:contextualSpacing/>
            </w:pPr>
            <w:r>
              <w:rPr>
                <w:rFonts w:ascii="Segoe UI" w:hAnsi="Segoe UI" w:cs="Segoe UI"/>
                <w:shd w:val="clear" w:color="auto" w:fill="FFFFFF"/>
              </w:rPr>
              <w:t>https://cschmidlinwebapp.azurewebsites.net</w:t>
            </w:r>
          </w:p>
          <w:p w14:paraId="4BADD78A" w14:textId="77777777" w:rsidR="009F43BD" w:rsidRDefault="009F43BD">
            <w:pPr>
              <w:spacing w:line="240" w:lineRule="auto"/>
            </w:pPr>
          </w:p>
          <w:p w14:paraId="6732B1CE" w14:textId="77777777" w:rsidR="009F43BD" w:rsidRDefault="00B72D07">
            <w:pPr>
              <w:numPr>
                <w:ilvl w:val="0"/>
                <w:numId w:val="15"/>
              </w:numPr>
              <w:spacing w:line="240" w:lineRule="auto"/>
              <w:ind w:hanging="360"/>
              <w:contextualSpacing/>
            </w:pPr>
            <w:r>
              <w:t>In another browser window or tab, go to the URL.</w:t>
            </w:r>
          </w:p>
          <w:p w14:paraId="1EDC2286" w14:textId="77777777" w:rsidR="009F43BD" w:rsidRDefault="009F43BD">
            <w:pPr>
              <w:spacing w:line="240" w:lineRule="auto"/>
            </w:pPr>
          </w:p>
          <w:p w14:paraId="7E253DBA" w14:textId="77777777" w:rsidR="009F43BD" w:rsidRDefault="00B72D07">
            <w:pPr>
              <w:spacing w:line="240" w:lineRule="auto"/>
              <w:ind w:left="720"/>
            </w:pPr>
            <w:r>
              <w:t>What do you see? (5 pts.)</w:t>
            </w:r>
          </w:p>
          <w:p w14:paraId="75BDFA9C" w14:textId="028F2189" w:rsidR="009F43BD" w:rsidRDefault="00A01D28" w:rsidP="00A01D28">
            <w:pPr>
              <w:tabs>
                <w:tab w:val="left" w:pos="975"/>
              </w:tabs>
              <w:spacing w:line="240" w:lineRule="auto"/>
            </w:pPr>
            <w:r>
              <w:rPr>
                <w:noProof/>
              </w:rPr>
              <w:drawing>
                <wp:inline distT="0" distB="0" distL="0" distR="0" wp14:anchorId="5BB4C763" wp14:editId="7F5D8A9C">
                  <wp:extent cx="2790825" cy="22979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030" cy="2305579"/>
                          </a:xfrm>
                          <a:prstGeom prst="rect">
                            <a:avLst/>
                          </a:prstGeom>
                        </pic:spPr>
                      </pic:pic>
                    </a:graphicData>
                  </a:graphic>
                </wp:inline>
              </w:drawing>
            </w:r>
          </w:p>
          <w:p w14:paraId="14441E32" w14:textId="77777777" w:rsidR="009F43BD" w:rsidRDefault="009F43BD">
            <w:pPr>
              <w:spacing w:line="240" w:lineRule="auto"/>
            </w:pPr>
          </w:p>
        </w:tc>
        <w:tc>
          <w:tcPr>
            <w:tcW w:w="660" w:type="dxa"/>
            <w:tcMar>
              <w:top w:w="100" w:type="dxa"/>
              <w:left w:w="100" w:type="dxa"/>
              <w:bottom w:w="100" w:type="dxa"/>
              <w:right w:w="100" w:type="dxa"/>
            </w:tcMar>
          </w:tcPr>
          <w:p w14:paraId="144730D2" w14:textId="77777777" w:rsidR="009F43BD" w:rsidRDefault="00B72D07">
            <w:pPr>
              <w:widowControl w:val="0"/>
              <w:spacing w:line="240" w:lineRule="auto"/>
            </w:pPr>
            <w:r>
              <w:t>10</w:t>
            </w:r>
          </w:p>
        </w:tc>
      </w:tr>
      <w:tr w:rsidR="009F43BD" w14:paraId="4319D55E" w14:textId="77777777">
        <w:tc>
          <w:tcPr>
            <w:tcW w:w="8700" w:type="dxa"/>
            <w:tcMar>
              <w:top w:w="100" w:type="dxa"/>
              <w:left w:w="100" w:type="dxa"/>
              <w:bottom w:w="100" w:type="dxa"/>
              <w:right w:w="100" w:type="dxa"/>
            </w:tcMar>
          </w:tcPr>
          <w:p w14:paraId="51E12BE7" w14:textId="77777777" w:rsidR="009F43BD" w:rsidRDefault="00B72D07">
            <w:pPr>
              <w:spacing w:line="240" w:lineRule="auto"/>
            </w:pPr>
            <w:r>
              <w:lastRenderedPageBreak/>
              <w:t xml:space="preserve">A space for your app has been created but your code hasn't been uploaded yet. The term for this is </w:t>
            </w:r>
            <w:r>
              <w:rPr>
                <w:i/>
              </w:rPr>
              <w:t>deployment</w:t>
            </w:r>
            <w:r>
              <w:t xml:space="preserve">. The first we need to do is to set up our deployment options. </w:t>
            </w:r>
          </w:p>
          <w:p w14:paraId="465E15EF" w14:textId="77777777" w:rsidR="009F43BD" w:rsidRDefault="009F43BD">
            <w:pPr>
              <w:spacing w:line="240" w:lineRule="auto"/>
            </w:pPr>
          </w:p>
          <w:p w14:paraId="227C4393" w14:textId="77777777" w:rsidR="009F43BD" w:rsidRDefault="00B72D07">
            <w:pPr>
              <w:numPr>
                <w:ilvl w:val="0"/>
                <w:numId w:val="13"/>
              </w:numPr>
              <w:spacing w:line="240" w:lineRule="auto"/>
              <w:ind w:hanging="360"/>
              <w:contextualSpacing/>
            </w:pPr>
            <w:r>
              <w:t xml:space="preserve">In the </w:t>
            </w:r>
            <w:r>
              <w:rPr>
                <w:rFonts w:ascii="Courier New" w:eastAsia="Courier New" w:hAnsi="Courier New" w:cs="Courier New"/>
              </w:rPr>
              <w:t>App Deployment</w:t>
            </w:r>
            <w:r>
              <w:t xml:space="preserve"> section, click on </w:t>
            </w:r>
            <w:r>
              <w:rPr>
                <w:rFonts w:ascii="Courier New" w:eastAsia="Courier New" w:hAnsi="Courier New" w:cs="Courier New"/>
              </w:rPr>
              <w:t>Deployment Options</w:t>
            </w:r>
            <w:r>
              <w:t>.</w:t>
            </w:r>
          </w:p>
          <w:p w14:paraId="14391866" w14:textId="77777777" w:rsidR="009F43BD" w:rsidRDefault="009F43BD">
            <w:pPr>
              <w:spacing w:line="240" w:lineRule="auto"/>
            </w:pPr>
          </w:p>
          <w:p w14:paraId="6D69CB28" w14:textId="77777777" w:rsidR="009F43BD" w:rsidRDefault="00B72D07">
            <w:pPr>
              <w:spacing w:line="240" w:lineRule="auto"/>
            </w:pPr>
            <w:r>
              <w:t xml:space="preserve">The first thing we're asked for is the </w:t>
            </w:r>
            <w:r>
              <w:rPr>
                <w:i/>
              </w:rPr>
              <w:t>Deployment Source</w:t>
            </w:r>
            <w:r>
              <w:t>. This is the location where our code will reside on Azure. We could upload the code directly, but instead we will link our local project repository to a repository up on Azure. This way, we can update our code on the desktop, test it and then push the changes up to Azure, updating our app instantly.</w:t>
            </w:r>
          </w:p>
          <w:p w14:paraId="0EA3B006" w14:textId="77777777" w:rsidR="009F43BD" w:rsidRDefault="009F43BD">
            <w:pPr>
              <w:spacing w:line="240" w:lineRule="auto"/>
            </w:pPr>
          </w:p>
          <w:p w14:paraId="38A49EA3" w14:textId="77777777" w:rsidR="009F43BD" w:rsidRDefault="00B72D07">
            <w:pPr>
              <w:spacing w:line="240" w:lineRule="auto"/>
            </w:pPr>
            <w:r>
              <w:t>Click on Choose Source.</w:t>
            </w:r>
          </w:p>
          <w:p w14:paraId="1E669F7F" w14:textId="77777777" w:rsidR="009F43BD" w:rsidRDefault="00B72D07">
            <w:pPr>
              <w:spacing w:line="240" w:lineRule="auto"/>
            </w:pPr>
            <w:r>
              <w:t>How many options are shown? (5 pts.)</w:t>
            </w:r>
          </w:p>
          <w:p w14:paraId="6DDEE4A7" w14:textId="6E5C33DD" w:rsidR="009F43BD" w:rsidRDefault="00412D40">
            <w:pPr>
              <w:spacing w:line="240" w:lineRule="auto"/>
            </w:pPr>
            <w:r>
              <w:t>8</w:t>
            </w:r>
          </w:p>
          <w:p w14:paraId="1AF6D82D" w14:textId="77777777" w:rsidR="009F43BD" w:rsidRDefault="009F43BD">
            <w:pPr>
              <w:spacing w:line="240" w:lineRule="auto"/>
            </w:pPr>
          </w:p>
          <w:p w14:paraId="0ACFF36B" w14:textId="77777777" w:rsidR="009F43BD" w:rsidRDefault="00B72D07">
            <w:pPr>
              <w:spacing w:line="240" w:lineRule="auto"/>
            </w:pPr>
            <w:r>
              <w:t>List the available source options. (5 pts.)</w:t>
            </w:r>
          </w:p>
          <w:p w14:paraId="66BA04C5" w14:textId="37778196" w:rsidR="009F43BD" w:rsidRDefault="00412D40">
            <w:pPr>
              <w:spacing w:line="240" w:lineRule="auto"/>
            </w:pPr>
            <w:r>
              <w:t>Azure Repos</w:t>
            </w:r>
          </w:p>
          <w:p w14:paraId="7EB33A05" w14:textId="5489BF29" w:rsidR="00412D40" w:rsidRDefault="00412D40">
            <w:pPr>
              <w:spacing w:line="240" w:lineRule="auto"/>
            </w:pPr>
            <w:proofErr w:type="spellStart"/>
            <w:r>
              <w:t>Github</w:t>
            </w:r>
            <w:proofErr w:type="spellEnd"/>
          </w:p>
          <w:p w14:paraId="1F1677E0" w14:textId="6F746C1F" w:rsidR="00412D40" w:rsidRDefault="00412D40">
            <w:pPr>
              <w:spacing w:line="240" w:lineRule="auto"/>
            </w:pPr>
            <w:r>
              <w:t>Bitbucket</w:t>
            </w:r>
          </w:p>
          <w:p w14:paraId="6064D0AE" w14:textId="21EE7FF2" w:rsidR="00412D40" w:rsidRDefault="00412D40">
            <w:pPr>
              <w:spacing w:line="240" w:lineRule="auto"/>
            </w:pPr>
            <w:r>
              <w:t>Local Git</w:t>
            </w:r>
          </w:p>
          <w:p w14:paraId="30C8E05C" w14:textId="6FEA75B3" w:rsidR="00412D40" w:rsidRDefault="00412D40">
            <w:pPr>
              <w:spacing w:line="240" w:lineRule="auto"/>
            </w:pPr>
            <w:r>
              <w:t>OneDrive</w:t>
            </w:r>
          </w:p>
          <w:p w14:paraId="0955DC8D" w14:textId="3989E934" w:rsidR="009F43BD" w:rsidRDefault="00412D40">
            <w:pPr>
              <w:spacing w:line="240" w:lineRule="auto"/>
            </w:pPr>
            <w:r>
              <w:t>Dropbox</w:t>
            </w:r>
          </w:p>
          <w:p w14:paraId="3DFABEAD" w14:textId="77777777" w:rsidR="009F43BD" w:rsidRDefault="009F43BD">
            <w:pPr>
              <w:spacing w:line="240" w:lineRule="auto"/>
            </w:pPr>
          </w:p>
        </w:tc>
        <w:tc>
          <w:tcPr>
            <w:tcW w:w="660" w:type="dxa"/>
            <w:tcMar>
              <w:top w:w="100" w:type="dxa"/>
              <w:left w:w="100" w:type="dxa"/>
              <w:bottom w:w="100" w:type="dxa"/>
              <w:right w:w="100" w:type="dxa"/>
            </w:tcMar>
          </w:tcPr>
          <w:p w14:paraId="5771C831" w14:textId="77777777" w:rsidR="009F43BD" w:rsidRDefault="00B72D07">
            <w:pPr>
              <w:widowControl w:val="0"/>
              <w:spacing w:line="240" w:lineRule="auto"/>
            </w:pPr>
            <w:r>
              <w:t>10</w:t>
            </w:r>
          </w:p>
        </w:tc>
      </w:tr>
      <w:tr w:rsidR="009F43BD" w14:paraId="16353720" w14:textId="77777777">
        <w:tc>
          <w:tcPr>
            <w:tcW w:w="8700" w:type="dxa"/>
            <w:tcMar>
              <w:top w:w="100" w:type="dxa"/>
              <w:left w:w="100" w:type="dxa"/>
              <w:bottom w:w="100" w:type="dxa"/>
              <w:right w:w="100" w:type="dxa"/>
            </w:tcMar>
          </w:tcPr>
          <w:p w14:paraId="511B619F" w14:textId="77777777" w:rsidR="009F43BD" w:rsidRDefault="00B72D07">
            <w:pPr>
              <w:numPr>
                <w:ilvl w:val="0"/>
                <w:numId w:val="3"/>
              </w:numPr>
              <w:spacing w:line="240" w:lineRule="auto"/>
              <w:ind w:hanging="360"/>
              <w:contextualSpacing/>
            </w:pPr>
            <w:r>
              <w:t xml:space="preserve">Click on </w:t>
            </w:r>
            <w:r>
              <w:rPr>
                <w:rFonts w:ascii="Courier New" w:eastAsia="Courier New" w:hAnsi="Courier New" w:cs="Courier New"/>
              </w:rPr>
              <w:t>Local Git Repository</w:t>
            </w:r>
            <w:r>
              <w:t xml:space="preserve"> then click on </w:t>
            </w:r>
            <w:r>
              <w:rPr>
                <w:rFonts w:ascii="Courier New" w:eastAsia="Courier New" w:hAnsi="Courier New" w:cs="Courier New"/>
              </w:rPr>
              <w:t>Ok</w:t>
            </w:r>
            <w:r>
              <w:t>.</w:t>
            </w:r>
          </w:p>
          <w:p w14:paraId="227CEEE0" w14:textId="77777777" w:rsidR="009F43BD" w:rsidRDefault="00B72D07">
            <w:pPr>
              <w:spacing w:line="240" w:lineRule="auto"/>
              <w:ind w:left="720"/>
            </w:pPr>
            <w:r>
              <w:t>(This will store a copy of your code directly on Azure.)</w:t>
            </w:r>
          </w:p>
          <w:p w14:paraId="2DE4C03F" w14:textId="77777777" w:rsidR="009F43BD" w:rsidRDefault="00B72D07">
            <w:pPr>
              <w:numPr>
                <w:ilvl w:val="0"/>
                <w:numId w:val="6"/>
              </w:numPr>
              <w:spacing w:line="240" w:lineRule="auto"/>
              <w:ind w:hanging="360"/>
              <w:contextualSpacing/>
            </w:pPr>
            <w:r>
              <w:t xml:space="preserve">Click on </w:t>
            </w:r>
            <w:r>
              <w:rPr>
                <w:rFonts w:ascii="Courier New" w:eastAsia="Courier New" w:hAnsi="Courier New" w:cs="Courier New"/>
              </w:rPr>
              <w:t>Deployment Credentials</w:t>
            </w:r>
            <w:r>
              <w:t>. (You can't use your Azure account to authenticate with Git and FTP.)</w:t>
            </w:r>
          </w:p>
          <w:p w14:paraId="3BB0058E" w14:textId="77777777" w:rsidR="009F43BD" w:rsidRDefault="00B72D07">
            <w:pPr>
              <w:numPr>
                <w:ilvl w:val="0"/>
                <w:numId w:val="6"/>
              </w:numPr>
              <w:spacing w:line="240" w:lineRule="auto"/>
              <w:ind w:hanging="360"/>
              <w:contextualSpacing/>
            </w:pPr>
            <w:r>
              <w:t>Set a username and password. (DON'T FORGET THEM!)</w:t>
            </w:r>
          </w:p>
          <w:p w14:paraId="6AD1FC2A" w14:textId="77777777" w:rsidR="009F43BD" w:rsidRDefault="00B72D07">
            <w:pPr>
              <w:numPr>
                <w:ilvl w:val="0"/>
                <w:numId w:val="6"/>
              </w:numPr>
              <w:spacing w:line="240" w:lineRule="auto"/>
              <w:ind w:hanging="360"/>
              <w:contextualSpacing/>
            </w:pPr>
            <w:r>
              <w:t xml:space="preserve">Once you're satisfied with your login and password, click on </w:t>
            </w:r>
            <w:r>
              <w:rPr>
                <w:rFonts w:ascii="Courier New" w:eastAsia="Courier New" w:hAnsi="Courier New" w:cs="Courier New"/>
              </w:rPr>
              <w:t>Save</w:t>
            </w:r>
            <w:r>
              <w:t xml:space="preserve">. Otherwise, you can start over by clicking on </w:t>
            </w:r>
            <w:r>
              <w:rPr>
                <w:rFonts w:ascii="Courier New" w:eastAsia="Courier New" w:hAnsi="Courier New" w:cs="Courier New"/>
              </w:rPr>
              <w:t>Discard</w:t>
            </w:r>
            <w:r>
              <w:t>.</w:t>
            </w:r>
          </w:p>
          <w:p w14:paraId="14C3C076" w14:textId="77777777" w:rsidR="009F43BD" w:rsidRDefault="00B72D07">
            <w:pPr>
              <w:numPr>
                <w:ilvl w:val="0"/>
                <w:numId w:val="6"/>
              </w:numPr>
              <w:spacing w:line="240" w:lineRule="auto"/>
              <w:ind w:hanging="360"/>
              <w:contextualSpacing/>
            </w:pPr>
            <w:r>
              <w:t xml:space="preserve">Click on </w:t>
            </w:r>
            <w:r>
              <w:rPr>
                <w:rFonts w:ascii="Courier New" w:eastAsia="Courier New" w:hAnsi="Courier New" w:cs="Courier New"/>
              </w:rPr>
              <w:t>Overview</w:t>
            </w:r>
            <w:r>
              <w:t xml:space="preserve"> in your </w:t>
            </w:r>
            <w:r>
              <w:rPr>
                <w:rFonts w:ascii="Courier New" w:eastAsia="Courier New" w:hAnsi="Courier New" w:cs="Courier New"/>
              </w:rPr>
              <w:t>App Properties</w:t>
            </w:r>
            <w:r>
              <w:t xml:space="preserve"> window.</w:t>
            </w:r>
          </w:p>
          <w:p w14:paraId="34BB233E" w14:textId="77777777" w:rsidR="009F43BD" w:rsidRDefault="009F43BD">
            <w:pPr>
              <w:spacing w:line="240" w:lineRule="auto"/>
            </w:pPr>
          </w:p>
          <w:p w14:paraId="0A43DA18" w14:textId="77777777" w:rsidR="009F43BD" w:rsidRDefault="00B72D07">
            <w:pPr>
              <w:spacing w:line="240" w:lineRule="auto"/>
            </w:pPr>
            <w:r>
              <w:t xml:space="preserve">Copy and paste your Git Clone URL here. </w:t>
            </w:r>
            <w:proofErr w:type="gramStart"/>
            <w:r>
              <w:t>( 5</w:t>
            </w:r>
            <w:proofErr w:type="gramEnd"/>
            <w:r>
              <w:t xml:space="preserve"> pts.)</w:t>
            </w:r>
          </w:p>
          <w:p w14:paraId="681272A7" w14:textId="77777777" w:rsidR="009F43BD" w:rsidRDefault="009F43BD">
            <w:pPr>
              <w:spacing w:line="240" w:lineRule="auto"/>
            </w:pPr>
          </w:p>
          <w:p w14:paraId="26C569C1" w14:textId="79B7BE71" w:rsidR="009F43BD" w:rsidRDefault="00412D40">
            <w:pPr>
              <w:spacing w:line="240" w:lineRule="auto"/>
            </w:pPr>
            <w:r>
              <w:rPr>
                <w:rFonts w:ascii="Segoe UI" w:hAnsi="Segoe UI" w:cs="Segoe UI"/>
                <w:sz w:val="20"/>
                <w:szCs w:val="20"/>
              </w:rPr>
              <w:t>https://cschmidlinwebapp.scm.azurewebsites.net:443/cschmidlinwebapp.git</w:t>
            </w:r>
          </w:p>
          <w:p w14:paraId="7E76D8F7" w14:textId="77777777" w:rsidR="009F43BD" w:rsidRDefault="009F43BD">
            <w:pPr>
              <w:spacing w:line="240" w:lineRule="auto"/>
            </w:pPr>
          </w:p>
          <w:p w14:paraId="306E835A" w14:textId="77777777" w:rsidR="009F43BD" w:rsidRDefault="009F43BD">
            <w:pPr>
              <w:spacing w:line="240" w:lineRule="auto"/>
            </w:pPr>
          </w:p>
          <w:p w14:paraId="1AB1E4D8" w14:textId="77777777" w:rsidR="009F43BD" w:rsidRDefault="009F43BD">
            <w:pPr>
              <w:spacing w:line="240" w:lineRule="auto"/>
            </w:pPr>
          </w:p>
        </w:tc>
        <w:tc>
          <w:tcPr>
            <w:tcW w:w="660" w:type="dxa"/>
            <w:tcMar>
              <w:top w:w="100" w:type="dxa"/>
              <w:left w:w="100" w:type="dxa"/>
              <w:bottom w:w="100" w:type="dxa"/>
              <w:right w:w="100" w:type="dxa"/>
            </w:tcMar>
          </w:tcPr>
          <w:p w14:paraId="35A50172" w14:textId="77777777" w:rsidR="009F43BD" w:rsidRDefault="00B72D07">
            <w:pPr>
              <w:widowControl w:val="0"/>
              <w:spacing w:line="240" w:lineRule="auto"/>
            </w:pPr>
            <w:r>
              <w:t>5</w:t>
            </w:r>
          </w:p>
        </w:tc>
      </w:tr>
      <w:tr w:rsidR="009F43BD" w14:paraId="7913016B" w14:textId="77777777">
        <w:tc>
          <w:tcPr>
            <w:tcW w:w="8700" w:type="dxa"/>
            <w:tcMar>
              <w:top w:w="100" w:type="dxa"/>
              <w:left w:w="100" w:type="dxa"/>
              <w:bottom w:w="100" w:type="dxa"/>
              <w:right w:w="100" w:type="dxa"/>
            </w:tcMar>
          </w:tcPr>
          <w:p w14:paraId="12908FC2" w14:textId="77777777" w:rsidR="009F43BD" w:rsidRDefault="00B72D07">
            <w:pPr>
              <w:spacing w:line="240" w:lineRule="auto"/>
            </w:pPr>
            <w:r>
              <w:t xml:space="preserve">In VS Code, open the Integrated Terminal and run the </w:t>
            </w:r>
            <w:r>
              <w:rPr>
                <w:rFonts w:ascii="Courier New" w:eastAsia="Courier New" w:hAnsi="Courier New" w:cs="Courier New"/>
              </w:rPr>
              <w:t>git remote add azure</w:t>
            </w:r>
            <w:r>
              <w:t xml:space="preserve"> command followed by your Git URL to link your local repository to the repository you just created on Azure. For example:</w:t>
            </w:r>
          </w:p>
          <w:p w14:paraId="4EE7C3BE" w14:textId="77777777" w:rsidR="009F43BD" w:rsidRDefault="009F43BD">
            <w:pPr>
              <w:spacing w:line="240" w:lineRule="auto"/>
            </w:pPr>
          </w:p>
          <w:p w14:paraId="2C4D27B1" w14:textId="77777777" w:rsidR="009F43BD" w:rsidRDefault="00B72D07">
            <w:pPr>
              <w:spacing w:line="240" w:lineRule="auto"/>
            </w:pPr>
            <w:r>
              <w:rPr>
                <w:rFonts w:ascii="Courier New" w:eastAsia="Courier New" w:hAnsi="Courier New" w:cs="Courier New"/>
              </w:rPr>
              <w:t>git remote add azure https://tsinclair552@howdy-api.scm.azurewebsites.net:443/howdy-api.git</w:t>
            </w:r>
          </w:p>
          <w:p w14:paraId="26F878B6" w14:textId="77777777" w:rsidR="009F43BD" w:rsidRDefault="009F43BD">
            <w:pPr>
              <w:spacing w:line="240" w:lineRule="auto"/>
            </w:pPr>
          </w:p>
          <w:p w14:paraId="253B9591" w14:textId="77777777" w:rsidR="009F43BD" w:rsidRDefault="00B72D07">
            <w:pPr>
              <w:spacing w:line="240" w:lineRule="auto"/>
            </w:pPr>
            <w:r>
              <w:t>NOTE: This should be all on one line.</w:t>
            </w:r>
          </w:p>
        </w:tc>
        <w:tc>
          <w:tcPr>
            <w:tcW w:w="660" w:type="dxa"/>
            <w:tcMar>
              <w:top w:w="100" w:type="dxa"/>
              <w:left w:w="100" w:type="dxa"/>
              <w:bottom w:w="100" w:type="dxa"/>
              <w:right w:w="100" w:type="dxa"/>
            </w:tcMar>
          </w:tcPr>
          <w:p w14:paraId="79E59F08" w14:textId="77777777" w:rsidR="009F43BD" w:rsidRDefault="00B72D07">
            <w:pPr>
              <w:widowControl w:val="0"/>
              <w:spacing w:line="240" w:lineRule="auto"/>
            </w:pPr>
            <w:r>
              <w:rPr>
                <w:color w:val="FFFFFF"/>
              </w:rPr>
              <w:t>0</w:t>
            </w:r>
          </w:p>
        </w:tc>
      </w:tr>
      <w:tr w:rsidR="009F43BD" w14:paraId="1BC50C06" w14:textId="77777777">
        <w:tc>
          <w:tcPr>
            <w:tcW w:w="8700" w:type="dxa"/>
            <w:tcMar>
              <w:top w:w="100" w:type="dxa"/>
              <w:left w:w="100" w:type="dxa"/>
              <w:bottom w:w="100" w:type="dxa"/>
              <w:right w:w="100" w:type="dxa"/>
            </w:tcMar>
          </w:tcPr>
          <w:p w14:paraId="692A6E77" w14:textId="77D07FC3" w:rsidR="009F43BD" w:rsidRDefault="00B72D07">
            <w:pPr>
              <w:spacing w:line="240" w:lineRule="auto"/>
            </w:pPr>
            <w:r>
              <w:t>What was the response to this command? (5 pts.)</w:t>
            </w:r>
            <w:r w:rsidR="00412D40">
              <w:t xml:space="preserve">  No</w:t>
            </w:r>
            <w:r w:rsidR="00A62E44">
              <w:t xml:space="preserve"> response.  Just new prompt</w:t>
            </w:r>
          </w:p>
          <w:p w14:paraId="088DD2D2" w14:textId="77777777" w:rsidR="009F43BD" w:rsidRDefault="00B72D07">
            <w:pPr>
              <w:spacing w:line="240" w:lineRule="auto"/>
            </w:pPr>
            <w:r>
              <w:lastRenderedPageBreak/>
              <w:t>Look at the left side of your VS Code status bar. What has changed? (5 pts.)</w:t>
            </w:r>
          </w:p>
          <w:p w14:paraId="1F862E33" w14:textId="78A4A51C" w:rsidR="009F43BD" w:rsidRDefault="00A62E44">
            <w:pPr>
              <w:spacing w:line="240" w:lineRule="auto"/>
            </w:pPr>
            <w:r>
              <w:t>Able to publish changes</w:t>
            </w:r>
          </w:p>
        </w:tc>
        <w:tc>
          <w:tcPr>
            <w:tcW w:w="660" w:type="dxa"/>
            <w:tcMar>
              <w:top w:w="100" w:type="dxa"/>
              <w:left w:w="100" w:type="dxa"/>
              <w:bottom w:w="100" w:type="dxa"/>
              <w:right w:w="100" w:type="dxa"/>
            </w:tcMar>
          </w:tcPr>
          <w:p w14:paraId="79A721B5" w14:textId="77777777" w:rsidR="009F43BD" w:rsidRDefault="00B72D07">
            <w:pPr>
              <w:widowControl w:val="0"/>
              <w:spacing w:line="240" w:lineRule="auto"/>
            </w:pPr>
            <w:r>
              <w:lastRenderedPageBreak/>
              <w:t>10</w:t>
            </w:r>
          </w:p>
        </w:tc>
      </w:tr>
      <w:tr w:rsidR="009F43BD" w14:paraId="57AC2E65" w14:textId="77777777">
        <w:tc>
          <w:tcPr>
            <w:tcW w:w="8700" w:type="dxa"/>
            <w:tcMar>
              <w:top w:w="100" w:type="dxa"/>
              <w:left w:w="100" w:type="dxa"/>
              <w:bottom w:w="100" w:type="dxa"/>
              <w:right w:w="100" w:type="dxa"/>
            </w:tcMar>
          </w:tcPr>
          <w:p w14:paraId="716B11FA" w14:textId="77777777" w:rsidR="009F43BD" w:rsidRDefault="00B72D07">
            <w:pPr>
              <w:numPr>
                <w:ilvl w:val="0"/>
                <w:numId w:val="9"/>
              </w:numPr>
              <w:spacing w:line="240" w:lineRule="auto"/>
              <w:ind w:hanging="360"/>
              <w:contextualSpacing/>
            </w:pPr>
            <w:r>
              <w:t>Store your git credentials locally with the command:</w:t>
            </w:r>
          </w:p>
          <w:p w14:paraId="339D8ED2" w14:textId="77777777" w:rsidR="009F43BD" w:rsidRDefault="009F43BD"/>
          <w:p w14:paraId="3E7CD073" w14:textId="77777777" w:rsidR="009F43BD" w:rsidRDefault="00B72D07">
            <w:pPr>
              <w:ind w:left="720"/>
            </w:pPr>
            <w:r>
              <w:rPr>
                <w:rFonts w:ascii="Courier New" w:eastAsia="Courier New" w:hAnsi="Courier New" w:cs="Courier New"/>
              </w:rPr>
              <w:t xml:space="preserve">git config </w:t>
            </w:r>
            <w:proofErr w:type="spellStart"/>
            <w:proofErr w:type="gramStart"/>
            <w:r>
              <w:rPr>
                <w:rFonts w:ascii="Courier New" w:eastAsia="Courier New" w:hAnsi="Courier New" w:cs="Courier New"/>
              </w:rPr>
              <w:t>credential.helper</w:t>
            </w:r>
            <w:proofErr w:type="spellEnd"/>
            <w:proofErr w:type="gramEnd"/>
            <w:r>
              <w:rPr>
                <w:rFonts w:ascii="Courier New" w:eastAsia="Courier New" w:hAnsi="Courier New" w:cs="Courier New"/>
              </w:rPr>
              <w:t xml:space="preserve"> store</w:t>
            </w:r>
          </w:p>
          <w:p w14:paraId="5555B487" w14:textId="77777777" w:rsidR="009F43BD" w:rsidRDefault="009F43BD">
            <w:pPr>
              <w:spacing w:line="240" w:lineRule="auto"/>
            </w:pPr>
          </w:p>
          <w:p w14:paraId="53FB7655" w14:textId="77777777" w:rsidR="009F43BD" w:rsidRDefault="00B72D07">
            <w:pPr>
              <w:numPr>
                <w:ilvl w:val="0"/>
                <w:numId w:val="2"/>
              </w:numPr>
              <w:spacing w:line="240" w:lineRule="auto"/>
              <w:ind w:hanging="360"/>
              <w:contextualSpacing/>
            </w:pPr>
            <w:r>
              <w:t>Push your code up to Azure with the command</w:t>
            </w:r>
          </w:p>
          <w:p w14:paraId="70F78C2B" w14:textId="77777777" w:rsidR="009F43BD" w:rsidRDefault="009F43BD">
            <w:pPr>
              <w:spacing w:line="240" w:lineRule="auto"/>
            </w:pPr>
          </w:p>
          <w:p w14:paraId="63C94009" w14:textId="77777777" w:rsidR="009F43BD" w:rsidRDefault="00B72D07">
            <w:pPr>
              <w:spacing w:line="240" w:lineRule="auto"/>
              <w:ind w:left="720"/>
            </w:pPr>
            <w:r>
              <w:rPr>
                <w:rFonts w:ascii="Courier New" w:eastAsia="Courier New" w:hAnsi="Courier New" w:cs="Courier New"/>
              </w:rPr>
              <w:t>git push -u azure master</w:t>
            </w:r>
          </w:p>
          <w:p w14:paraId="3AAA8132" w14:textId="77777777" w:rsidR="009F43BD" w:rsidRDefault="009F43BD">
            <w:pPr>
              <w:spacing w:line="240" w:lineRule="auto"/>
            </w:pPr>
          </w:p>
          <w:p w14:paraId="3A2B3288" w14:textId="77777777" w:rsidR="009F43BD" w:rsidRDefault="00B72D07">
            <w:pPr>
              <w:spacing w:line="240" w:lineRule="auto"/>
            </w:pPr>
            <w:r>
              <w:t>You'll be prompted for the deployment password you set earlier.</w:t>
            </w:r>
          </w:p>
          <w:p w14:paraId="263E5D4E" w14:textId="77777777" w:rsidR="009F43BD" w:rsidRDefault="009F43BD">
            <w:pPr>
              <w:spacing w:line="240" w:lineRule="auto"/>
            </w:pPr>
          </w:p>
          <w:p w14:paraId="418E4144" w14:textId="77777777" w:rsidR="009F43BD" w:rsidRDefault="00B72D07">
            <w:pPr>
              <w:spacing w:line="240" w:lineRule="auto"/>
            </w:pPr>
            <w:r>
              <w:t>Once you've authenticated, what happens? (it may take a few moments) (5 pts.)</w:t>
            </w:r>
          </w:p>
          <w:p w14:paraId="096AB5EF" w14:textId="3E78581F" w:rsidR="009F43BD" w:rsidRDefault="00A62E44">
            <w:pPr>
              <w:spacing w:line="240" w:lineRule="auto"/>
            </w:pPr>
            <w:r>
              <w:t>All the files get pushed that have been committed</w:t>
            </w:r>
          </w:p>
          <w:p w14:paraId="5DD23856" w14:textId="77777777" w:rsidR="009F43BD" w:rsidRDefault="009F43BD">
            <w:pPr>
              <w:spacing w:line="240" w:lineRule="auto"/>
            </w:pPr>
          </w:p>
          <w:p w14:paraId="64C82304" w14:textId="77777777" w:rsidR="009F43BD" w:rsidRDefault="009F43BD">
            <w:pPr>
              <w:spacing w:line="240" w:lineRule="auto"/>
            </w:pPr>
          </w:p>
          <w:p w14:paraId="6CF4403E" w14:textId="77777777" w:rsidR="009F43BD" w:rsidRDefault="009F43BD">
            <w:pPr>
              <w:spacing w:line="240" w:lineRule="auto"/>
            </w:pPr>
          </w:p>
          <w:p w14:paraId="71518B06" w14:textId="77777777" w:rsidR="009F43BD" w:rsidRDefault="00B72D07">
            <w:pPr>
              <w:spacing w:line="240" w:lineRule="auto"/>
            </w:pPr>
            <w:r>
              <w:t>Go back to the URL for your Azure application. What do you see now? (5 pts.)</w:t>
            </w:r>
          </w:p>
          <w:p w14:paraId="604F52CC" w14:textId="5D58F17C" w:rsidR="009F43BD" w:rsidRDefault="00A62E44" w:rsidP="00A62E44">
            <w:pPr>
              <w:tabs>
                <w:tab w:val="left" w:pos="3300"/>
              </w:tabs>
              <w:spacing w:line="240" w:lineRule="auto"/>
            </w:pPr>
            <w:r>
              <w:tab/>
            </w:r>
            <w:r>
              <w:rPr>
                <w:noProof/>
              </w:rPr>
              <w:drawing>
                <wp:inline distT="0" distB="0" distL="0" distR="0" wp14:anchorId="38350C5F" wp14:editId="0B37C2D9">
                  <wp:extent cx="3324225" cy="273720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223" cy="2744615"/>
                          </a:xfrm>
                          <a:prstGeom prst="rect">
                            <a:avLst/>
                          </a:prstGeom>
                        </pic:spPr>
                      </pic:pic>
                    </a:graphicData>
                  </a:graphic>
                </wp:inline>
              </w:drawing>
            </w:r>
          </w:p>
          <w:p w14:paraId="5E28526B" w14:textId="77777777" w:rsidR="009F43BD" w:rsidRDefault="009F43BD">
            <w:pPr>
              <w:spacing w:line="240" w:lineRule="auto"/>
            </w:pPr>
          </w:p>
          <w:p w14:paraId="4BEECBCE" w14:textId="77777777" w:rsidR="009F43BD" w:rsidRDefault="009F43BD">
            <w:pPr>
              <w:spacing w:line="240" w:lineRule="auto"/>
            </w:pPr>
          </w:p>
        </w:tc>
        <w:tc>
          <w:tcPr>
            <w:tcW w:w="660" w:type="dxa"/>
            <w:tcMar>
              <w:top w:w="100" w:type="dxa"/>
              <w:left w:w="100" w:type="dxa"/>
              <w:bottom w:w="100" w:type="dxa"/>
              <w:right w:w="100" w:type="dxa"/>
            </w:tcMar>
          </w:tcPr>
          <w:p w14:paraId="230D7E1F" w14:textId="77777777" w:rsidR="009F43BD" w:rsidRDefault="00B72D07">
            <w:pPr>
              <w:widowControl w:val="0"/>
              <w:spacing w:line="240" w:lineRule="auto"/>
            </w:pPr>
            <w:r>
              <w:t>10</w:t>
            </w:r>
          </w:p>
        </w:tc>
      </w:tr>
      <w:tr w:rsidR="009F43BD" w14:paraId="3B46CDB7" w14:textId="77777777">
        <w:tc>
          <w:tcPr>
            <w:tcW w:w="8700" w:type="dxa"/>
            <w:tcMar>
              <w:top w:w="100" w:type="dxa"/>
              <w:left w:w="100" w:type="dxa"/>
              <w:bottom w:w="100" w:type="dxa"/>
              <w:right w:w="100" w:type="dxa"/>
            </w:tcMar>
          </w:tcPr>
          <w:p w14:paraId="037CCF4F" w14:textId="77777777" w:rsidR="009F43BD" w:rsidRDefault="00B72D07">
            <w:pPr>
              <w:numPr>
                <w:ilvl w:val="0"/>
                <w:numId w:val="7"/>
              </w:numPr>
              <w:spacing w:line="240" w:lineRule="auto"/>
              <w:ind w:hanging="360"/>
              <w:contextualSpacing/>
            </w:pPr>
            <w:r>
              <w:t xml:space="preserve">Add </w:t>
            </w:r>
            <w:r>
              <w:rPr>
                <w:rFonts w:ascii="Courier New" w:eastAsia="Courier New" w:hAnsi="Courier New" w:cs="Courier New"/>
              </w:rPr>
              <w:t>/home/About</w:t>
            </w:r>
            <w:r>
              <w:t xml:space="preserve"> to the end of the URL in the browser location bar, then press </w:t>
            </w:r>
            <w:r>
              <w:rPr>
                <w:rFonts w:ascii="Courier New" w:eastAsia="Courier New" w:hAnsi="Courier New" w:cs="Courier New"/>
              </w:rPr>
              <w:t>&lt;Enter&gt;</w:t>
            </w:r>
            <w:r>
              <w:t>.</w:t>
            </w:r>
          </w:p>
          <w:p w14:paraId="6629AB6A" w14:textId="77777777" w:rsidR="009F43BD" w:rsidRDefault="009F43BD">
            <w:pPr>
              <w:spacing w:line="240" w:lineRule="auto"/>
            </w:pPr>
          </w:p>
          <w:p w14:paraId="67A1F7AB" w14:textId="77777777" w:rsidR="009F43BD" w:rsidRDefault="00B72D07">
            <w:pPr>
              <w:spacing w:line="240" w:lineRule="auto"/>
            </w:pPr>
            <w:r>
              <w:t>What happens? (5 pts.)</w:t>
            </w:r>
          </w:p>
          <w:p w14:paraId="4BA7461E" w14:textId="761AF8C1" w:rsidR="009F43BD" w:rsidRDefault="00A62E44">
            <w:pPr>
              <w:spacing w:line="240" w:lineRule="auto"/>
            </w:pPr>
            <w:r>
              <w:t>Goes to the about page</w:t>
            </w:r>
          </w:p>
          <w:p w14:paraId="6B39D56C" w14:textId="77777777" w:rsidR="009F43BD" w:rsidRDefault="009F43BD">
            <w:pPr>
              <w:spacing w:line="240" w:lineRule="auto"/>
            </w:pPr>
          </w:p>
          <w:p w14:paraId="24BD78FC" w14:textId="77777777" w:rsidR="009F43BD" w:rsidRDefault="009F43BD">
            <w:pPr>
              <w:spacing w:line="240" w:lineRule="auto"/>
            </w:pPr>
          </w:p>
          <w:p w14:paraId="5E97C97C" w14:textId="0A8884C6" w:rsidR="00A62E44" w:rsidRDefault="00B72D07">
            <w:pPr>
              <w:spacing w:line="240" w:lineRule="auto"/>
            </w:pPr>
            <w:r>
              <w:t xml:space="preserve">Replace </w:t>
            </w:r>
            <w:r>
              <w:rPr>
                <w:rFonts w:ascii="Courier New" w:eastAsia="Courier New" w:hAnsi="Courier New" w:cs="Courier New"/>
              </w:rPr>
              <w:t>/home/About</w:t>
            </w:r>
            <w:r>
              <w:t xml:space="preserve"> with </w:t>
            </w:r>
            <w:r>
              <w:rPr>
                <w:rFonts w:ascii="Courier New" w:eastAsia="Courier New" w:hAnsi="Courier New" w:cs="Courier New"/>
              </w:rPr>
              <w:t>/home/Contact</w:t>
            </w:r>
            <w:r>
              <w:t xml:space="preserve"> on the end of the URL. What happens? (5 pts.)</w:t>
            </w:r>
            <w:r w:rsidR="00A62E44">
              <w:t xml:space="preserve">          Goes to the contact page</w:t>
            </w:r>
          </w:p>
          <w:p w14:paraId="41CBECC6" w14:textId="77777777" w:rsidR="009F43BD" w:rsidRDefault="009F43BD">
            <w:pPr>
              <w:spacing w:line="240" w:lineRule="auto"/>
            </w:pPr>
          </w:p>
          <w:p w14:paraId="4747521A" w14:textId="77777777" w:rsidR="009F43BD" w:rsidRDefault="009F43BD">
            <w:pPr>
              <w:spacing w:line="240" w:lineRule="auto"/>
            </w:pPr>
          </w:p>
        </w:tc>
        <w:tc>
          <w:tcPr>
            <w:tcW w:w="660" w:type="dxa"/>
            <w:tcMar>
              <w:top w:w="100" w:type="dxa"/>
              <w:left w:w="100" w:type="dxa"/>
              <w:bottom w:w="100" w:type="dxa"/>
              <w:right w:w="100" w:type="dxa"/>
            </w:tcMar>
          </w:tcPr>
          <w:p w14:paraId="1625980C" w14:textId="77777777" w:rsidR="009F43BD" w:rsidRDefault="00B72D07">
            <w:pPr>
              <w:widowControl w:val="0"/>
              <w:spacing w:line="240" w:lineRule="auto"/>
            </w:pPr>
            <w:r>
              <w:lastRenderedPageBreak/>
              <w:t>10</w:t>
            </w:r>
          </w:p>
        </w:tc>
      </w:tr>
      <w:tr w:rsidR="009F43BD" w14:paraId="5A89E2C2" w14:textId="77777777">
        <w:tc>
          <w:tcPr>
            <w:tcW w:w="8700" w:type="dxa"/>
            <w:tcMar>
              <w:top w:w="100" w:type="dxa"/>
              <w:left w:w="100" w:type="dxa"/>
              <w:bottom w:w="100" w:type="dxa"/>
              <w:right w:w="100" w:type="dxa"/>
            </w:tcMar>
          </w:tcPr>
          <w:p w14:paraId="264EB8A7" w14:textId="77777777" w:rsidR="009F43BD" w:rsidRDefault="00B72D07">
            <w:pPr>
              <w:spacing w:line="240" w:lineRule="auto"/>
            </w:pPr>
            <w:r>
              <w:t xml:space="preserve">In the Azure </w:t>
            </w:r>
            <w:r>
              <w:rPr>
                <w:rFonts w:ascii="Courier New" w:eastAsia="Courier New" w:hAnsi="Courier New" w:cs="Courier New"/>
              </w:rPr>
              <w:t>App Overview</w:t>
            </w:r>
            <w:r>
              <w:t xml:space="preserve">, click on </w:t>
            </w:r>
            <w:r>
              <w:rPr>
                <w:rFonts w:ascii="Courier New" w:eastAsia="Courier New" w:hAnsi="Courier New" w:cs="Courier New"/>
              </w:rPr>
              <w:t>Activity log</w:t>
            </w:r>
            <w:r>
              <w:t xml:space="preserve">. </w:t>
            </w:r>
          </w:p>
          <w:p w14:paraId="350EA9F9" w14:textId="77777777" w:rsidR="009F43BD" w:rsidRDefault="009F43BD">
            <w:pPr>
              <w:spacing w:line="240" w:lineRule="auto"/>
            </w:pPr>
          </w:p>
          <w:p w14:paraId="0E9B7DFE" w14:textId="77777777" w:rsidR="009F43BD" w:rsidRDefault="00B72D07">
            <w:pPr>
              <w:spacing w:line="240" w:lineRule="auto"/>
            </w:pPr>
            <w:r>
              <w:t>How many operations are shown? (5 pts.)</w:t>
            </w:r>
          </w:p>
          <w:p w14:paraId="7E3D2627" w14:textId="325A47B8" w:rsidR="009F43BD" w:rsidRDefault="00A62E44">
            <w:pPr>
              <w:spacing w:line="240" w:lineRule="auto"/>
            </w:pPr>
            <w:r>
              <w:t>8</w:t>
            </w:r>
          </w:p>
          <w:p w14:paraId="0AED9ECE" w14:textId="77777777" w:rsidR="009F43BD" w:rsidRDefault="009F43BD">
            <w:pPr>
              <w:spacing w:line="240" w:lineRule="auto"/>
            </w:pPr>
          </w:p>
          <w:p w14:paraId="58F20965" w14:textId="77777777" w:rsidR="009F43BD" w:rsidRDefault="009F43BD">
            <w:pPr>
              <w:spacing w:line="240" w:lineRule="auto"/>
            </w:pPr>
          </w:p>
        </w:tc>
        <w:tc>
          <w:tcPr>
            <w:tcW w:w="660" w:type="dxa"/>
            <w:tcMar>
              <w:top w:w="100" w:type="dxa"/>
              <w:left w:w="100" w:type="dxa"/>
              <w:bottom w:w="100" w:type="dxa"/>
              <w:right w:w="100" w:type="dxa"/>
            </w:tcMar>
          </w:tcPr>
          <w:p w14:paraId="585F493F" w14:textId="77777777" w:rsidR="009F43BD" w:rsidRDefault="00B72D07">
            <w:pPr>
              <w:widowControl w:val="0"/>
              <w:spacing w:line="240" w:lineRule="auto"/>
            </w:pPr>
            <w:r>
              <w:t>5</w:t>
            </w:r>
          </w:p>
        </w:tc>
      </w:tr>
      <w:tr w:rsidR="009F43BD" w14:paraId="50A8AFC8" w14:textId="77777777">
        <w:tc>
          <w:tcPr>
            <w:tcW w:w="8700" w:type="dxa"/>
            <w:tcMar>
              <w:top w:w="100" w:type="dxa"/>
              <w:left w:w="100" w:type="dxa"/>
              <w:bottom w:w="100" w:type="dxa"/>
              <w:right w:w="100" w:type="dxa"/>
            </w:tcMar>
          </w:tcPr>
          <w:p w14:paraId="76CD0364" w14:textId="77777777" w:rsidR="009F43BD" w:rsidRDefault="00B72D07">
            <w:pPr>
              <w:numPr>
                <w:ilvl w:val="0"/>
                <w:numId w:val="8"/>
              </w:numPr>
              <w:spacing w:line="240" w:lineRule="auto"/>
              <w:ind w:hanging="360"/>
              <w:contextualSpacing/>
            </w:pPr>
            <w:r>
              <w:t xml:space="preserve">In VS Code, open </w:t>
            </w:r>
            <w:proofErr w:type="spellStart"/>
            <w:r>
              <w:rPr>
                <w:rFonts w:ascii="Courier New" w:eastAsia="Courier New" w:hAnsi="Courier New" w:cs="Courier New"/>
              </w:rPr>
              <w:t>About.cshtml</w:t>
            </w:r>
            <w:proofErr w:type="spellEnd"/>
            <w:r>
              <w:t xml:space="preserve"> and make a minor change in the text. </w:t>
            </w:r>
          </w:p>
          <w:p w14:paraId="32080824" w14:textId="77777777" w:rsidR="009F43BD" w:rsidRDefault="00B72D07">
            <w:pPr>
              <w:numPr>
                <w:ilvl w:val="0"/>
                <w:numId w:val="8"/>
              </w:numPr>
              <w:spacing w:line="240" w:lineRule="auto"/>
              <w:ind w:hanging="360"/>
              <w:contextualSpacing/>
            </w:pPr>
            <w:r>
              <w:t xml:space="preserve">Save your changes and use </w:t>
            </w:r>
            <w:r>
              <w:rPr>
                <w:rFonts w:ascii="Courier New" w:eastAsia="Courier New" w:hAnsi="Courier New" w:cs="Courier New"/>
              </w:rPr>
              <w:t>dotnet run</w:t>
            </w:r>
            <w:r>
              <w:t xml:space="preserve"> to test your code locally.</w:t>
            </w:r>
          </w:p>
          <w:p w14:paraId="792D2DCF" w14:textId="77777777" w:rsidR="009F43BD" w:rsidRDefault="00B72D07">
            <w:pPr>
              <w:numPr>
                <w:ilvl w:val="0"/>
                <w:numId w:val="8"/>
              </w:numPr>
              <w:spacing w:line="240" w:lineRule="auto"/>
              <w:ind w:hanging="360"/>
              <w:contextualSpacing/>
            </w:pPr>
            <w:r>
              <w:t>Once you're satisfied that it works, stop the server and commit your changes with an appropriate message.</w:t>
            </w:r>
          </w:p>
          <w:p w14:paraId="55434B25" w14:textId="77777777" w:rsidR="009F43BD" w:rsidRDefault="009F43BD">
            <w:pPr>
              <w:spacing w:line="240" w:lineRule="auto"/>
            </w:pPr>
          </w:p>
          <w:p w14:paraId="11A6A87B" w14:textId="77777777" w:rsidR="009F43BD" w:rsidRDefault="00B72D07">
            <w:pPr>
              <w:spacing w:line="240" w:lineRule="auto"/>
            </w:pPr>
            <w:r>
              <w:t>Look at the left hand side of your status bar. What has changed? (5 pts.)</w:t>
            </w:r>
          </w:p>
          <w:p w14:paraId="75A88224" w14:textId="57ACEBC0" w:rsidR="009F43BD" w:rsidRDefault="00A62E44">
            <w:pPr>
              <w:spacing w:line="240" w:lineRule="auto"/>
            </w:pPr>
            <w:r>
              <w:t>Circular arrow</w:t>
            </w:r>
          </w:p>
          <w:p w14:paraId="7087AAE2" w14:textId="77777777" w:rsidR="00A62E44" w:rsidRDefault="00A62E44">
            <w:pPr>
              <w:spacing w:line="240" w:lineRule="auto"/>
            </w:pPr>
          </w:p>
          <w:p w14:paraId="5C958E6C" w14:textId="77777777" w:rsidR="009F43BD" w:rsidRDefault="00B72D07">
            <w:pPr>
              <w:spacing w:line="240" w:lineRule="auto"/>
            </w:pPr>
            <w:r>
              <w:t xml:space="preserve">Hover your mouse over the circular arrow. What does the tooltip say? (5 pts.) </w:t>
            </w:r>
          </w:p>
          <w:p w14:paraId="534B9A58" w14:textId="77777777" w:rsidR="00A62E44" w:rsidRDefault="00A62E44" w:rsidP="00A62E44">
            <w:pPr>
              <w:spacing w:line="240" w:lineRule="auto"/>
            </w:pPr>
            <w:r>
              <w:t>Button to synchronize changes</w:t>
            </w:r>
          </w:p>
          <w:p w14:paraId="50C172BF" w14:textId="77777777" w:rsidR="009F43BD" w:rsidRDefault="009F43BD">
            <w:pPr>
              <w:spacing w:line="240" w:lineRule="auto"/>
            </w:pPr>
          </w:p>
          <w:p w14:paraId="285BEE51" w14:textId="77777777" w:rsidR="009F43BD" w:rsidRDefault="009F43BD">
            <w:pPr>
              <w:spacing w:line="240" w:lineRule="auto"/>
            </w:pPr>
          </w:p>
          <w:p w14:paraId="69D2669A" w14:textId="77777777" w:rsidR="009F43BD" w:rsidRDefault="00B72D07">
            <w:pPr>
              <w:spacing w:line="240" w:lineRule="auto"/>
            </w:pPr>
            <w:r>
              <w:t>Click on the circular arrow in the status bar. What happens? (5 pts.)</w:t>
            </w:r>
          </w:p>
          <w:p w14:paraId="526A59BE" w14:textId="0E829256" w:rsidR="009F43BD" w:rsidRDefault="00A62E44">
            <w:pPr>
              <w:spacing w:line="240" w:lineRule="auto"/>
            </w:pPr>
            <w:r>
              <w:t>The source control button has 16 updates now.</w:t>
            </w:r>
            <w:bookmarkStart w:id="3" w:name="_GoBack"/>
            <w:bookmarkEnd w:id="3"/>
          </w:p>
          <w:p w14:paraId="5501A9A9" w14:textId="77777777" w:rsidR="009F43BD" w:rsidRDefault="009F43BD">
            <w:pPr>
              <w:spacing w:line="240" w:lineRule="auto"/>
            </w:pPr>
          </w:p>
          <w:p w14:paraId="3BD697DB" w14:textId="77777777" w:rsidR="009F43BD" w:rsidRDefault="009F43BD">
            <w:pPr>
              <w:spacing w:line="240" w:lineRule="auto"/>
            </w:pPr>
          </w:p>
        </w:tc>
        <w:tc>
          <w:tcPr>
            <w:tcW w:w="660" w:type="dxa"/>
            <w:tcMar>
              <w:top w:w="100" w:type="dxa"/>
              <w:left w:w="100" w:type="dxa"/>
              <w:bottom w:w="100" w:type="dxa"/>
              <w:right w:w="100" w:type="dxa"/>
            </w:tcMar>
          </w:tcPr>
          <w:p w14:paraId="328C6FC5" w14:textId="77777777" w:rsidR="009F43BD" w:rsidRDefault="00B72D07">
            <w:pPr>
              <w:widowControl w:val="0"/>
              <w:spacing w:line="240" w:lineRule="auto"/>
            </w:pPr>
            <w:r>
              <w:t>15</w:t>
            </w:r>
          </w:p>
        </w:tc>
      </w:tr>
      <w:tr w:rsidR="009F43BD" w14:paraId="10C47676" w14:textId="77777777">
        <w:tc>
          <w:tcPr>
            <w:tcW w:w="8700" w:type="dxa"/>
            <w:tcMar>
              <w:top w:w="100" w:type="dxa"/>
              <w:left w:w="100" w:type="dxa"/>
              <w:bottom w:w="100" w:type="dxa"/>
              <w:right w:w="100" w:type="dxa"/>
            </w:tcMar>
          </w:tcPr>
          <w:p w14:paraId="726C75FA" w14:textId="77777777" w:rsidR="009F43BD" w:rsidRDefault="00B72D07">
            <w:pPr>
              <w:numPr>
                <w:ilvl w:val="0"/>
                <w:numId w:val="14"/>
              </w:numPr>
              <w:spacing w:line="240" w:lineRule="auto"/>
              <w:ind w:hanging="360"/>
              <w:contextualSpacing/>
            </w:pPr>
            <w:r>
              <w:t xml:space="preserve">Go back to your public URL for </w:t>
            </w:r>
            <w:proofErr w:type="spellStart"/>
            <w:r>
              <w:t>your</w:t>
            </w:r>
            <w:proofErr w:type="spellEnd"/>
            <w:r>
              <w:t xml:space="preserve"> </w:t>
            </w:r>
            <w:r>
              <w:rPr>
                <w:rFonts w:ascii="Courier New" w:eastAsia="Courier New" w:hAnsi="Courier New" w:cs="Courier New"/>
              </w:rPr>
              <w:t>About</w:t>
            </w:r>
            <w:r>
              <w:t xml:space="preserve"> page.</w:t>
            </w:r>
          </w:p>
          <w:p w14:paraId="45F6EE5B" w14:textId="77777777" w:rsidR="009F43BD" w:rsidRDefault="009F43BD">
            <w:pPr>
              <w:spacing w:line="240" w:lineRule="auto"/>
            </w:pPr>
          </w:p>
          <w:p w14:paraId="2D2300B0" w14:textId="77777777" w:rsidR="009F43BD" w:rsidRDefault="00B72D07">
            <w:pPr>
              <w:spacing w:line="240" w:lineRule="auto"/>
            </w:pPr>
            <w:r>
              <w:t xml:space="preserve">Does your change show up? </w:t>
            </w:r>
            <w:proofErr w:type="gramStart"/>
            <w:r>
              <w:t>( 5</w:t>
            </w:r>
            <w:proofErr w:type="gramEnd"/>
            <w:r>
              <w:t xml:space="preserve"> pts.) </w:t>
            </w:r>
          </w:p>
          <w:p w14:paraId="32DE1B6F" w14:textId="77777777" w:rsidR="009F43BD" w:rsidRDefault="009F43BD">
            <w:pPr>
              <w:spacing w:line="240" w:lineRule="auto"/>
            </w:pPr>
          </w:p>
          <w:p w14:paraId="0DCF2D58" w14:textId="77777777" w:rsidR="009F43BD" w:rsidRDefault="00B72D07">
            <w:pPr>
              <w:spacing w:line="240" w:lineRule="auto"/>
            </w:pPr>
            <w:r>
              <w:rPr>
                <w:rFonts w:ascii="Courier New" w:eastAsia="Courier New" w:hAnsi="Courier New" w:cs="Courier New"/>
              </w:rPr>
              <w:t>Yes.</w:t>
            </w:r>
          </w:p>
          <w:p w14:paraId="600B4F66" w14:textId="77777777" w:rsidR="009F43BD" w:rsidRDefault="009F43BD">
            <w:pPr>
              <w:spacing w:line="240" w:lineRule="auto"/>
            </w:pPr>
          </w:p>
          <w:p w14:paraId="2CF1F25E" w14:textId="77777777" w:rsidR="009F43BD" w:rsidRDefault="00B72D07">
            <w:pPr>
              <w:numPr>
                <w:ilvl w:val="0"/>
                <w:numId w:val="4"/>
              </w:numPr>
              <w:spacing w:line="240" w:lineRule="auto"/>
              <w:ind w:hanging="360"/>
              <w:contextualSpacing/>
            </w:pPr>
            <w:r>
              <w:t>Sign out of Azure.</w:t>
            </w:r>
          </w:p>
          <w:p w14:paraId="58EBD2B8" w14:textId="77777777" w:rsidR="009F43BD" w:rsidRDefault="00B72D07">
            <w:pPr>
              <w:numPr>
                <w:ilvl w:val="0"/>
                <w:numId w:val="4"/>
              </w:numPr>
              <w:spacing w:line="240" w:lineRule="auto"/>
              <w:ind w:hanging="360"/>
              <w:contextualSpacing/>
            </w:pPr>
            <w:r>
              <w:t>Close your project folder.</w:t>
            </w:r>
          </w:p>
          <w:p w14:paraId="69FFBD20" w14:textId="77777777" w:rsidR="009F43BD" w:rsidRDefault="009F43BD">
            <w:pPr>
              <w:spacing w:line="240" w:lineRule="auto"/>
            </w:pPr>
          </w:p>
          <w:p w14:paraId="13075E21" w14:textId="77777777" w:rsidR="009F43BD" w:rsidRDefault="00B72D07">
            <w:pPr>
              <w:spacing w:line="240" w:lineRule="auto"/>
            </w:pPr>
            <w:r>
              <w:t>The lab is complete.</w:t>
            </w:r>
          </w:p>
        </w:tc>
        <w:tc>
          <w:tcPr>
            <w:tcW w:w="660" w:type="dxa"/>
            <w:tcMar>
              <w:top w:w="100" w:type="dxa"/>
              <w:left w:w="100" w:type="dxa"/>
              <w:bottom w:w="100" w:type="dxa"/>
              <w:right w:w="100" w:type="dxa"/>
            </w:tcMar>
          </w:tcPr>
          <w:p w14:paraId="1CB2C1E0" w14:textId="77777777" w:rsidR="009F43BD" w:rsidRDefault="00B72D07">
            <w:pPr>
              <w:widowControl w:val="0"/>
              <w:spacing w:line="240" w:lineRule="auto"/>
            </w:pPr>
            <w:r>
              <w:t>5</w:t>
            </w:r>
          </w:p>
        </w:tc>
      </w:tr>
      <w:tr w:rsidR="009F43BD" w14:paraId="001D9C9F" w14:textId="77777777">
        <w:tc>
          <w:tcPr>
            <w:tcW w:w="8700" w:type="dxa"/>
            <w:tcMar>
              <w:top w:w="100" w:type="dxa"/>
              <w:left w:w="100" w:type="dxa"/>
              <w:bottom w:w="100" w:type="dxa"/>
              <w:right w:w="100" w:type="dxa"/>
            </w:tcMar>
          </w:tcPr>
          <w:p w14:paraId="5C01364D" w14:textId="77777777" w:rsidR="009F43BD" w:rsidRDefault="00B72D07">
            <w:pPr>
              <w:widowControl w:val="0"/>
              <w:spacing w:line="240" w:lineRule="auto"/>
            </w:pPr>
            <w:r>
              <w:rPr>
                <w:b/>
              </w:rPr>
              <w:t>Total</w:t>
            </w:r>
          </w:p>
        </w:tc>
        <w:tc>
          <w:tcPr>
            <w:tcW w:w="660" w:type="dxa"/>
            <w:tcMar>
              <w:top w:w="100" w:type="dxa"/>
              <w:left w:w="100" w:type="dxa"/>
              <w:bottom w:w="100" w:type="dxa"/>
              <w:right w:w="100" w:type="dxa"/>
            </w:tcMar>
          </w:tcPr>
          <w:p w14:paraId="358D12F9" w14:textId="77777777" w:rsidR="009F43BD" w:rsidRDefault="00B72D07">
            <w:pPr>
              <w:widowControl w:val="0"/>
              <w:spacing w:line="240" w:lineRule="auto"/>
            </w:pPr>
            <w:r>
              <w:fldChar w:fldCharType="begin"/>
            </w:r>
            <w:r>
              <w:instrText xml:space="preserve"> =SUM(ABOVE) \# "0" </w:instrText>
            </w:r>
            <w:r>
              <w:fldChar w:fldCharType="separate"/>
            </w:r>
            <w:r>
              <w:rPr>
                <w:noProof/>
              </w:rPr>
              <w:t>80</w:t>
            </w:r>
            <w:r>
              <w:fldChar w:fldCharType="end"/>
            </w:r>
          </w:p>
        </w:tc>
      </w:tr>
    </w:tbl>
    <w:p w14:paraId="0B0E4227" w14:textId="77777777" w:rsidR="009F43BD" w:rsidRDefault="009F43BD"/>
    <w:p w14:paraId="3D0C8319" w14:textId="77777777" w:rsidR="009F43BD" w:rsidRDefault="00B72D07">
      <w:pPr>
        <w:pStyle w:val="Heading1"/>
        <w:contextualSpacing w:val="0"/>
      </w:pPr>
      <w:bookmarkStart w:id="4" w:name="_pffjlxd2qzax" w:colFirst="0" w:colLast="0"/>
      <w:bookmarkEnd w:id="4"/>
      <w:r>
        <w:t>Summary</w:t>
      </w:r>
    </w:p>
    <w:p w14:paraId="240E2F64" w14:textId="77777777" w:rsidR="009F43BD" w:rsidRDefault="00B72D07">
      <w:r>
        <w:t>This lab introduced you to the process of deploying your Web application to a cloud service. In addition, we showed you how to link your local code repository to a remote repository on Azure, thus allowing you to make changes locally, test the changes and then sync them up with the public copy of the app.</w:t>
      </w:r>
    </w:p>
    <w:p w14:paraId="4F3CC74D" w14:textId="77777777" w:rsidR="009F43BD" w:rsidRDefault="00B72D07">
      <w:r>
        <w:t>So now our workflow is:</w:t>
      </w:r>
    </w:p>
    <w:p w14:paraId="69B6A2BF" w14:textId="77777777" w:rsidR="009F43BD" w:rsidRDefault="00B72D07">
      <w:pPr>
        <w:numPr>
          <w:ilvl w:val="0"/>
          <w:numId w:val="10"/>
        </w:numPr>
        <w:ind w:hanging="360"/>
        <w:contextualSpacing/>
      </w:pPr>
      <w:r>
        <w:t>Update our code</w:t>
      </w:r>
    </w:p>
    <w:p w14:paraId="1E8E680F" w14:textId="77777777" w:rsidR="009F43BD" w:rsidRDefault="00B72D07">
      <w:pPr>
        <w:numPr>
          <w:ilvl w:val="0"/>
          <w:numId w:val="10"/>
        </w:numPr>
        <w:ind w:hanging="360"/>
        <w:contextualSpacing/>
      </w:pPr>
      <w:r>
        <w:lastRenderedPageBreak/>
        <w:t>Test the changes</w:t>
      </w:r>
    </w:p>
    <w:p w14:paraId="583AC5CA" w14:textId="77777777" w:rsidR="009F43BD" w:rsidRDefault="00B72D07">
      <w:pPr>
        <w:numPr>
          <w:ilvl w:val="0"/>
          <w:numId w:val="10"/>
        </w:numPr>
        <w:ind w:hanging="360"/>
        <w:contextualSpacing/>
      </w:pPr>
      <w:r>
        <w:t>Commit changes locally</w:t>
      </w:r>
    </w:p>
    <w:p w14:paraId="61C2B504" w14:textId="77777777" w:rsidR="009F43BD" w:rsidRDefault="00B72D07">
      <w:pPr>
        <w:numPr>
          <w:ilvl w:val="0"/>
          <w:numId w:val="10"/>
        </w:numPr>
        <w:ind w:hanging="360"/>
        <w:contextualSpacing/>
      </w:pPr>
      <w:r>
        <w:t>Push changes to Azure.</w:t>
      </w:r>
    </w:p>
    <w:p w14:paraId="05A7441B" w14:textId="77777777" w:rsidR="009F43BD" w:rsidRDefault="009F43BD"/>
    <w:p w14:paraId="7CEC77A0" w14:textId="77777777" w:rsidR="009F43BD" w:rsidRDefault="00B72D07">
      <w:r>
        <w:t>Complete this worksheet and submit it to your instructor.</w:t>
      </w:r>
    </w:p>
    <w:p w14:paraId="16B641B1" w14:textId="77777777" w:rsidR="009F43BD" w:rsidRDefault="009F43BD"/>
    <w:sectPr w:rsidR="009F43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F6"/>
    <w:multiLevelType w:val="multilevel"/>
    <w:tmpl w:val="12163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422B1C"/>
    <w:multiLevelType w:val="multilevel"/>
    <w:tmpl w:val="3AFEA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BE1DAD"/>
    <w:multiLevelType w:val="multilevel"/>
    <w:tmpl w:val="77C8C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D5C00F4"/>
    <w:multiLevelType w:val="multilevel"/>
    <w:tmpl w:val="7EEA6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DA4386"/>
    <w:multiLevelType w:val="multilevel"/>
    <w:tmpl w:val="73AC0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4F0B04"/>
    <w:multiLevelType w:val="multilevel"/>
    <w:tmpl w:val="8ED88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5C87932"/>
    <w:multiLevelType w:val="multilevel"/>
    <w:tmpl w:val="7FF2F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615077D"/>
    <w:multiLevelType w:val="multilevel"/>
    <w:tmpl w:val="D8944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E9A6795"/>
    <w:multiLevelType w:val="multilevel"/>
    <w:tmpl w:val="1D64E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2FA3EE7"/>
    <w:multiLevelType w:val="multilevel"/>
    <w:tmpl w:val="DC543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A3349A0"/>
    <w:multiLevelType w:val="multilevel"/>
    <w:tmpl w:val="9B1AD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D2379EC"/>
    <w:multiLevelType w:val="multilevel"/>
    <w:tmpl w:val="690A0E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4171570"/>
    <w:multiLevelType w:val="multilevel"/>
    <w:tmpl w:val="62CEE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F58522E"/>
    <w:multiLevelType w:val="multilevel"/>
    <w:tmpl w:val="EC0A0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D22540D"/>
    <w:multiLevelType w:val="multilevel"/>
    <w:tmpl w:val="90801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2"/>
  </w:num>
  <w:num w:numId="3">
    <w:abstractNumId w:val="10"/>
  </w:num>
  <w:num w:numId="4">
    <w:abstractNumId w:val="9"/>
  </w:num>
  <w:num w:numId="5">
    <w:abstractNumId w:val="6"/>
  </w:num>
  <w:num w:numId="6">
    <w:abstractNumId w:val="13"/>
  </w:num>
  <w:num w:numId="7">
    <w:abstractNumId w:val="4"/>
  </w:num>
  <w:num w:numId="8">
    <w:abstractNumId w:val="1"/>
  </w:num>
  <w:num w:numId="9">
    <w:abstractNumId w:val="11"/>
  </w:num>
  <w:num w:numId="10">
    <w:abstractNumId w:val="3"/>
  </w:num>
  <w:num w:numId="11">
    <w:abstractNumId w:val="8"/>
  </w:num>
  <w:num w:numId="12">
    <w:abstractNumId w:val="5"/>
  </w:num>
  <w:num w:numId="13">
    <w:abstractNumId w:val="7"/>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F43BD"/>
    <w:rsid w:val="00412D40"/>
    <w:rsid w:val="009F43BD"/>
    <w:rsid w:val="00A01D28"/>
    <w:rsid w:val="00A62E44"/>
    <w:rsid w:val="00AA1DAB"/>
    <w:rsid w:val="00B7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97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Schmidlin</cp:lastModifiedBy>
  <cp:revision>2</cp:revision>
  <dcterms:created xsi:type="dcterms:W3CDTF">2019-09-02T19:39:00Z</dcterms:created>
  <dcterms:modified xsi:type="dcterms:W3CDTF">2019-09-02T19:39:00Z</dcterms:modified>
</cp:coreProperties>
</file>