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EB9" w:rsidRPr="004567A7" w:rsidRDefault="004567A7" w:rsidP="004567A7">
      <w:pPr>
        <w:pStyle w:val="ListParagraph"/>
        <w:numPr>
          <w:ilvl w:val="0"/>
          <w:numId w:val="1"/>
        </w:numPr>
        <w:rPr>
          <w:b/>
          <w:i/>
        </w:rPr>
      </w:pPr>
      <w:r w:rsidRPr="004567A7">
        <w:rPr>
          <w:b/>
          <w:i/>
        </w:rPr>
        <w:t>Votes Cast by Audience</w:t>
      </w:r>
    </w:p>
    <w:p w:rsidR="004567A7" w:rsidRDefault="004567A7" w:rsidP="004567A7">
      <w:pPr>
        <w:pStyle w:val="ListParagraph"/>
        <w:numPr>
          <w:ilvl w:val="0"/>
          <w:numId w:val="1"/>
        </w:numPr>
        <w:rPr>
          <w:b/>
          <w:i/>
        </w:rPr>
      </w:pPr>
      <w:r>
        <w:rPr>
          <w:b/>
          <w:i/>
        </w:rPr>
        <w:t>Opening Statement – 5 minutes maximum</w:t>
      </w:r>
    </w:p>
    <w:p w:rsidR="004567A7" w:rsidRDefault="004567A7" w:rsidP="004567A7">
      <w:pPr>
        <w:pStyle w:val="ListParagraph"/>
        <w:numPr>
          <w:ilvl w:val="1"/>
          <w:numId w:val="1"/>
        </w:numPr>
        <w:rPr>
          <w:b/>
          <w:i/>
        </w:rPr>
      </w:pPr>
      <w:r>
        <w:rPr>
          <w:b/>
          <w:i/>
        </w:rPr>
        <w:t>Pro</w:t>
      </w:r>
    </w:p>
    <w:p w:rsidR="004567A7" w:rsidRDefault="004567A7" w:rsidP="004567A7">
      <w:pPr>
        <w:pStyle w:val="ListParagraph"/>
        <w:numPr>
          <w:ilvl w:val="1"/>
          <w:numId w:val="1"/>
        </w:numPr>
        <w:rPr>
          <w:b/>
          <w:i/>
        </w:rPr>
      </w:pPr>
      <w:r>
        <w:rPr>
          <w:b/>
          <w:i/>
        </w:rPr>
        <w:t>Con</w:t>
      </w:r>
    </w:p>
    <w:p w:rsidR="004567A7" w:rsidRDefault="004567A7" w:rsidP="004567A7">
      <w:pPr>
        <w:pStyle w:val="ListParagraph"/>
        <w:numPr>
          <w:ilvl w:val="0"/>
          <w:numId w:val="1"/>
        </w:numPr>
        <w:rPr>
          <w:b/>
          <w:i/>
        </w:rPr>
      </w:pPr>
      <w:r>
        <w:rPr>
          <w:b/>
          <w:i/>
        </w:rPr>
        <w:t>Moderator fields questions from audience that are answered by both panels</w:t>
      </w:r>
    </w:p>
    <w:p w:rsidR="004567A7" w:rsidRDefault="004567A7" w:rsidP="004567A7">
      <w:pPr>
        <w:pStyle w:val="ListParagraph"/>
        <w:numPr>
          <w:ilvl w:val="0"/>
          <w:numId w:val="1"/>
        </w:numPr>
        <w:rPr>
          <w:b/>
          <w:i/>
        </w:rPr>
      </w:pPr>
      <w:r>
        <w:rPr>
          <w:b/>
          <w:i/>
        </w:rPr>
        <w:t>Closing Arguments</w:t>
      </w:r>
    </w:p>
    <w:p w:rsidR="004567A7" w:rsidRDefault="004567A7" w:rsidP="004567A7">
      <w:pPr>
        <w:rPr>
          <w:b/>
          <w:i/>
        </w:rPr>
      </w:pPr>
    </w:p>
    <w:p w:rsidR="004567A7" w:rsidRDefault="004567A7" w:rsidP="004567A7"/>
    <w:p w:rsidR="004567A7" w:rsidRDefault="004567A7" w:rsidP="004567A7">
      <w:pPr>
        <w:pStyle w:val="ListParagraph"/>
        <w:numPr>
          <w:ilvl w:val="0"/>
          <w:numId w:val="2"/>
        </w:numPr>
      </w:pPr>
      <w:r>
        <w:t>National Defense:</w:t>
      </w:r>
    </w:p>
    <w:p w:rsidR="004567A7" w:rsidRDefault="004567A7" w:rsidP="004567A7">
      <w:pPr>
        <w:pStyle w:val="ListParagraph"/>
        <w:numPr>
          <w:ilvl w:val="1"/>
          <w:numId w:val="2"/>
        </w:numPr>
      </w:pPr>
      <w:r>
        <w:t>We have a number of National Defense systems already in place, but all require the use of humans to determine the threat.  This is satisfactory currently as no attacks have been committed against the United States.  However, with the increased pressure by foreign agents, we may find that our allies or ourselves may not be able to react fast enough for that attack to be neutralized.  Using robots to determined threats and disarm the threat immediately will reduce the overall time needed.  For example, North Korea has threatened Japan with a nuclear weapon; with our resources across the globe we can neutralize that threat after detection.  However, a nuclear weapon launched from North Korea gives the United States a total of 13 seconds to react to the threat in order to neutralize it in time to save lives.  A robot can detect and neutralize the threat in that amount of time.</w:t>
      </w:r>
    </w:p>
    <w:p w:rsidR="004567A7" w:rsidRDefault="004567A7" w:rsidP="004567A7">
      <w:pPr>
        <w:pStyle w:val="ListParagraph"/>
        <w:numPr>
          <w:ilvl w:val="0"/>
          <w:numId w:val="2"/>
        </w:numPr>
      </w:pPr>
      <w:r>
        <w:t>Hostage Situations:</w:t>
      </w:r>
    </w:p>
    <w:p w:rsidR="004567A7" w:rsidRDefault="004567A7" w:rsidP="004567A7">
      <w:pPr>
        <w:pStyle w:val="ListParagraph"/>
        <w:numPr>
          <w:ilvl w:val="1"/>
          <w:numId w:val="2"/>
        </w:numPr>
      </w:pPr>
      <w:r>
        <w:t xml:space="preserve">It is the case that hostage situations are tricky for humans.  We want to save civilian lives, and in order to do so we must separate the attacker from the victims in order to get a clean and precise shot on the target should the need arise.  Appealing to the desires of the attacker diffuses most hostage situations; police forces usually sneak in a team while the attacker is distracted.  We could, instead, reduce the amount of time required to diffuse hostage situations if a robot were able to accurately find the attacker and neutralize the threat with non-lethal or, in extreme cases, lethal force.  While robots aren’t incredibly accurate with detecting objects by themselves, there can be a </w:t>
      </w:r>
      <w:proofErr w:type="gramStart"/>
      <w:r>
        <w:t>two tiered</w:t>
      </w:r>
      <w:proofErr w:type="gramEnd"/>
      <w:r>
        <w:t xml:space="preserve"> system in order to cut that variance and discrepancy down to a reasonable amount.  The fact that we can use logic instead of emotion to perform this kind of task will alleviate the amount of time required to neutralize the situation.</w:t>
      </w:r>
      <w:bookmarkStart w:id="0" w:name="_GoBack"/>
      <w:bookmarkEnd w:id="0"/>
    </w:p>
    <w:p w:rsidR="004567A7" w:rsidRDefault="004567A7" w:rsidP="004567A7">
      <w:pPr>
        <w:pStyle w:val="ListParagraph"/>
        <w:numPr>
          <w:ilvl w:val="0"/>
          <w:numId w:val="2"/>
        </w:numPr>
      </w:pPr>
      <w:r>
        <w:t>Drone Strikes:</w:t>
      </w:r>
    </w:p>
    <w:p w:rsidR="004567A7" w:rsidRPr="004567A7" w:rsidRDefault="004567A7" w:rsidP="004567A7">
      <w:pPr>
        <w:pStyle w:val="ListParagraph"/>
        <w:numPr>
          <w:ilvl w:val="1"/>
          <w:numId w:val="2"/>
        </w:numPr>
      </w:pPr>
      <w:r>
        <w:t xml:space="preserve">It is often the case in military environments overseas that we use drone strikes to neutralize threats that would potentially cost the numerous lives of allied or US forces.  Currently there </w:t>
      </w:r>
      <w:proofErr w:type="gramStart"/>
      <w:r>
        <w:t>is</w:t>
      </w:r>
      <w:proofErr w:type="gramEnd"/>
      <w:r>
        <w:t xml:space="preserve"> an incredibly high number of civilian casualties when we do so; this is due to bad target recognition by human eyes as well as the emotion of the situation.  Humans want to succeed, and in this kind of situation it </w:t>
      </w:r>
      <w:r>
        <w:lastRenderedPageBreak/>
        <w:t xml:space="preserve">could and does lead to false identification in order to achieve the goal.  Robots hold a lack of emotion and </w:t>
      </w:r>
      <w:r w:rsidR="008A379F">
        <w:t>also hold logic above all else; with facial recognition technology</w:t>
      </w:r>
      <w:proofErr w:type="gramStart"/>
      <w:r w:rsidR="008A379F">
        <w:t>,  we</w:t>
      </w:r>
      <w:proofErr w:type="gramEnd"/>
      <w:r w:rsidR="008A379F">
        <w:t xml:space="preserve"> can determine if the target is actually the target and, again with a two tiered system, neutralize the target autonomously with the press of a button.</w:t>
      </w:r>
    </w:p>
    <w:sectPr w:rsidR="004567A7" w:rsidRPr="004567A7" w:rsidSect="004B10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E03B6"/>
    <w:multiLevelType w:val="hybridMultilevel"/>
    <w:tmpl w:val="6F881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FF03BD"/>
    <w:multiLevelType w:val="hybridMultilevel"/>
    <w:tmpl w:val="439037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7A7"/>
    <w:rsid w:val="004567A7"/>
    <w:rsid w:val="004B10CB"/>
    <w:rsid w:val="00792EB9"/>
    <w:rsid w:val="008A3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555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7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416</Words>
  <Characters>2372</Characters>
  <Application>Microsoft Macintosh Word</Application>
  <DocSecurity>0</DocSecurity>
  <Lines>19</Lines>
  <Paragraphs>5</Paragraphs>
  <ScaleCrop>false</ScaleCrop>
  <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Hauger</dc:creator>
  <cp:keywords/>
  <dc:description/>
  <cp:lastModifiedBy>Anthony Hauger</cp:lastModifiedBy>
  <cp:revision>1</cp:revision>
  <dcterms:created xsi:type="dcterms:W3CDTF">2017-11-27T18:53:00Z</dcterms:created>
  <dcterms:modified xsi:type="dcterms:W3CDTF">2017-11-27T19:14:00Z</dcterms:modified>
</cp:coreProperties>
</file>