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FC370A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589F4714" w:rsidR="005D629D" w:rsidRPr="00F3521E" w:rsidRDefault="00FC370A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FC370A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26FC5B38" w:rsidR="005D629D" w:rsidRPr="00F3521E" w:rsidRDefault="00FC370A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FC370A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FC370A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E917E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E917E1" w:rsidRDefault="004E55C6" w:rsidP="000D1C06">
            <w:pPr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4CBC896C" w:rsidR="004E55C6" w:rsidRPr="00E917E1" w:rsidRDefault="00E917E1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917E1">
              <w:rPr>
                <w:sz w:val="20"/>
                <w:szCs w:val="20"/>
              </w:rPr>
              <w:t>546-00-2096</w:t>
            </w:r>
          </w:p>
        </w:tc>
      </w:tr>
      <w:tr w:rsidR="00B23FB9" w:rsidRPr="00EA15B5" w14:paraId="0CFA3719" w14:textId="77777777" w:rsidTr="00E917E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E917E1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E917E1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26DD009A" w:rsidR="004E55C6" w:rsidRPr="00E917E1" w:rsidRDefault="00E917E1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917E1">
              <w:rPr>
                <w:sz w:val="20"/>
                <w:szCs w:val="20"/>
              </w:rPr>
              <w:t>Illinois Family Violence Coordinating Council (IFVCC)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A60D28E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7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E917E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E917E1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77777777" w:rsidR="00A61184" w:rsidRPr="00E917E1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E917E1">
        <w:tc>
          <w:tcPr>
            <w:tcW w:w="445" w:type="dxa"/>
            <w:shd w:val="clear" w:color="auto" w:fill="auto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E917E1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77777777" w:rsidR="00A61184" w:rsidRPr="00E917E1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72D46004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7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E917E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E917E1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77777777" w:rsidR="00A81A33" w:rsidRPr="00E917E1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05BD20A7" w14:textId="77777777" w:rsidTr="00E917E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E917E1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E917E1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7777777" w:rsidR="00011901" w:rsidRPr="00E917E1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11F61B4F" w14:textId="77777777" w:rsidTr="00E917E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E917E1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77777777" w:rsidR="00011901" w:rsidRPr="00E917E1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5478F1FC" w14:textId="77777777" w:rsidTr="00E917E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E917E1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77777777" w:rsidR="00011901" w:rsidRPr="00E917E1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90A1BAF" w14:textId="77777777" w:rsidTr="00E917E1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E917E1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E917E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E917E1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6DFC4EAB" w:rsidR="00E619DC" w:rsidRPr="00E917E1" w:rsidRDefault="00E917E1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917E1">
              <w:rPr>
                <w:sz w:val="20"/>
                <w:szCs w:val="20"/>
              </w:rPr>
              <w:t>2096-988</w:t>
            </w:r>
          </w:p>
        </w:tc>
      </w:tr>
      <w:tr w:rsidR="00E619DC" w:rsidRPr="00EA15B5" w14:paraId="6D7E5C0A" w14:textId="77777777" w:rsidTr="00E917E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E917E1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7E1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7E1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11E49262" w:rsidR="00E619DC" w:rsidRPr="00E917E1" w:rsidRDefault="00E917E1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917E1">
              <w:rPr>
                <w:sz w:val="20"/>
                <w:szCs w:val="20"/>
              </w:rPr>
              <w:t>Illinois Family Violence Coordinating Council (IFVCC) SFY20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44C8F933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6A5F2899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7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FC370A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2D7642A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FC370A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FC370A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7E1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C370A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61D74-673C-46A2-AD0E-6F36718C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4738</Characters>
  <Application>Microsoft Office Word</Application>
  <DocSecurity>2</DocSecurity>
  <Lines>143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Pollock, Lacey</cp:lastModifiedBy>
  <cp:revision>3</cp:revision>
  <cp:lastPrinted>2016-09-01T17:54:00Z</cp:lastPrinted>
  <dcterms:created xsi:type="dcterms:W3CDTF">2019-02-13T15:59:00Z</dcterms:created>
  <dcterms:modified xsi:type="dcterms:W3CDTF">2019-03-04T14:34:00Z</dcterms:modified>
</cp:coreProperties>
</file>