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64A17" w14:textId="77777777" w:rsidR="00D853B4" w:rsidRDefault="00330F2C">
      <w:r>
        <w:t>Meteorite Data Subsystem:</w:t>
      </w:r>
    </w:p>
    <w:p w14:paraId="1D9524AE" w14:textId="77777777" w:rsidR="00330F2C" w:rsidRDefault="00330F2C"/>
    <w:p w14:paraId="7DACF642" w14:textId="77777777" w:rsidR="00330F2C" w:rsidRDefault="00330F2C">
      <w:r>
        <w:t>The user predominately wants to study the data.  Tis subsystem allows the user to view the data in tabular form, filter that tabular data, and print that tabular data.  The meteorite Visualization Subsystem populates its visual objects based on the data being studied in this subsystem.  In other word, any filters applied to the data in this subsystem also is applied to the visual objects.</w:t>
      </w:r>
    </w:p>
    <w:p w14:paraId="6F703404" w14:textId="77777777" w:rsidR="00330F2C" w:rsidRDefault="00330F2C">
      <w:proofErr w:type="spellStart"/>
      <w:r>
        <w:t>Socrata</w:t>
      </w:r>
      <w:proofErr w:type="spellEnd"/>
      <w:r>
        <w:t xml:space="preserve"> is an open data online database which stores the meteorite landing data from the Meteorological Society who maintain the data.  The program will check and see if anything has changed, and if so, will update the locally stored database with the online data that has changed.</w:t>
      </w:r>
    </w:p>
    <w:p w14:paraId="3E8868FA" w14:textId="77777777" w:rsidR="00330F2C" w:rsidRDefault="00330F2C">
      <w:r>
        <w:t>The table of meteorite data will have a place for ‘extended data’ which are hyperlinks to additional information about a particular meteorite landing.</w:t>
      </w:r>
      <w:bookmarkStart w:id="0" w:name="_GoBack"/>
      <w:bookmarkEnd w:id="0"/>
    </w:p>
    <w:sectPr w:rsidR="00330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2C"/>
    <w:rsid w:val="00330F2C"/>
    <w:rsid w:val="003B7254"/>
    <w:rsid w:val="006E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B37"/>
  <w15:chartTrackingRefBased/>
  <w15:docId w15:val="{9FCE41BA-3679-4D1A-9DA0-BCC525F8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Payne</dc:creator>
  <cp:keywords/>
  <dc:description/>
  <cp:lastModifiedBy>Jason Payne</cp:lastModifiedBy>
  <cp:revision>1</cp:revision>
  <dcterms:created xsi:type="dcterms:W3CDTF">2016-02-16T03:08:00Z</dcterms:created>
  <dcterms:modified xsi:type="dcterms:W3CDTF">2016-02-16T03:15:00Z</dcterms:modified>
</cp:coreProperties>
</file>