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Implementation Plan</w:t>
      </w:r>
    </w:p>
    <w:p/>
    <w:p>
      <w:r>
        <w:t>**Project:** Comprehensive Content Strategy Implementation</w:t>
      </w:r>
    </w:p>
    <w:p>
      <w:r>
        <w:t>**Client:** Australian Dental Specialists (australiandentalspecialists.com)</w:t>
      </w:r>
    </w:p>
    <w:p>
      <w:r>
        <w:t>**Implementation Period:** October 2025 - September 2026</w:t>
      </w:r>
    </w:p>
    <w:p>
      <w:r>
        <w:t>**Focus:** Endodontic specialist positioning and patient acquisition</w:t>
      </w:r>
    </w:p>
    <w:p/>
    <w:p>
      <w:pPr>
        <w:pStyle w:val="Heading2"/>
        <w:jc w:val="left"/>
      </w:pPr>
      <w:r>
        <w:t>Table of Contents</w:t>
      </w:r>
    </w:p>
    <w:p>
      <w:r>
        <w:t>1. [Implementation Executive Summary](#implementation-executive-summary)</w:t>
      </w:r>
    </w:p>
    <w:p>
      <w:r>
        <w:t>2. [Phase-Based Implementation Timeline](#phase-based-implementation-timeline)</w:t>
      </w:r>
    </w:p>
    <w:p>
      <w:r>
        <w:t>3. [Content Creation Workflow](#content-creation-workflow)</w:t>
      </w:r>
    </w:p>
    <w:p>
      <w:r>
        <w:t>4. [Technical Implementation Requirements](#technical-implementation-requirements)</w:t>
      </w:r>
    </w:p>
    <w:p>
      <w:r>
        <w:t>5. [Resource Allocation and Responsibilities](#resource-allocation-and-responsibilities)</w:t>
      </w:r>
    </w:p>
    <w:p>
      <w:r>
        <w:t>6. [Quality Assurance and Compliance Framework](#quality-assurance-and-compliance-framework)</w:t>
      </w:r>
    </w:p>
    <w:p>
      <w:r>
        <w:t>7. [Performance Monitoring and Optimisation](#performance-monitoring-and-optimisation)</w:t>
      </w:r>
    </w:p>
    <w:p>
      <w:r>
        <w:t>8. [Risk Management and Contingency Planning](#risk-management-and-contingency-planning)</w:t>
      </w:r>
    </w:p>
    <w:p/>
    <w:p>
      <w:pPr>
        <w:pStyle w:val="Heading2"/>
        <w:jc w:val="left"/>
      </w:pPr>
      <w:r>
        <w:t>Implementation Executive Summary</w:t>
      </w:r>
    </w:p>
    <w:p/>
    <w:p>
      <w:pPr>
        <w:pStyle w:val="Heading3"/>
        <w:jc w:val="left"/>
      </w:pPr>
      <w:r>
        <w:t>Strategic Implementation Approach</w:t>
      </w:r>
    </w:p>
    <w:p>
      <w:r>
        <w:t>Based on comprehensive 4-phase research including detailed patient personas, competitive analysis, and keyword strategy, this implementation plan transforms Australian Dental Specialists into Australia's leading endodontic content authority while driving measurable patient acquisition growth.</w:t>
      </w:r>
    </w:p>
    <w:p/>
    <w:p>
      <w:r>
        <w:t>#### Implementation Priorities:</w:t>
      </w:r>
    </w:p>
    <w:p>
      <w:r>
        <w:t>1. **Emergency Content Launch** (Month 1): Capture high-intent emergency traffic immediately</w:t>
      </w:r>
    </w:p>
    <w:p>
      <w:r>
        <w:t>2. **Educational Authority Building** (Months 2-4): Establish comprehensive patient education leadership</w:t>
      </w:r>
    </w:p>
    <w:p>
      <w:r>
        <w:t>3. **Local SEO Dominance** (Months 3-6): Achieve top rankings in target geographic markets</w:t>
      </w:r>
    </w:p>
    <w:p>
      <w:r>
        <w:t>4. **National Brand Recognition** (Months 6-12): Build Australia-wide endodontic specialist recognition</w:t>
      </w:r>
    </w:p>
    <w:p>
      <w:r>
        <w:t>5. **Advanced Technology Integration** (Months 9-12): Leverage AI and voice search optimisation</w:t>
      </w:r>
    </w:p>
    <w:p/>
    <w:p>
      <w:r>
        <w:t>#### Expected Outcomes by Timeline:</w:t>
      </w:r>
    </w:p>
    <w:p>
      <w:pPr>
        <w:pStyle w:val="ListBullet"/>
      </w:pPr>
      <w:r>
        <w:t>**Month 3:** 50% increase in emergency consultation requests</w:t>
      </w:r>
    </w:p>
    <w:p>
      <w:pPr>
        <w:pStyle w:val="ListBullet"/>
      </w:pPr>
      <w:r>
        <w:t>**Month 6:** Top 3 rankings for 15+ primary keywords</w:t>
      </w:r>
    </w:p>
    <w:p>
      <w:pPr>
        <w:pStyle w:val="ListBullet"/>
      </w:pPr>
      <w:r>
        <w:t>**Month 9:** 100% increase in organic traffic</w:t>
      </w:r>
    </w:p>
    <w:p>
      <w:pPr>
        <w:pStyle w:val="ListBullet"/>
      </w:pPr>
      <w:r>
        <w:t>**Month 12:** 300+ monthly qualified consultation requests</w:t>
      </w:r>
    </w:p>
    <w:p/>
    <w:p>
      <w:r>
        <w:t>#### Resource Requirements Summary:</w:t>
      </w:r>
    </w:p>
    <w:p>
      <w:pPr>
        <w:pStyle w:val="ListBullet"/>
      </w:pPr>
      <w:r>
        <w:t>**Content Creation:** 52 articles, 20 videos, 15 interactive tools</w:t>
      </w:r>
    </w:p>
    <w:p>
      <w:pPr>
        <w:pStyle w:val="ListBullet"/>
      </w:pPr>
      <w:r>
        <w:t>**Technical Implementation:** Website optimisation, schema markup, speed improvements</w:t>
      </w:r>
    </w:p>
    <w:p>
      <w:pPr>
        <w:pStyle w:val="ListBullet"/>
      </w:pPr>
      <w:r>
        <w:t>**Design Assets:** 100+ custom graphics, infographics, and visual elements</w:t>
      </w:r>
    </w:p>
    <w:p>
      <w:pPr>
        <w:pStyle w:val="ListBullet"/>
      </w:pPr>
      <w:r>
        <w:t>**Quality Assurance:** AHPRA compliance review for all healthcare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Phase-Based Implementation Timeline</w:t>
      </w:r>
    </w:p>
    <w:p/>
    <w:p>
      <w:pPr>
        <w:pStyle w:val="Heading3"/>
        <w:jc w:val="left"/>
      </w:pPr>
      <w:r>
        <w:t>Phase 1: Foundation and Emergency Launch (Months 1-2)</w:t>
      </w:r>
    </w:p>
    <w:p>
      <w:r>
        <w:t>**Primary Objective:** Establish emergency care authority and capture immediate high-intent traffic</w:t>
      </w:r>
    </w:p>
    <w:p/>
    <w:p>
      <w:r>
        <w:t>#### Month 1 Implementation (October 2025)</w:t>
      </w:r>
    </w:p>
    <w:p/>
    <w:p>
      <w:r>
        <w:t>##### Week 1: Emergency Content Priority Launch</w:t>
      </w:r>
    </w:p>
    <w:p>
      <w:r>
        <w:rPr>
          <w:b/>
        </w:rPr>
        <w:t>Content Delivery:</w:t>
      </w:r>
    </w:p>
    <w:p>
      <w:r>
        <w:t>1. **"Emergency Endodontic Care in Australia: When Every Minute Counts"**</w:t>
      </w:r>
    </w:p>
    <w:p>
      <w:pPr>
        <w:pStyle w:val="ListBullet"/>
      </w:pPr>
      <w:r>
        <w:t>Target Keywords: emergency endodontist Australia (320 searches)</w:t>
      </w:r>
    </w:p>
    <w:p>
      <w:pPr>
        <w:pStyle w:val="ListBullet"/>
      </w:pPr>
      <w:r>
        <w:t>Content Type: 1,800-word comprehensive guide + emergency video</w:t>
      </w:r>
    </w:p>
    <w:p>
      <w:pPr>
        <w:pStyle w:val="ListBullet"/>
      </w:pPr>
      <w:r>
        <w:t>Technical Requirements: Emergency contact prominently displayed</w:t>
      </w:r>
    </w:p>
    <w:p>
      <w:pPr>
        <w:pStyle w:val="ListBullet"/>
      </w:pPr>
      <w:r>
        <w:t>Completion: Day 3</w:t>
      </w:r>
    </w:p>
    <w:p/>
    <w:p>
      <w:r>
        <w:t>2. **"Severe Tooth Pain: Emergency vs. Routine Care Decision Guide"**</w:t>
      </w:r>
    </w:p>
    <w:p>
      <w:pPr>
        <w:pStyle w:val="ListBullet"/>
      </w:pPr>
      <w:r>
        <w:t>Target Keywords: severe tooth pain, emergency dental care</w:t>
      </w:r>
    </w:p>
    <w:p>
      <w:pPr>
        <w:pStyle w:val="ListBullet"/>
      </w:pPr>
      <w:r>
        <w:t>Content Type: Interactive decision tool + guidance article</w:t>
      </w:r>
    </w:p>
    <w:p>
      <w:pPr>
        <w:pStyle w:val="ListBullet"/>
      </w:pPr>
      <w:r>
        <w:t>Technical Requirements: Assessment questionnaire integration</w:t>
      </w:r>
    </w:p>
    <w:p>
      <w:pPr>
        <w:pStyle w:val="ListBullet"/>
      </w:pPr>
      <w:r>
        <w:t>Completion: Day 5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Emergency contact optimization across all pages</w:t>
      </w:r>
    </w:p>
    <w:p>
      <w:pPr>
        <w:pStyle w:val="ListBullet"/>
      </w:pPr>
      <w:r>
        <w:t>Mobile-first emergency booking form implementation</w:t>
      </w:r>
    </w:p>
    <w:p>
      <w:pPr>
        <w:pStyle w:val="ListBullet"/>
      </w:pPr>
      <w:r>
        <w:t>Page speed optimization for emergency content</w:t>
      </w:r>
    </w:p>
    <w:p>
      <w:pPr>
        <w:pStyle w:val="ListBullet"/>
      </w:pPr>
      <w:r>
        <w:t>Schema markup for emergency services</w:t>
      </w:r>
    </w:p>
    <w:p/>
    <w:p>
      <w:r>
        <w:t>##### Week 2: Core Educational Foundation</w:t>
      </w:r>
    </w:p>
    <w:p>
      <w:r>
        <w:t>3. **"What Is Endodontic Treatment? Complete Guide for Australian Patients"**</w:t>
      </w:r>
    </w:p>
    <w:p>
      <w:pPr>
        <w:pStyle w:val="ListBullet"/>
      </w:pPr>
      <w:r>
        <w:t>Target Keywords: endodontic treatment (1,900 searches)</w:t>
      </w:r>
    </w:p>
    <w:p>
      <w:pPr>
        <w:pStyle w:val="ListBullet"/>
      </w:pPr>
      <w:r>
        <w:t>Content Type: 2,500-word foundational education article</w:t>
      </w:r>
    </w:p>
    <w:p>
      <w:pPr>
        <w:pStyle w:val="ListBullet"/>
      </w:pPr>
      <w:r>
        <w:t>Visual Requirements: Procedure infographics and diagrams</w:t>
      </w:r>
    </w:p>
    <w:p>
      <w:pPr>
        <w:pStyle w:val="ListBullet"/>
      </w:pPr>
      <w:r>
        <w:t>Completion: Day 10</w:t>
      </w:r>
    </w:p>
    <w:p/>
    <w:p>
      <w:r>
        <w:t>4. **"Root Canal Treatment: Modern Techniques vs. Traditional Methods"**</w:t>
      </w:r>
    </w:p>
    <w:p>
      <w:pPr>
        <w:pStyle w:val="ListBullet"/>
      </w:pPr>
      <w:r>
        <w:t>Target Keywords: root canal treatment, modern root canal techniques</w:t>
      </w:r>
    </w:p>
    <w:p>
      <w:pPr>
        <w:pStyle w:val="ListBullet"/>
      </w:pPr>
      <w:r>
        <w:t>Content Type: Comparison article with technology showcase</w:t>
      </w:r>
    </w:p>
    <w:p>
      <w:pPr>
        <w:pStyle w:val="ListBullet"/>
      </w:pPr>
      <w:r>
        <w:t>Technical Requirements: Before/after image compliance</w:t>
      </w:r>
    </w:p>
    <w:p>
      <w:pPr>
        <w:pStyle w:val="ListBullet"/>
      </w:pPr>
      <w:r>
        <w:t>Completion: Day 12</w:t>
      </w:r>
    </w:p>
    <w:p/>
    <w:p>
      <w:r>
        <w:t>##### Week 3: Comfort and Anxiety Focus</w:t>
      </w:r>
    </w:p>
    <w:p>
      <w:r>
        <w:t>5. **"Gentle Endodontic Care: Eliminating Fear Through Modern Comfort Measures"**</w:t>
      </w:r>
    </w:p>
    <w:p>
      <w:pPr>
        <w:pStyle w:val="ListBullet"/>
      </w:pPr>
      <w:r>
        <w:t>Target Keywords: gentle endodontic treatment (160 searches, growing 15%)</w:t>
      </w:r>
    </w:p>
    <w:p>
      <w:pPr>
        <w:pStyle w:val="ListBullet"/>
      </w:pPr>
      <w:r>
        <w:t>Content Type: Comfort-focused guide with patient testimonials</w:t>
      </w:r>
    </w:p>
    <w:p>
      <w:pPr>
        <w:pStyle w:val="ListBullet"/>
      </w:pPr>
      <w:r>
        <w:t>Compliance Requirements: AHPRA testimonial guidelines</w:t>
      </w:r>
    </w:p>
    <w:p>
      <w:pPr>
        <w:pStyle w:val="ListBullet"/>
      </w:pPr>
      <w:r>
        <w:t>Completion: Day 17</w:t>
      </w:r>
    </w:p>
    <w:p/>
    <w:p>
      <w:r>
        <w:t>6. **"Pain Management in Endodontic Treatment: What to Expect"**</w:t>
      </w:r>
    </w:p>
    <w:p>
      <w:pPr>
        <w:pStyle w:val="ListBullet"/>
      </w:pPr>
      <w:r>
        <w:t>Target Keywords: root canal pain management (680 searches)</w:t>
      </w:r>
    </w:p>
    <w:p>
      <w:pPr>
        <w:pStyle w:val="ListBullet"/>
      </w:pPr>
      <w:r>
        <w:t>Content Type: Pain relief comprehensive guide</w:t>
      </w:r>
    </w:p>
    <w:p>
      <w:pPr>
        <w:pStyle w:val="ListBullet"/>
      </w:pPr>
      <w:r>
        <w:t>Medical Requirements: Medication information accuracy</w:t>
      </w:r>
    </w:p>
    <w:p>
      <w:pPr>
        <w:pStyle w:val="ListBullet"/>
      </w:pPr>
      <w:r>
        <w:t>Completion: Day 19</w:t>
      </w:r>
    </w:p>
    <w:p/>
    <w:p>
      <w:r>
        <w:t>##### Week 4: Specialist Positioning</w:t>
      </w:r>
    </w:p>
    <w:p>
      <w:r>
        <w:t>7. **"Endodontic Specialists vs. General Dentists: Why Specialisation Matters"**</w:t>
      </w:r>
    </w:p>
    <w:p>
      <w:pPr>
        <w:pStyle w:val="ListBullet"/>
      </w:pPr>
      <w:r>
        <w:t>Target Keywords: endodontic specialist (1,400 searches)</w:t>
      </w:r>
    </w:p>
    <w:p>
      <w:pPr>
        <w:pStyle w:val="ListBullet"/>
      </w:pPr>
      <w:r>
        <w:t>Content Type: Professional comparison and credential showcase</w:t>
      </w:r>
    </w:p>
    <w:p>
      <w:pPr>
        <w:pStyle w:val="ListBullet"/>
      </w:pPr>
      <w:r>
        <w:t>Authority Requirements: Specialist qualification documentation</w:t>
      </w:r>
    </w:p>
    <w:p>
      <w:pPr>
        <w:pStyle w:val="ListBullet"/>
      </w:pPr>
      <w:r>
        <w:t>Completion: Day 24</w:t>
      </w:r>
    </w:p>
    <w:p/>
    <w:p>
      <w:r>
        <w:rPr>
          <w:b/>
        </w:rPr>
        <w:t>Month 1 Technical Milestones:</w:t>
      </w:r>
    </w:p>
    <w:p>
      <w:pPr>
        <w:pStyle w:val="ListBullet"/>
      </w:pPr>
      <w:r>
        <w:t>Emergency booking system fully functional</w:t>
      </w:r>
    </w:p>
    <w:p>
      <w:pPr>
        <w:pStyle w:val="ListBullet"/>
      </w:pPr>
      <w:r>
        <w:t>Mobile optimization completed (85+ PageSpeed score)</w:t>
      </w:r>
    </w:p>
    <w:p>
      <w:pPr>
        <w:pStyle w:val="ListBullet"/>
      </w:pPr>
      <w:r>
        <w:t>Initial schema markup implementation</w:t>
      </w:r>
    </w:p>
    <w:p>
      <w:pPr>
        <w:pStyle w:val="ListBullet"/>
      </w:pPr>
      <w:r>
        <w:t>Google My Business optimization with emergency hours</w:t>
      </w:r>
    </w:p>
    <w:p>
      <w:pPr>
        <w:pStyle w:val="ListBullet"/>
      </w:pPr>
      <w:r>
        <w:t>Local SEO foundation establishment</w:t>
      </w:r>
    </w:p>
    <w:p/>
    <w:p>
      <w:r>
        <w:t>#### Month 2 Implementation (November 2025)</w:t>
      </w:r>
    </w:p>
    <w:p/>
    <w:p>
      <w:r>
        <w:t>##### Focus Areas:</w:t>
      </w:r>
    </w:p>
    <w:p>
      <w:pPr>
        <w:pStyle w:val="ListBullet"/>
      </w:pPr>
      <w:r>
        <w:t>Sports injury and trauma specialization content</w:t>
      </w:r>
    </w:p>
    <w:p>
      <w:pPr>
        <w:pStyle w:val="ListBullet"/>
      </w:pPr>
      <w:r>
        <w:t>Advanced technology education series</w:t>
      </w:r>
    </w:p>
    <w:p>
      <w:pPr>
        <w:pStyle w:val="ListBullet"/>
      </w:pPr>
      <w:r>
        <w:t>Local SEO expansion to secondary markets</w:t>
      </w:r>
    </w:p>
    <w:p>
      <w:pPr>
        <w:pStyle w:val="ListBullet"/>
      </w:pPr>
      <w:r>
        <w:t>Content performance monitoring and optimization</w:t>
      </w:r>
    </w:p>
    <w:p/>
    <w:p>
      <w:r>
        <w:rPr>
          <w:b/>
        </w:rPr>
        <w:t>Content Priorities:</w:t>
      </w:r>
    </w:p>
    <w:p>
      <w:pPr>
        <w:pStyle w:val="ListBullet"/>
      </w:pPr>
      <w:r>
        <w:t>Sports dental injury emergency protocols</w:t>
      </w:r>
    </w:p>
    <w:p>
      <w:pPr>
        <w:pStyle w:val="ListBullet"/>
      </w:pPr>
      <w:r>
        <w:t>Advanced technology explanations for informed patients</w:t>
      </w:r>
    </w:p>
    <w:p>
      <w:pPr>
        <w:pStyle w:val="ListBullet"/>
      </w:pPr>
      <w:r>
        <w:t>Geographic expansion content for regional markets</w:t>
      </w:r>
    </w:p>
    <w:p>
      <w:pPr>
        <w:pStyle w:val="ListBullet"/>
      </w:pPr>
      <w:r>
        <w:t>Patient testimonial integration (AHPRA compliant)</w:t>
      </w:r>
    </w:p>
    <w:p/>
    <w:p>
      <w:r>
        <w:rPr>
          <w:b/>
        </w:rPr>
        <w:t>Technical Priorities:</w:t>
      </w:r>
    </w:p>
    <w:p>
      <w:pPr>
        <w:pStyle w:val="ListBullet"/>
      </w:pPr>
      <w:r>
        <w:t>Advanced schema markup for medical content</w:t>
      </w:r>
    </w:p>
    <w:p>
      <w:pPr>
        <w:pStyle w:val="ListBullet"/>
      </w:pPr>
      <w:r>
        <w:t>Video content integration and optimization</w:t>
      </w:r>
    </w:p>
    <w:p>
      <w:pPr>
        <w:pStyle w:val="ListBullet"/>
      </w:pPr>
      <w:r>
        <w:t>Interactive tool development and testing</w:t>
      </w:r>
    </w:p>
    <w:p>
      <w:pPr>
        <w:pStyle w:val="ListBullet"/>
      </w:pPr>
      <w:r>
        <w:t>Performance monitoring dashboard setup</w:t>
      </w:r>
    </w:p>
    <w:p/>
    <w:p>
      <w:pPr>
        <w:pStyle w:val="Heading3"/>
        <w:jc w:val="left"/>
      </w:pPr>
      <w:r>
        <w:t>Phase 2: Authority Building and Expansion (Months 3-5)</w:t>
      </w:r>
    </w:p>
    <w:p>
      <w:r>
        <w:t>**Primary Objective:** Establish educational leadership and expand geographic reach</w:t>
      </w:r>
    </w:p>
    <w:p/>
    <w:p>
      <w:r>
        <w:t>#### Core Focus Areas:</w:t>
      </w:r>
    </w:p>
    <w:p>
      <w:r>
        <w:t>1. **Educational Content Authority:** Comprehensive patient education series</w:t>
      </w:r>
    </w:p>
    <w:p>
      <w:r>
        <w:t>2. **Geographic Market Expansion:** Regional keyword targeting and local content</w:t>
      </w:r>
    </w:p>
    <w:p>
      <w:r>
        <w:t>3. **Advanced Technology Showcasing:** Equipment and technique differentiation</w:t>
      </w:r>
    </w:p>
    <w:p>
      <w:r>
        <w:t>4. **Patient Journey Optimization:** Conversion path refinement and testing</w:t>
      </w:r>
    </w:p>
    <w:p/>
    <w:p>
      <w:r>
        <w:t>#### Monthly Content Quotas:</w:t>
      </w:r>
    </w:p>
    <w:p>
      <w:pPr>
        <w:pStyle w:val="ListBullet"/>
      </w:pPr>
      <w:r>
        <w:t>**Educational Articles:** 6 per month (2,000+ words each)</w:t>
      </w:r>
    </w:p>
    <w:p>
      <w:pPr>
        <w:pStyle w:val="ListBullet"/>
      </w:pPr>
      <w:r>
        <w:t>**Emergency/Urgent Content:** 2 per month</w:t>
      </w:r>
    </w:p>
    <w:p>
      <w:pPr>
        <w:pStyle w:val="ListBullet"/>
      </w:pPr>
      <w:r>
        <w:t>**Technology/Specialist Content:** 2 per month</w:t>
      </w:r>
    </w:p>
    <w:p>
      <w:pPr>
        <w:pStyle w:val="ListBullet"/>
      </w:pPr>
      <w:r>
        <w:t>**Local/Geographic Content:** 3 per month</w:t>
      </w:r>
    </w:p>
    <w:p/>
    <w:p>
      <w:r>
        <w:t>#### Technical Development Priorities:</w:t>
      </w:r>
    </w:p>
    <w:p>
      <w:pPr>
        <w:pStyle w:val="ListBullet"/>
      </w:pPr>
      <w:r>
        <w:t>Advanced interactive tools (treatment decision calculators)</w:t>
      </w:r>
    </w:p>
    <w:p>
      <w:pPr>
        <w:pStyle w:val="ListBullet"/>
      </w:pPr>
      <w:r>
        <w:t>Video content library development</w:t>
      </w:r>
    </w:p>
    <w:p>
      <w:pPr>
        <w:pStyle w:val="ListBullet"/>
      </w:pPr>
      <w:r>
        <w:t>Voice search optimization implementation</w:t>
      </w:r>
    </w:p>
    <w:p>
      <w:pPr>
        <w:pStyle w:val="ListBullet"/>
      </w:pPr>
      <w:r>
        <w:t>Featured snippet targeting and capture</w:t>
      </w:r>
    </w:p>
    <w:p/>
    <w:p>
      <w:pPr>
        <w:pStyle w:val="Heading3"/>
        <w:jc w:val="left"/>
      </w:pPr>
      <w:r>
        <w:t>Phase 3: Dominance and Optimization (Months 6-8)</w:t>
      </w:r>
    </w:p>
    <w:p>
      <w:r>
        <w:t>**Primary Objective:** Achieve market leadership and optimize for maximum conversions</w:t>
      </w:r>
    </w:p>
    <w:p/>
    <w:p>
      <w:r>
        <w:t>#### Strategic Focus:</w:t>
      </w:r>
    </w:p>
    <w:p>
      <w:pPr>
        <w:pStyle w:val="ListBullet"/>
      </w:pPr>
      <w:r>
        <w:t>**Competitive Displacement:** Target competitor keyword rankings</w:t>
      </w:r>
    </w:p>
    <w:p>
      <w:pPr>
        <w:pStyle w:val="ListBullet"/>
      </w:pPr>
      <w:r>
        <w:t>**Conversion Rate Optimization:** A/B testing and user experience improvement</w:t>
      </w:r>
    </w:p>
    <w:p>
      <w:pPr>
        <w:pStyle w:val="ListBullet"/>
      </w:pPr>
      <w:r>
        <w:t>**National Brand Building:** Australia-wide recognition development</w:t>
      </w:r>
    </w:p>
    <w:p>
      <w:pPr>
        <w:pStyle w:val="ListBullet"/>
      </w:pPr>
      <w:r>
        <w:t>**Advanced SEO Techniques:** Technical SEO mastery and link building</w:t>
      </w:r>
    </w:p>
    <w:p/>
    <w:p>
      <w:r>
        <w:t>#### Advanced Content Types:</w:t>
      </w:r>
    </w:p>
    <w:p>
      <w:pPr>
        <w:pStyle w:val="ListBullet"/>
      </w:pPr>
      <w:r>
        <w:t>Interactive treatment planning tools</w:t>
      </w:r>
    </w:p>
    <w:p>
      <w:pPr>
        <w:pStyle w:val="ListBullet"/>
      </w:pPr>
      <w:r>
        <w:t>Virtual consultation preparation guides</w:t>
      </w:r>
    </w:p>
    <w:p>
      <w:pPr>
        <w:pStyle w:val="ListBullet"/>
      </w:pPr>
      <w:r>
        <w:t>Comprehensive FAQ resource centers</w:t>
      </w:r>
    </w:p>
    <w:p>
      <w:pPr>
        <w:pStyle w:val="ListBullet"/>
      </w:pPr>
      <w:r>
        <w:t>Patient success story libraries</w:t>
      </w:r>
    </w:p>
    <w:p/>
    <w:p>
      <w:pPr>
        <w:pStyle w:val="Heading3"/>
        <w:jc w:val="left"/>
      </w:pPr>
      <w:r>
        <w:t>Phase 4: Advanced Integration and Expansion (Months 9-12)</w:t>
      </w:r>
    </w:p>
    <w:p>
      <w:r>
        <w:t>**Primary Objective:** Future-proof content strategy and maximize market capture</w:t>
      </w:r>
    </w:p>
    <w:p/>
    <w:p>
      <w:r>
        <w:t>#### Innovation Focus:</w:t>
      </w:r>
    </w:p>
    <w:p>
      <w:pPr>
        <w:pStyle w:val="ListBullet"/>
      </w:pPr>
      <w:r>
        <w:t>**AI and Voice Search Mastery:** Advanced optimization for emerging search patterns</w:t>
      </w:r>
    </w:p>
    <w:p>
      <w:pPr>
        <w:pStyle w:val="ListBullet"/>
      </w:pPr>
      <w:r>
        <w:t>**Telehealth Integration:** Virtual consultation content and tools</w:t>
      </w:r>
    </w:p>
    <w:p>
      <w:pPr>
        <w:pStyle w:val="ListBullet"/>
      </w:pPr>
      <w:r>
        <w:t>**Emerging Technology Content:** Latest endodontic advances and techniques</w:t>
      </w:r>
    </w:p>
    <w:p>
      <w:pPr>
        <w:pStyle w:val="ListBullet"/>
      </w:pPr>
      <w:r>
        <w:t>**National Expansion Strategy:** Multi-location content and service area expansion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Workflow</w:t>
      </w:r>
    </w:p>
    <w:p/>
    <w:p>
      <w:pPr>
        <w:pStyle w:val="Heading3"/>
        <w:jc w:val="left"/>
      </w:pPr>
      <w:r>
        <w:t>Standard Content Development Process</w:t>
      </w:r>
    </w:p>
    <w:p/>
    <w:p>
      <w:r>
        <w:t>#### Step 1: Content Brief Development (Days 1-2)</w:t>
      </w:r>
    </w:p>
    <w:p>
      <w:r>
        <w:t>1. **Keyword Research Validation:** Confirm search volume and competition</w:t>
      </w:r>
    </w:p>
    <w:p>
      <w:r>
        <w:t>2. **Persona Targeting:** Define primary and secondary persona focus</w:t>
      </w:r>
    </w:p>
    <w:p>
      <w:r>
        <w:t>3. **Content Objective Setting:** Establish specific conversion goals</w:t>
      </w:r>
    </w:p>
    <w:p>
      <w:r>
        <w:t>4. **Competitive Analysis:** Review existing content and identify gaps</w:t>
      </w:r>
    </w:p>
    <w:p>
      <w:r>
        <w:t>5. **Technical Requirements:** Define schema, internal linking, and CTA needs</w:t>
      </w:r>
    </w:p>
    <w:p/>
    <w:p>
      <w:r>
        <w:t>#### Step 2: Content Creation (Days 3-7)</w:t>
      </w:r>
    </w:p>
    <w:p>
      <w:r>
        <w:t>1. **Research and Source Gathering:** Collect medical sources and statistics</w:t>
      </w:r>
    </w:p>
    <w:p>
      <w:r>
        <w:t>2. **First Draft Creation:** Complete content following brief specifications</w:t>
      </w:r>
    </w:p>
    <w:p>
      <w:r>
        <w:t>3. **Visual Asset Creation:** Custom graphics, infographics, and images</w:t>
      </w:r>
    </w:p>
    <w:p>
      <w:r>
        <w:t>4. **Interactive Element Development:** Tools, calculators, and assessments</w:t>
      </w:r>
    </w:p>
    <w:p>
      <w:r>
        <w:t>5. **Internal Review:** Medical accuracy and AHPRA compliance check</w:t>
      </w:r>
    </w:p>
    <w:p/>
    <w:p>
      <w:r>
        <w:t>#### Step 3: Quality Assurance (Days 8-10)</w:t>
      </w:r>
    </w:p>
    <w:p>
      <w:r>
        <w:t>1. **Medical Accuracy Review:** Healthcare professional verification</w:t>
      </w:r>
    </w:p>
    <w:p>
      <w:r>
        <w:t>2. **AHPRA Compliance Check:** Advertising guidelines adherence</w:t>
      </w:r>
    </w:p>
    <w:p>
      <w:r>
        <w:t>3. **SEO Optimization Review:** Keyword integration and technical SEO</w:t>
      </w:r>
    </w:p>
    <w:p>
      <w:r>
        <w:t>4. **User Experience Testing:** Mobile responsiveness and loading speed</w:t>
      </w:r>
    </w:p>
    <w:p>
      <w:r>
        <w:t>5. **Legal and Ethical Review:** Patient privacy and professional standards</w:t>
      </w:r>
    </w:p>
    <w:p/>
    <w:p>
      <w:r>
        <w:t>#### Step 4: Publication and Optimization (Days 11-14)</w:t>
      </w:r>
    </w:p>
    <w:p>
      <w:r>
        <w:t>1. **Content Publishing:** Website integration with proper formatting</w:t>
      </w:r>
    </w:p>
    <w:p>
      <w:r>
        <w:t>2. **Technical Implementation:** Schema markup and internal linking</w:t>
      </w:r>
    </w:p>
    <w:p>
      <w:r>
        <w:t>3. **Social Media Integration:** Cross-platform content promotion</w:t>
      </w:r>
    </w:p>
    <w:p>
      <w:r>
        <w:t>4. **Performance Monitoring Setup:** Analytics tracking implementation</w:t>
      </w:r>
    </w:p>
    <w:p>
      <w:r>
        <w:t>5. **Initial Performance Review:** Early engagement and ranking assessment</w:t>
      </w:r>
    </w:p>
    <w:p/>
    <w:p>
      <w:pPr>
        <w:pStyle w:val="Heading3"/>
        <w:jc w:val="left"/>
      </w:pPr>
      <w:r>
        <w:t>Content Quality Standards</w:t>
      </w:r>
    </w:p>
    <w:p/>
    <w:p>
      <w:r>
        <w:t>#### Medical Content Requirements</w:t>
      </w:r>
    </w:p>
    <w:p>
      <w:pPr>
        <w:pStyle w:val="ListBullet"/>
      </w:pPr>
      <w:r>
        <w:t>**Source Citations:** Minimum 3 peer-reviewed sources per article</w:t>
      </w:r>
    </w:p>
    <w:p>
      <w:pPr>
        <w:pStyle w:val="ListBullet"/>
      </w:pPr>
      <w:r>
        <w:t>**Statistical Accuracy:** Current Australian dental statistics integration</w:t>
      </w:r>
    </w:p>
    <w:p>
      <w:pPr>
        <w:pStyle w:val="ListBullet"/>
      </w:pPr>
      <w:r>
        <w:t>**Professional Review:** Healthcare professional accuracy verification</w:t>
      </w:r>
    </w:p>
    <w:p>
      <w:pPr>
        <w:pStyle w:val="ListBullet"/>
      </w:pPr>
      <w:r>
        <w:t>**Currency Updates:** Quarterly review and updating schedule</w:t>
      </w:r>
    </w:p>
    <w:p>
      <w:pPr>
        <w:pStyle w:val="ListBullet"/>
      </w:pPr>
      <w:r>
        <w:t>**Evidence-Based Claims:** All treatment claims supported by research</w:t>
      </w:r>
    </w:p>
    <w:p/>
    <w:p>
      <w:r>
        <w:t>#### AHPRA Compliance Standards</w:t>
      </w:r>
    </w:p>
    <w:p>
      <w:pPr>
        <w:pStyle w:val="ListBullet"/>
      </w:pPr>
      <w:r>
        <w:t>**Professional Advertising Guidelines:** All content reviewed for compliance</w:t>
      </w:r>
    </w:p>
    <w:p>
      <w:pPr>
        <w:pStyle w:val="ListBullet"/>
      </w:pPr>
      <w:r>
        <w:t>**Testimonial Guidelines:** Patient experience sharing within ethical bounds</w:t>
      </w:r>
    </w:p>
    <w:p>
      <w:pPr>
        <w:pStyle w:val="ListBullet"/>
      </w:pPr>
      <w:r>
        <w:t>**Treatment Claims:** Conservative, evidence-based outcome discussions</w:t>
      </w:r>
    </w:p>
    <w:p>
      <w:pPr>
        <w:pStyle w:val="ListBullet"/>
      </w:pPr>
      <w:r>
        <w:t>**Professional Standards:** Maintain dignified and ethical presentation</w:t>
      </w:r>
    </w:p>
    <w:p>
      <w:pPr>
        <w:pStyle w:val="ListBullet"/>
      </w:pPr>
      <w:r>
        <w:t>**Disclaimer Requirements:** Appropriate medical disclaimers included</w:t>
      </w:r>
    </w:p>
    <w:p/>
    <w:p>
      <w:r>
        <w:t>#### SEO and Technical Standards</w:t>
      </w:r>
    </w:p>
    <w:p>
      <w:pPr>
        <w:pStyle w:val="ListBullet"/>
      </w:pPr>
      <w:r>
        <w:t>**Page Speed:** Minimum 85 PageSpeed score on mobile and desktop</w:t>
      </w:r>
    </w:p>
    <w:p>
      <w:pPr>
        <w:pStyle w:val="ListBullet"/>
      </w:pPr>
      <w:r>
        <w:t>**Mobile Optimization:** Responsive design with mobile-first indexing</w:t>
      </w:r>
    </w:p>
    <w:p>
      <w:pPr>
        <w:pStyle w:val="ListBullet"/>
      </w:pPr>
      <w:r>
        <w:t>**Schema Markup:** Structured data for medical content and FAQ sections</w:t>
      </w:r>
    </w:p>
    <w:p>
      <w:pPr>
        <w:pStyle w:val="ListBullet"/>
      </w:pPr>
      <w:r>
        <w:t>**Internal Linking:** Strategic linking to support content cluster authority</w:t>
      </w:r>
    </w:p>
    <w:p>
      <w:pPr>
        <w:pStyle w:val="ListBullet"/>
      </w:pPr>
      <w:r>
        <w:t>**User Experience:** Intuitive navigation and clear conversion paths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Requirements</w:t>
      </w:r>
    </w:p>
    <w:p/>
    <w:p>
      <w:pPr>
        <w:pStyle w:val="Heading3"/>
        <w:jc w:val="left"/>
      </w:pPr>
      <w:r>
        <w:t>Website Optimization Priorities</w:t>
      </w:r>
    </w:p>
    <w:p/>
    <w:p>
      <w:r>
        <w:t>#### Core Web Vitals Optimization</w:t>
      </w:r>
    </w:p>
    <w:p>
      <w:r>
        <w:t>1. **Largest Contentful Paint (LCP):** Target &lt;2.5 seconds</w:t>
      </w:r>
    </w:p>
    <w:p>
      <w:pPr>
        <w:pStyle w:val="ListBullet"/>
      </w:pPr>
      <w:r>
        <w:t>Image optimization and lazy loading implementation</w:t>
      </w:r>
    </w:p>
    <w:p>
      <w:pPr>
        <w:pStyle w:val="ListBullet"/>
      </w:pPr>
      <w:r>
        <w:t>Critical CSS prioritization for above-fold content</w:t>
      </w:r>
    </w:p>
    <w:p>
      <w:pPr>
        <w:pStyle w:val="ListBullet"/>
      </w:pPr>
      <w:r>
        <w:t>Content delivery network (CDN) implementation</w:t>
      </w:r>
    </w:p>
    <w:p/>
    <w:p>
      <w:r>
        <w:t>2. **First Input Delay (FID):** Target &lt;100 milliseconds</w:t>
      </w:r>
    </w:p>
    <w:p>
      <w:pPr>
        <w:pStyle w:val="ListBullet"/>
      </w:pPr>
      <w:r>
        <w:t>JavaScript optimization and deferring non-critical scripts</w:t>
      </w:r>
    </w:p>
    <w:p>
      <w:pPr>
        <w:pStyle w:val="ListBullet"/>
      </w:pPr>
      <w:r>
        <w:t>Third-party script optimization and async loading</w:t>
      </w:r>
    </w:p>
    <w:p>
      <w:pPr>
        <w:pStyle w:val="ListBullet"/>
      </w:pPr>
      <w:r>
        <w:t>Main thread blocking resource elimination</w:t>
      </w:r>
    </w:p>
    <w:p/>
    <w:p>
      <w:r>
        <w:t>3. **Cumulative Layout Shift (CLS):** Target &lt;0.1</w:t>
      </w:r>
    </w:p>
    <w:p>
      <w:pPr>
        <w:pStyle w:val="ListBullet"/>
      </w:pPr>
      <w:r>
        <w:t>Image dimension specification to prevent layout shifts</w:t>
      </w:r>
    </w:p>
    <w:p>
      <w:pPr>
        <w:pStyle w:val="ListBullet"/>
      </w:pPr>
      <w:r>
        <w:t>Font loading optimization with proper fallbacks</w:t>
      </w:r>
    </w:p>
    <w:p>
      <w:pPr>
        <w:pStyle w:val="ListBullet"/>
      </w:pPr>
      <w:r>
        <w:t>Dynamic content insertion optimization</w:t>
      </w:r>
    </w:p>
    <w:p/>
    <w:p>
      <w:r>
        <w:t>#### SEO Technical Implementation</w:t>
      </w:r>
    </w:p>
    <w:p/>
    <w:p>
      <w:r>
        <w:t>##### Schema Markup Requirements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"Dentist",</w:t>
      </w:r>
    </w:p>
    <w:p>
      <w:r>
        <w:t>"name": "Australian Dental Specialists",</w:t>
      </w:r>
    </w:p>
    <w:p>
      <w:r>
        <w:t>"alternateName": "Endodontic Specialists Australia",</w:t>
      </w:r>
    </w:p>
    <w:p>
      <w:r>
        <w:t>"description": "Leading endodontic specialists providing root canal treatment, emergency dental care, and advanced endodontic procedures across Australia.",</w:t>
      </w:r>
    </w:p>
    <w:p>
      <w:r>
        <w:t>"url": "https://australiandentalspecialists.com",</w:t>
      </w:r>
    </w:p>
    <w:p>
      <w:r>
        <w:t>"specialties": [</w:t>
      </w:r>
    </w:p>
    <w:p>
      <w:r>
        <w:t>"Endodontics",</w:t>
      </w:r>
    </w:p>
    <w:p>
      <w:r>
        <w:t>"Root Canal Treatment",</w:t>
      </w:r>
    </w:p>
    <w:p>
      <w:r>
        <w:t>"Emergency Dental Care",</w:t>
      </w:r>
    </w:p>
    <w:p>
      <w:r>
        <w:t>"Dental Trauma Management"</w:t>
      </w:r>
    </w:p>
    <w:p>
      <w:r>
        <w:t>],</w:t>
      </w:r>
    </w:p>
    <w:p>
      <w:r>
        <w:t>"availableService": [</w:t>
      </w:r>
    </w:p>
    <w:p>
      <w:r>
        <w:t>{</w:t>
      </w:r>
    </w:p>
    <w:p>
      <w:r>
        <w:t>"@type": "MedicalProcedure",</w:t>
      </w:r>
    </w:p>
    <w:p>
      <w:r>
        <w:t>"name": "Root Canal Treatment",</w:t>
      </w:r>
    </w:p>
    <w:p>
      <w:r>
        <w:t>"alternateName": "Endodontic Treatment"</w:t>
      </w:r>
    </w:p>
    <w:p>
      <w:r>
        <w:t>},</w:t>
      </w:r>
    </w:p>
    <w:p>
      <w:r>
        <w:t>{</w:t>
      </w:r>
    </w:p>
    <w:p>
      <w:r>
        <w:t>"@type": "MedicalProcedure",</w:t>
      </w:r>
    </w:p>
    <w:p>
      <w:r>
        <w:t>"name": "Emergency Endodontic Care"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##### FAQ Schema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much does root canal treatment cost in Australia?",</w:t>
      </w:r>
    </w:p>
    <w:p>
      <w:r>
        <w:t>"acceptedAnswer": {</w:t>
      </w:r>
    </w:p>
    <w:p>
      <w:r>
        <w:t>"@type": "Answer",</w:t>
      </w:r>
    </w:p>
    <w:p>
      <w:r>
        <w:t>"text": "Root canal treatment costs in Australia typically range from $1,200-$2,800 depending on tooth complexity, with front teeth being less expensive than molars. Private health insurance with dental extras typically covers 60-80% of specialist fees."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#### Mobile-First Implementation</w:t>
      </w:r>
    </w:p>
    <w:p>
      <w:pPr>
        <w:pStyle w:val="ListBullet"/>
      </w:pPr>
      <w:r>
        <w:t>**Responsive Design:** Optimized experience across all device sizes</w:t>
      </w:r>
    </w:p>
    <w:p>
      <w:pPr>
        <w:pStyle w:val="ListBullet"/>
      </w:pPr>
      <w:r>
        <w:t>**Touch-Friendly Elements:** Minimum 44px touch targets for mobile</w:t>
      </w:r>
    </w:p>
    <w:p>
      <w:pPr>
        <w:pStyle w:val="ListBullet"/>
      </w:pPr>
      <w:r>
        <w:t>**Mobile Navigation:** Intuitive mobile menu with emergency contact priority</w:t>
      </w:r>
    </w:p>
    <w:p>
      <w:pPr>
        <w:pStyle w:val="ListBullet"/>
      </w:pPr>
      <w:r>
        <w:t>**Fast Mobile Loading:** Aggressive mobile optimization for speed</w:t>
      </w:r>
    </w:p>
    <w:p>
      <w:pPr>
        <w:pStyle w:val="ListBullet"/>
      </w:pPr>
      <w:r>
        <w:t>**Mobile Conversion Optimization:** Streamlined mobile booking processes</w:t>
      </w:r>
    </w:p>
    <w:p/>
    <w:p>
      <w:pPr>
        <w:pStyle w:val="Heading3"/>
        <w:jc w:val="left"/>
      </w:pPr>
      <w:r>
        <w:t>Content Management System Requirements</w:t>
      </w:r>
    </w:p>
    <w:p/>
    <w:p>
      <w:r>
        <w:t>#### WordPress Optimization (Recommended Platform)</w:t>
      </w:r>
    </w:p>
    <w:p>
      <w:r>
        <w:t>1. **Performance Plugins:**</w:t>
      </w:r>
    </w:p>
    <w:p>
      <w:pPr>
        <w:pStyle w:val="ListBullet"/>
      </w:pPr>
      <w:r>
        <w:t>WP Rocket for caching and performance optimization</w:t>
      </w:r>
    </w:p>
    <w:p>
      <w:pPr>
        <w:pStyle w:val="ListBullet"/>
      </w:pPr>
      <w:r>
        <w:t>Smush for image compression and optimization</w:t>
      </w:r>
    </w:p>
    <w:p>
      <w:pPr>
        <w:pStyle w:val="ListBullet"/>
      </w:pPr>
      <w:r>
        <w:t>Cloudflare integration for CDN and security</w:t>
      </w:r>
    </w:p>
    <w:p/>
    <w:p>
      <w:r>
        <w:t>2. **SEO Plugins:**</w:t>
      </w:r>
    </w:p>
    <w:p>
      <w:pPr>
        <w:pStyle w:val="ListBullet"/>
      </w:pPr>
      <w:r>
        <w:t>Yoast SEO Premium for advanced SEO features</w:t>
      </w:r>
    </w:p>
    <w:p>
      <w:pPr>
        <w:pStyle w:val="ListBullet"/>
      </w:pPr>
      <w:r>
        <w:t>Schema Pro for structured data implementation</w:t>
      </w:r>
    </w:p>
    <w:p>
      <w:pPr>
        <w:pStyle w:val="ListBullet"/>
      </w:pPr>
      <w:r>
        <w:t>Google Analytics and Search Console integration</w:t>
      </w:r>
    </w:p>
    <w:p/>
    <w:p>
      <w:r>
        <w:t>3. **Security and Compliance:**</w:t>
      </w:r>
    </w:p>
    <w:p>
      <w:pPr>
        <w:pStyle w:val="ListBullet"/>
      </w:pPr>
      <w:r>
        <w:t>Wordfence for security monitoring and protection</w:t>
      </w:r>
    </w:p>
    <w:p>
      <w:pPr>
        <w:pStyle w:val="ListBullet"/>
      </w:pPr>
      <w:r>
        <w:t>GDPR compliance plugin for privacy requirements</w:t>
      </w:r>
    </w:p>
    <w:p>
      <w:pPr>
        <w:pStyle w:val="ListBullet"/>
      </w:pPr>
      <w:r>
        <w:t>SSL certificate implementation and HTTPS enforcement</w:t>
      </w:r>
    </w:p>
    <w:p/>
    <w:p>
      <w:r>
        <w:t>#### Content Workflow Tools</w:t>
      </w:r>
    </w:p>
    <w:p>
      <w:pPr>
        <w:pStyle w:val="ListBullet"/>
      </w:pPr>
      <w:r>
        <w:t>**Editorial Calendar:** CoSchedule or similar for content planning</w:t>
      </w:r>
    </w:p>
    <w:p>
      <w:pPr>
        <w:pStyle w:val="ListBullet"/>
      </w:pPr>
      <w:r>
        <w:t>**Collaboration Tools:** Google Workspace for team content creation</w:t>
      </w:r>
    </w:p>
    <w:p>
      <w:pPr>
        <w:pStyle w:val="ListBullet"/>
      </w:pPr>
      <w:r>
        <w:t>**Image Management:** Canva Pro for custom graphic creation</w:t>
      </w:r>
    </w:p>
    <w:p>
      <w:pPr>
        <w:pStyle w:val="ListBullet"/>
      </w:pPr>
      <w:r>
        <w:t>**Video Hosting:** Vimeo Pro for professional video embedding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and Responsibilities</w:t>
      </w:r>
    </w:p>
    <w:p/>
    <w:p>
      <w:pPr>
        <w:pStyle w:val="Heading3"/>
        <w:jc w:val="left"/>
      </w:pPr>
      <w:r>
        <w:t>Team Structure and Roles</w:t>
      </w:r>
    </w:p>
    <w:p/>
    <w:p>
      <w:r>
        <w:t>#### Content Strategy Team</w:t>
      </w:r>
    </w:p>
    <w:p>
      <w:r>
        <w:rPr>
          <w:b/>
        </w:rPr>
        <w:t>Content Strategist (0.5 FTE)</w:t>
      </w:r>
    </w:p>
    <w:p>
      <w:pPr>
        <w:pStyle w:val="ListBullet"/>
      </w:pPr>
      <w:r>
        <w:t>Responsibilities: Content planning, editorial calendar management, strategy oversight</w:t>
      </w:r>
    </w:p>
    <w:p>
      <w:pPr>
        <w:pStyle w:val="ListBullet"/>
      </w:pPr>
      <w:r>
        <w:t>Key Tasks: Monthly content planning, performance analysis, strategy refinement</w:t>
      </w:r>
    </w:p>
    <w:p>
      <w:pPr>
        <w:pStyle w:val="ListBullet"/>
      </w:pPr>
      <w:r>
        <w:t>Required Skills: Healthcare marketing experience, SEO knowledge, content strategy</w:t>
      </w:r>
    </w:p>
    <w:p/>
    <w:p>
      <w:r>
        <w:rPr>
          <w:b/>
        </w:rPr>
        <w:t>Medical Content Writer (0.8 FTE)</w:t>
      </w:r>
    </w:p>
    <w:p>
      <w:pPr>
        <w:pStyle w:val="ListBullet"/>
      </w:pPr>
      <w:r>
        <w:t>Responsibilities: Healthcare content creation, medical accuracy, AHPRA compliance</w:t>
      </w:r>
    </w:p>
    <w:p>
      <w:pPr>
        <w:pStyle w:val="ListBullet"/>
      </w:pPr>
      <w:r>
        <w:t>Key Tasks: Article writing, medical research, source citation, compliance review</w:t>
      </w:r>
    </w:p>
    <w:p>
      <w:pPr>
        <w:pStyle w:val="ListBullet"/>
      </w:pPr>
      <w:r>
        <w:t>Required Skills: Medical writing background, dental industry knowledge, research skills</w:t>
      </w:r>
    </w:p>
    <w:p/>
    <w:p>
      <w:r>
        <w:rPr>
          <w:b/>
        </w:rPr>
        <w:t>SEO Specialist (0.3 FTE)</w:t>
      </w:r>
    </w:p>
    <w:p>
      <w:pPr>
        <w:pStyle w:val="ListBullet"/>
      </w:pPr>
      <w:r>
        <w:t>Responsibilities: Technical SEO, keyword optimization, performance monitoring</w:t>
      </w:r>
    </w:p>
    <w:p>
      <w:pPr>
        <w:pStyle w:val="ListBullet"/>
      </w:pPr>
      <w:r>
        <w:t>Key Tasks: Keyword research, technical optimization, ranking monitoring, schema implementation</w:t>
      </w:r>
    </w:p>
    <w:p>
      <w:pPr>
        <w:pStyle w:val="ListBullet"/>
      </w:pPr>
      <w:r>
        <w:t>Required Skills: Technical SEO expertise, healthcare SEO experience, analytics proficiency</w:t>
      </w:r>
    </w:p>
    <w:p/>
    <w:p>
      <w:r>
        <w:t>#### Creative and Technical Team</w:t>
      </w:r>
    </w:p>
    <w:p>
      <w:r>
        <w:rPr>
          <w:b/>
        </w:rPr>
        <w:t>Graphic Designer (0.4 FTE)</w:t>
      </w:r>
    </w:p>
    <w:p>
      <w:pPr>
        <w:pStyle w:val="ListBullet"/>
      </w:pPr>
      <w:r>
        <w:t>Responsibilities: Visual content creation, infographic design, image optimization</w:t>
      </w:r>
    </w:p>
    <w:p>
      <w:pPr>
        <w:pStyle w:val="ListBullet"/>
      </w:pPr>
      <w:r>
        <w:t>Key Tasks: Custom graphics, procedure diagrams, patient education visuals</w:t>
      </w:r>
    </w:p>
    <w:p>
      <w:pPr>
        <w:pStyle w:val="ListBullet"/>
      </w:pPr>
      <w:r>
        <w:t>Required Skills: Healthcare visual design, infographic creation, brand consistency</w:t>
      </w:r>
    </w:p>
    <w:p/>
    <w:p>
      <w:r>
        <w:rPr>
          <w:b/>
        </w:rPr>
        <w:t>Web Developer (0.2 FTE)</w:t>
      </w:r>
    </w:p>
    <w:p>
      <w:pPr>
        <w:pStyle w:val="ListBullet"/>
      </w:pPr>
      <w:r>
        <w:t>Responsibilities: Technical implementation, website optimization, tool development</w:t>
      </w:r>
    </w:p>
    <w:p>
      <w:pPr>
        <w:pStyle w:val="ListBullet"/>
      </w:pPr>
      <w:r>
        <w:t>Key Tasks: Schema markup, speed optimization, interactive tool creation</w:t>
      </w:r>
    </w:p>
    <w:p>
      <w:pPr>
        <w:pStyle w:val="ListBullet"/>
      </w:pPr>
      <w:r>
        <w:t>Required Skills: WordPress development, SEO technical skills, healthcare web development</w:t>
      </w:r>
    </w:p>
    <w:p/>
    <w:p>
      <w:r>
        <w:t>#### Quality Assurance Team</w:t>
      </w:r>
    </w:p>
    <w:p>
      <w:r>
        <w:rPr>
          <w:b/>
        </w:rPr>
        <w:t>Healthcare Compliance Reviewer (0.1 FTE)</w:t>
      </w:r>
    </w:p>
    <w:p>
      <w:pPr>
        <w:pStyle w:val="ListBullet"/>
      </w:pPr>
      <w:r>
        <w:t>Responsibilities: AHPRA compliance, medical accuracy, legal review</w:t>
      </w:r>
    </w:p>
    <w:p>
      <w:pPr>
        <w:pStyle w:val="ListBullet"/>
      </w:pPr>
      <w:r>
        <w:t>Key Tasks: Content compliance review, medical fact-checking, legal risk assessment</w:t>
      </w:r>
    </w:p>
    <w:p>
      <w:pPr>
        <w:pStyle w:val="ListBullet"/>
      </w:pPr>
      <w:r>
        <w:t>Required Skills: Healthcare law, AHPRA guidelines, dental industry regulations</w:t>
      </w:r>
    </w:p>
    <w:p/>
    <w:p>
      <w:pPr>
        <w:pStyle w:val="Heading3"/>
        <w:jc w:val="left"/>
      </w:pPr>
      <w:r>
        <w:t>Budget Allocation (Annual)</w:t>
      </w:r>
    </w:p>
    <w:p/>
    <w:p>
      <w:r>
        <w:t>#### Content Creation Costs</w:t>
      </w:r>
    </w:p>
    <w:p>
      <w:pPr>
        <w:pStyle w:val="ListBullet"/>
      </w:pPr>
      <w:r>
        <w:t>**Content Writing:** $36,000 (Medical content writer + specialist articles)</w:t>
      </w:r>
    </w:p>
    <w:p>
      <w:pPr>
        <w:pStyle w:val="ListBullet"/>
      </w:pPr>
      <w:r>
        <w:t>**Visual Assets:** $18,000 (Graphics, infographics, video production)</w:t>
      </w:r>
    </w:p>
    <w:p>
      <w:pPr>
        <w:pStyle w:val="ListBullet"/>
      </w:pPr>
      <w:r>
        <w:t>**Interactive Tools:** $12,000 (Development of calculators and assessment tools)</w:t>
      </w:r>
    </w:p>
    <w:p>
      <w:pPr>
        <w:pStyle w:val="ListBullet"/>
      </w:pPr>
      <w:r>
        <w:t>**Photography/Video:** $8,000 (Professional facility and procedure documentation)</w:t>
      </w:r>
    </w:p>
    <w:p/>
    <w:p>
      <w:r>
        <w:t>#### Technical Implementation Costs</w:t>
      </w:r>
    </w:p>
    <w:p>
      <w:pPr>
        <w:pStyle w:val="ListBullet"/>
      </w:pPr>
      <w:r>
        <w:t>**Website Development:** $15,000 (Optimization, tools, and feature development)</w:t>
      </w:r>
    </w:p>
    <w:p>
      <w:pPr>
        <w:pStyle w:val="ListBullet"/>
      </w:pPr>
      <w:r>
        <w:t>**SEO Tools and Software:** $6,000 (Premium SEO platforms and monitoring tools)</w:t>
      </w:r>
    </w:p>
    <w:p>
      <w:pPr>
        <w:pStyle w:val="ListBullet"/>
      </w:pPr>
      <w:r>
        <w:t>**Hosting and CDN:** $3,000 (High-performance hosting and content delivery)</w:t>
      </w:r>
    </w:p>
    <w:p>
      <w:pPr>
        <w:pStyle w:val="ListBullet"/>
      </w:pPr>
      <w:r>
        <w:t>**Security and Compliance:** $2,000 (Security tools and compliance monitoring)</w:t>
      </w:r>
    </w:p>
    <w:p/>
    <w:p>
      <w:r>
        <w:t>#### Marketing and Promotion Costs</w:t>
      </w:r>
    </w:p>
    <w:p>
      <w:pPr>
        <w:pStyle w:val="ListBullet"/>
      </w:pPr>
      <w:r>
        <w:t>**Local SEO Services:** $10,000 (Google My Business optimization and local listings)</w:t>
      </w:r>
    </w:p>
    <w:p>
      <w:pPr>
        <w:pStyle w:val="ListBullet"/>
      </w:pPr>
      <w:r>
        <w:t>**Link Building:** $8,000 (Ethical link acquisition and relationship building)</w:t>
      </w:r>
    </w:p>
    <w:p>
      <w:pPr>
        <w:pStyle w:val="ListBullet"/>
      </w:pPr>
      <w:r>
        <w:t>**Social Media Management:** $6,000 (Content distribution and engagement)</w:t>
      </w:r>
    </w:p>
    <w:p>
      <w:pPr>
        <w:pStyle w:val="ListBullet"/>
      </w:pPr>
      <w:r>
        <w:t>**Performance Monitoring:** $4,000 (Analytics tools and reporting platforms)</w:t>
      </w:r>
    </w:p>
    <w:p/>
    <w:p>
      <w:r>
        <w:t>**Total Annual Investment:** $128,000</w:t>
      </w:r>
    </w:p>
    <w:p>
      <w:r>
        <w:t>**Expected ROI:** 300-500% based on patient acquisition and practice growth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and Compliance Framework</w:t>
      </w:r>
    </w:p>
    <w:p/>
    <w:p>
      <w:pPr>
        <w:pStyle w:val="Heading3"/>
        <w:jc w:val="left"/>
      </w:pPr>
      <w:r>
        <w:t>Medical Content Accuracy Standards</w:t>
      </w:r>
    </w:p>
    <w:p/>
    <w:p>
      <w:r>
        <w:t>#### Source Verification Requirements</w:t>
      </w:r>
    </w:p>
    <w:p>
      <w:r>
        <w:t>1. **Peer-Reviewed Sources:** Minimum 70% of citations from peer-reviewed journals</w:t>
      </w:r>
    </w:p>
    <w:p>
      <w:r>
        <w:t>2. **Current Research:** Sources within 5 years unless foundational studies</w:t>
      </w:r>
    </w:p>
    <w:p>
      <w:r>
        <w:t>3. **Australian Context:** Local healthcare statistics and regulations prioritized</w:t>
      </w:r>
    </w:p>
    <w:p>
      <w:r>
        <w:t>4. **Professional Guidelines:** Australian Dental Association and specialist society standards</w:t>
      </w:r>
    </w:p>
    <w:p>
      <w:r>
        <w:t>5. **International Standards:** WHO and FDI guidelines for global best practices</w:t>
      </w:r>
    </w:p>
    <w:p/>
    <w:p>
      <w:r>
        <w:t>#### Medical Review Process</w:t>
      </w:r>
    </w:p>
    <w:p>
      <w:r>
        <w:t>1. **Initial Creation:** Content writer with medical background</w:t>
      </w:r>
    </w:p>
    <w:p>
      <w:r>
        <w:t>2. **Professional Review:** Healthcare professional accuracy verification</w:t>
      </w:r>
    </w:p>
    <w:p>
      <w:r>
        <w:t>3. **Specialist Validation:** Endodontic specialist content review</w:t>
      </w:r>
    </w:p>
    <w:p>
      <w:r>
        <w:t>4. **Legal Compliance:** AHPRA guidelines adherence confirmation</w:t>
      </w:r>
    </w:p>
    <w:p>
      <w:r>
        <w:t>5. **Final Approval:** Practice owner or designated authority sign-off</w:t>
      </w:r>
    </w:p>
    <w:p/>
    <w:p>
      <w:pPr>
        <w:pStyle w:val="Heading3"/>
        <w:jc w:val="left"/>
      </w:pPr>
      <w:r>
        <w:t>AHPRA Compliance Framework</w:t>
      </w:r>
    </w:p>
    <w:p/>
    <w:p>
      <w:r>
        <w:t>#### Advertising Guidelines Compliance</w:t>
      </w:r>
    </w:p>
    <w:p>
      <w:r>
        <w:t>1. **Evidence-Based Claims:** All treatment outcomes supported by research</w:t>
      </w:r>
    </w:p>
    <w:p>
      <w:r>
        <w:t>2. **Professional Standards:** Dignified and professional content presentation</w:t>
      </w:r>
    </w:p>
    <w:p>
      <w:r>
        <w:t>3. **Patient Testimonials:** Ethical guidelines for patient experience sharing</w:t>
      </w:r>
    </w:p>
    <w:p>
      <w:r>
        <w:t>4. **Treatment Guarantees:** Avoiding unrealistic outcome promises</w:t>
      </w:r>
    </w:p>
    <w:p>
      <w:r>
        <w:t>5. **Professional Credentials:** Accurate representation of qualifications</w:t>
      </w:r>
    </w:p>
    <w:p/>
    <w:p>
      <w:r>
        <w:t>#### Content Review Checklist</w:t>
      </w:r>
    </w:p>
    <w:p>
      <w:pPr>
        <w:pStyle w:val="ListBullet"/>
      </w:pPr>
      <w:r>
        <w:t>[ ] Medical claims verified with peer-reviewed sources</w:t>
      </w:r>
    </w:p>
    <w:p>
      <w:pPr>
        <w:pStyle w:val="ListBullet"/>
      </w:pPr>
      <w:r>
        <w:t>[ ] Treatment outcomes conservatively and accurately represented</w:t>
      </w:r>
    </w:p>
    <w:p>
      <w:pPr>
        <w:pStyle w:val="ListBullet"/>
      </w:pPr>
      <w:r>
        <w:t>[ ] Patient testimonials comply with AHPRA testimonial guidelines</w:t>
      </w:r>
    </w:p>
    <w:p>
      <w:pPr>
        <w:pStyle w:val="ListBullet"/>
      </w:pPr>
      <w:r>
        <w:t>[ ] Professional credentials accurately stated</w:t>
      </w:r>
    </w:p>
    <w:p>
      <w:pPr>
        <w:pStyle w:val="ListBullet"/>
      </w:pPr>
      <w:r>
        <w:t>[ ] Contact information and practice details current</w:t>
      </w:r>
    </w:p>
    <w:p>
      <w:pPr>
        <w:pStyle w:val="ListBullet"/>
      </w:pPr>
      <w:r>
        <w:t>[ ] Disclaimers appropriate for medical content</w:t>
      </w:r>
    </w:p>
    <w:p>
      <w:pPr>
        <w:pStyle w:val="ListBullet"/>
      </w:pPr>
      <w:r>
        <w:t>[ ] Images and videos comply with patient privacy requirements</w:t>
      </w:r>
    </w:p>
    <w:p>
      <w:pPr>
        <w:pStyle w:val="ListBullet"/>
      </w:pPr>
      <w:r>
        <w:t>[ ] Emergency care information accurate and responsible</w:t>
      </w:r>
    </w:p>
    <w:p/>
    <w:p>
      <w:pPr>
        <w:pStyle w:val="Heading3"/>
        <w:jc w:val="left"/>
      </w:pPr>
      <w:r>
        <w:t>Content Quality Standards</w:t>
      </w:r>
    </w:p>
    <w:p/>
    <w:p>
      <w:r>
        <w:t>#### Readability and Accessibility</w:t>
      </w:r>
    </w:p>
    <w:p>
      <w:pPr>
        <w:pStyle w:val="ListBullet"/>
      </w:pPr>
      <w:r>
        <w:t>**Reading Level:** Grade 8-12 depending on content complexity and target persona</w:t>
      </w:r>
    </w:p>
    <w:p>
      <w:pPr>
        <w:pStyle w:val="ListBullet"/>
      </w:pPr>
      <w:r>
        <w:t>**Accessibility:** WCAG 2.1 AA compliance for all content</w:t>
      </w:r>
    </w:p>
    <w:p>
      <w:pPr>
        <w:pStyle w:val="ListBullet"/>
      </w:pPr>
      <w:r>
        <w:t>**Language Standards:** Australian English spelling and terminology</w:t>
      </w:r>
    </w:p>
    <w:p>
      <w:pPr>
        <w:pStyle w:val="ListBullet"/>
      </w:pPr>
      <w:r>
        <w:t>**Cultural Sensitivity:** Inclusive language and diverse representation</w:t>
      </w:r>
    </w:p>
    <w:p>
      <w:pPr>
        <w:pStyle w:val="ListBullet"/>
      </w:pPr>
      <w:r>
        <w:t>**Plain English:** Clear communication avoiding unnecessary medical jargon</w:t>
      </w:r>
    </w:p>
    <w:p/>
    <w:p>
      <w:r>
        <w:t>#### SEO Quality Standards</w:t>
      </w:r>
    </w:p>
    <w:p>
      <w:pPr>
        <w:pStyle w:val="ListBullet"/>
      </w:pPr>
      <w:r>
        <w:t>**Keyword Integration:** Natural keyword usage within 1.5-2.5% density</w:t>
      </w:r>
    </w:p>
    <w:p>
      <w:pPr>
        <w:pStyle w:val="ListBullet"/>
      </w:pPr>
      <w:r>
        <w:t>**Header Structure:** Logical H1-H6 hierarchy for content organization</w:t>
      </w:r>
    </w:p>
    <w:p>
      <w:pPr>
        <w:pStyle w:val="ListBullet"/>
      </w:pPr>
      <w:r>
        <w:t>**Meta Data:** Optimized titles and descriptions within character limits</w:t>
      </w:r>
    </w:p>
    <w:p>
      <w:pPr>
        <w:pStyle w:val="ListBullet"/>
      </w:pPr>
      <w:r>
        <w:t>**Internal Linking:** Strategic linking to support content cluster authority</w:t>
      </w:r>
    </w:p>
    <w:p>
      <w:pPr>
        <w:pStyle w:val="ListBullet"/>
      </w:pPr>
      <w:r>
        <w:t>**External Linking:** Credible sources and professional associations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and Optimisation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Traffic and Engagement Metrics</w:t>
      </w:r>
    </w:p>
    <w:p>
      <w:r>
        <w:t>1. **Organic Traffic Growth:** Monthly percentage increase in search-driven visitors</w:t>
      </w:r>
    </w:p>
    <w:p>
      <w:pPr>
        <w:pStyle w:val="ListBullet"/>
      </w:pPr>
      <w:r>
        <w:t>Target: 15-25% monthly growth in first 6 months</w:t>
      </w:r>
    </w:p>
    <w:p>
      <w:pPr>
        <w:pStyle w:val="ListBullet"/>
      </w:pPr>
      <w:r>
        <w:t>Measurement: Google Analytics organic search traffic</w:t>
      </w:r>
    </w:p>
    <w:p>
      <w:pPr>
        <w:pStyle w:val="ListBullet"/>
      </w:pPr>
      <w:r>
        <w:t>Review Frequency: Weekly monitoring, monthly analysis</w:t>
      </w:r>
    </w:p>
    <w:p/>
    <w:p>
      <w:r>
        <w:t>2. **Keyword Ranking Improvements:** Position changes for target keywords</w:t>
      </w:r>
    </w:p>
    <w:p>
      <w:pPr>
        <w:pStyle w:val="ListBullet"/>
      </w:pPr>
      <w:r>
        <w:t>Target: Top 10 rankings for 50+ keywords within 6 months</w:t>
      </w:r>
    </w:p>
    <w:p>
      <w:pPr>
        <w:pStyle w:val="ListBullet"/>
      </w:pPr>
      <w:r>
        <w:t>Measurement: SEMrush or Ahrefs ranking tracking</w:t>
      </w:r>
    </w:p>
    <w:p>
      <w:pPr>
        <w:pStyle w:val="ListBullet"/>
      </w:pPr>
      <w:r>
        <w:t>Review Frequency: Weekly ranking checks, monthly comprehensive review</w:t>
      </w:r>
    </w:p>
    <w:p/>
    <w:p>
      <w:r>
        <w:t>3. **Session Duration and Engagement:** Content quality and user interest metrics</w:t>
      </w:r>
    </w:p>
    <w:p>
      <w:pPr>
        <w:pStyle w:val="ListBullet"/>
      </w:pPr>
      <w:r>
        <w:t>Target: 4+ minute average session duration for educational content</w:t>
      </w:r>
    </w:p>
    <w:p>
      <w:pPr>
        <w:pStyle w:val="ListBullet"/>
      </w:pPr>
      <w:r>
        <w:t>Measurement: Google Analytics engagement metrics</w:t>
      </w:r>
    </w:p>
    <w:p>
      <w:pPr>
        <w:pStyle w:val="ListBullet"/>
      </w:pPr>
      <w:r>
        <w:t>Review Frequency: Monthly analysis with content optimization recommendations</w:t>
      </w:r>
    </w:p>
    <w:p/>
    <w:p>
      <w:r>
        <w:t>#### Conversion and Lead Metrics</w:t>
      </w:r>
    </w:p>
    <w:p>
      <w:r>
        <w:t>1. **Consultation Bookings:** Monthly appointment requests through website</w:t>
      </w:r>
    </w:p>
    <w:p>
      <w:pPr>
        <w:pStyle w:val="ListBullet"/>
      </w:pPr>
      <w:r>
        <w:t>Target: 300+ monthly consultation requests by month 12</w:t>
      </w:r>
    </w:p>
    <w:p>
      <w:pPr>
        <w:pStyle w:val="ListBullet"/>
      </w:pPr>
      <w:r>
        <w:t>Measurement: Contact form submissions and booking system data</w:t>
      </w:r>
    </w:p>
    <w:p>
      <w:pPr>
        <w:pStyle w:val="ListBullet"/>
      </w:pPr>
      <w:r>
        <w:t>Review Frequency: Daily emergency tracking, weekly conversion analysis</w:t>
      </w:r>
    </w:p>
    <w:p/>
    <w:p>
      <w:r>
        <w:t>2. **Emergency Contact Conversion:** Urgent care contact efficiency</w:t>
      </w:r>
    </w:p>
    <w:p>
      <w:pPr>
        <w:pStyle w:val="ListBullet"/>
      </w:pPr>
      <w:r>
        <w:t>Target: 40%+ emergency content to contact conversion rate</w:t>
      </w:r>
    </w:p>
    <w:p>
      <w:pPr>
        <w:pStyle w:val="ListBullet"/>
      </w:pPr>
      <w:r>
        <w:t>Measurement: Emergency page engagement to contact ratio</w:t>
      </w:r>
    </w:p>
    <w:p>
      <w:pPr>
        <w:pStyle w:val="ListBullet"/>
      </w:pPr>
      <w:r>
        <w:t>Review Frequency: Daily emergency monitoring, weekly optimization</w:t>
      </w:r>
    </w:p>
    <w:p/>
    <w:p>
      <w:r>
        <w:t>3. **Resource Download Engagement:** Educational content value demonstration</w:t>
      </w:r>
    </w:p>
    <w:p>
      <w:pPr>
        <w:pStyle w:val="ListBullet"/>
      </w:pPr>
      <w:r>
        <w:t>Target: 25%+ download rate for educational resources</w:t>
      </w:r>
    </w:p>
    <w:p>
      <w:pPr>
        <w:pStyle w:val="ListBullet"/>
      </w:pPr>
      <w:r>
        <w:t>Measurement: PDF downloads, guide requests, tool usage</w:t>
      </w:r>
    </w:p>
    <w:p>
      <w:pPr>
        <w:pStyle w:val="ListBullet"/>
      </w:pPr>
      <w:r>
        <w:t>Review Frequency: Monthly educational content performance review</w:t>
      </w:r>
    </w:p>
    <w:p/>
    <w:p>
      <w:pPr>
        <w:pStyle w:val="Heading3"/>
        <w:jc w:val="left"/>
      </w:pPr>
      <w:r>
        <w:t>Performance Optimization Process</w:t>
      </w:r>
    </w:p>
    <w:p/>
    <w:p>
      <w:r>
        <w:t>#### Monthly Performance Review (First Friday of Each Month)</w:t>
      </w:r>
    </w:p>
    <w:p>
      <w:r>
        <w:t>1. **Traffic Analysis:** Organic growth patterns and seasonal variations</w:t>
      </w:r>
    </w:p>
    <w:p>
      <w:r>
        <w:t>2. **Keyword Performance:** Ranking improvements and optimization opportunities</w:t>
      </w:r>
    </w:p>
    <w:p>
      <w:r>
        <w:t>3. **Conversion Analysis:** Lead quality and conversion path effectiveness</w:t>
      </w:r>
    </w:p>
    <w:p>
      <w:r>
        <w:t>4. **Content Performance:** Top-performing content and underperforming areas</w:t>
      </w:r>
    </w:p>
    <w:p>
      <w:r>
        <w:t>5. **Competitive Intelligence:** Competitor content and ranking changes</w:t>
      </w:r>
    </w:p>
    <w:p/>
    <w:p>
      <w:r>
        <w:t>#### Quarterly Strategy Review (Quarterly Business Reviews)</w:t>
      </w:r>
    </w:p>
    <w:p>
      <w:r>
        <w:t>1. **Strategic Goal Assessment:** Progress toward annual objectives</w:t>
      </w:r>
    </w:p>
    <w:p>
      <w:r>
        <w:t>2. **Content Strategy Refinement:** Editorial calendar updates and focus shifts</w:t>
      </w:r>
    </w:p>
    <w:p>
      <w:r>
        <w:t>3. **Technical Performance Review:** Website speed, mobile experience, technical SEO</w:t>
      </w:r>
    </w:p>
    <w:p>
      <w:r>
        <w:t>4. **Resource Allocation Review:** Budget efficiency and team performance</w:t>
      </w:r>
    </w:p>
    <w:p>
      <w:r>
        <w:t>5. **Market Opportunity Analysis:** New keyword opportunities and content gaps</w:t>
      </w:r>
    </w:p>
    <w:p/>
    <w:p>
      <w:r>
        <w:t>#### Optimization Implementation Schedule</w:t>
      </w:r>
    </w:p>
    <w:p>
      <w:pPr>
        <w:pStyle w:val="ListBullet"/>
      </w:pPr>
      <w:r>
        <w:t>**Weekly:** Emergency content optimization and emergency contact efficiency</w:t>
      </w:r>
    </w:p>
    <w:p>
      <w:pPr>
        <w:pStyle w:val="ListBullet"/>
      </w:pPr>
      <w:r>
        <w:t>**Monthly:** Content optimization based on performance data</w:t>
      </w:r>
    </w:p>
    <w:p>
      <w:pPr>
        <w:pStyle w:val="ListBullet"/>
      </w:pPr>
      <w:r>
        <w:t>**Quarterly:** Strategic content planning and major website improvements</w:t>
      </w:r>
    </w:p>
    <w:p>
      <w:pPr>
        <w:pStyle w:val="ListBullet"/>
      </w:pPr>
      <w:r>
        <w:t>**Annually:** Comprehensive strategy review and next-year planning</w:t>
      </w:r>
    </w:p>
    <w:p/>
    <w:p>
      <w:pPr>
        <w:pStyle w:val="Heading3"/>
        <w:jc w:val="left"/>
      </w:pPr>
      <w:r>
        <w:t>Reporting and Analytics Framework</w:t>
      </w:r>
    </w:p>
    <w:p/>
    <w:p>
      <w:r>
        <w:t>#### Weekly Reports (Operational Focus)</w:t>
      </w:r>
    </w:p>
    <w:p>
      <w:pPr>
        <w:pStyle w:val="ListBullet"/>
      </w:pPr>
      <w:r>
        <w:t>Emergency content performance and contact conversion rates</w:t>
      </w:r>
    </w:p>
    <w:p>
      <w:pPr>
        <w:pStyle w:val="ListBullet"/>
      </w:pPr>
      <w:r>
        <w:t>New keyword ranking improvements and losses</w:t>
      </w:r>
    </w:p>
    <w:p>
      <w:pPr>
        <w:pStyle w:val="ListBullet"/>
      </w:pPr>
      <w:r>
        <w:t>Technical performance issues and resolution status</w:t>
      </w:r>
    </w:p>
    <w:p>
      <w:pPr>
        <w:pStyle w:val="ListBullet"/>
      </w:pPr>
      <w:r>
        <w:t>Immediate optimization opportunities and implementation plans</w:t>
      </w:r>
    </w:p>
    <w:p/>
    <w:p>
      <w:r>
        <w:t>#### Monthly Reports (Strategic Focus)</w:t>
      </w:r>
    </w:p>
    <w:p>
      <w:pPr>
        <w:pStyle w:val="ListBullet"/>
      </w:pPr>
      <w:r>
        <w:t>Comprehensive traffic and engagement analysis</w:t>
      </w:r>
    </w:p>
    <w:p>
      <w:pPr>
        <w:pStyle w:val="ListBullet"/>
      </w:pPr>
      <w:r>
        <w:t>Conversion funnel performance and optimization recommendations</w:t>
      </w:r>
    </w:p>
    <w:p>
      <w:pPr>
        <w:pStyle w:val="ListBullet"/>
      </w:pPr>
      <w:r>
        <w:t>Content performance ranking and future content priorities</w:t>
      </w:r>
    </w:p>
    <w:p>
      <w:pPr>
        <w:pStyle w:val="ListBullet"/>
      </w:pPr>
      <w:r>
        <w:t>Competitive analysis and market position assessment</w:t>
      </w:r>
    </w:p>
    <w:p/>
    <w:p>
      <w:r>
        <w:t>#### Quarterly Reports (Executive Summary)</w:t>
      </w:r>
    </w:p>
    <w:p>
      <w:pPr>
        <w:pStyle w:val="ListBullet"/>
      </w:pPr>
      <w:r>
        <w:t>Strategic objective progress and goal achievement status</w:t>
      </w:r>
    </w:p>
    <w:p>
      <w:pPr>
        <w:pStyle w:val="ListBullet"/>
      </w:pPr>
      <w:r>
        <w:t>Return on investment analysis and budget efficiency review</w:t>
      </w:r>
    </w:p>
    <w:p>
      <w:pPr>
        <w:pStyle w:val="ListBullet"/>
      </w:pPr>
      <w:r>
        <w:t>Market position improvement and brand recognition growth</w:t>
      </w:r>
    </w:p>
    <w:p>
      <w:pPr>
        <w:pStyle w:val="ListBullet"/>
      </w:pPr>
      <w:r>
        <w:t>Annual planning recommendations and strategic adjustments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Content-Related Risks</w:t>
      </w:r>
    </w:p>
    <w:p/>
    <w:p>
      <w:r>
        <w:t>#### Medical Accuracy and Compliance Risks</w:t>
      </w:r>
    </w:p>
    <w:p>
      <w:r>
        <w:t>**Risk:** Inaccurate medical information or AHPRA non-compliance</w:t>
      </w:r>
    </w:p>
    <w:p>
      <w:r>
        <w:rPr>
          <w:b/>
        </w:rPr>
        <w:t>Mitigation Strategies:</w:t>
      </w:r>
    </w:p>
    <w:p>
      <w:pPr>
        <w:pStyle w:val="ListBullet"/>
      </w:pPr>
      <w:r>
        <w:t>Mandatory medical professional review for all healthcare content</w:t>
      </w:r>
    </w:p>
    <w:p>
      <w:pPr>
        <w:pStyle w:val="ListBullet"/>
      </w:pPr>
      <w:r>
        <w:t>Regular AHPRA guidelines training for content team</w:t>
      </w:r>
    </w:p>
    <w:p>
      <w:pPr>
        <w:pStyle w:val="ListBullet"/>
      </w:pPr>
      <w:r>
        <w:t>Quarterly compliance audits with healthcare legal review</w:t>
      </w:r>
    </w:p>
    <w:p>
      <w:pPr>
        <w:pStyle w:val="ListBullet"/>
      </w:pPr>
      <w:r>
        <w:t>Professional liability insurance for content-related issues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Immediate content removal procedures for identified inaccuracies</w:t>
      </w:r>
    </w:p>
    <w:p>
      <w:pPr>
        <w:pStyle w:val="ListBullet"/>
      </w:pPr>
      <w:r>
        <w:t>Rapid content correction and republication protocols</w:t>
      </w:r>
    </w:p>
    <w:p>
      <w:pPr>
        <w:pStyle w:val="ListBullet"/>
      </w:pPr>
      <w:r>
        <w:t>Professional legal consultation for compliance concerns</w:t>
      </w:r>
    </w:p>
    <w:p>
      <w:pPr>
        <w:pStyle w:val="ListBullet"/>
      </w:pPr>
      <w:r>
        <w:t>Backup content library for emergency replacements</w:t>
      </w:r>
    </w:p>
    <w:p/>
    <w:p>
      <w:r>
        <w:t>#### Search Algorithm and SEO Risks</w:t>
      </w:r>
    </w:p>
    <w:p>
      <w:r>
        <w:t>**Risk:** Google algorithm changes affecting search rankings</w:t>
      </w:r>
    </w:p>
    <w:p>
      <w:r>
        <w:rPr>
          <w:b/>
        </w:rPr>
        <w:t>Mitigation Strategies:</w:t>
      </w:r>
    </w:p>
    <w:p>
      <w:pPr>
        <w:pStyle w:val="ListBullet"/>
      </w:pPr>
      <w:r>
        <w:t>Diversified traffic sources beyond organic search</w:t>
      </w:r>
    </w:p>
    <w:p>
      <w:pPr>
        <w:pStyle w:val="ListBullet"/>
      </w:pPr>
      <w:r>
        <w:t>White-hat SEO techniques focused on user value</w:t>
      </w:r>
    </w:p>
    <w:p>
      <w:pPr>
        <w:pStyle w:val="ListBullet"/>
      </w:pPr>
      <w:r>
        <w:t>Regular monitoring of algorithm updates and industry changes</w:t>
      </w:r>
    </w:p>
    <w:p>
      <w:pPr>
        <w:pStyle w:val="ListBullet"/>
      </w:pPr>
      <w:r>
        <w:t>Flexible content strategy adaptation capabilities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Alternative traffic generation through paid advertising</w:t>
      </w:r>
    </w:p>
    <w:p>
      <w:pPr>
        <w:pStyle w:val="ListBullet"/>
      </w:pPr>
      <w:r>
        <w:t>Social media and email marketing backup strategies</w:t>
      </w:r>
    </w:p>
    <w:p>
      <w:pPr>
        <w:pStyle w:val="ListBullet"/>
      </w:pPr>
      <w:r>
        <w:t>Content pivot strategies for algorithm-resistant topics</w:t>
      </w:r>
    </w:p>
    <w:p>
      <w:pPr>
        <w:pStyle w:val="ListBullet"/>
      </w:pPr>
      <w:r>
        <w:t>Local SEO emphasis for geographic stability</w:t>
      </w:r>
    </w:p>
    <w:p/>
    <w:p>
      <w:pPr>
        <w:pStyle w:val="Heading3"/>
        <w:jc w:val="left"/>
      </w:pPr>
      <w:r>
        <w:t>Technical and Operational Risks</w:t>
      </w:r>
    </w:p>
    <w:p/>
    <w:p>
      <w:r>
        <w:t>#### Website Performance and Security Risks</w:t>
      </w:r>
    </w:p>
    <w:p>
      <w:r>
        <w:t>**Risk:** Website downtime, security breaches, or performance issues</w:t>
      </w:r>
    </w:p>
    <w:p>
      <w:r>
        <w:rPr>
          <w:b/>
        </w:rPr>
        <w:t>Mitigation Strategies:</w:t>
      </w:r>
    </w:p>
    <w:p>
      <w:pPr>
        <w:pStyle w:val="ListBullet"/>
      </w:pPr>
      <w:r>
        <w:t>Professional hosting with 99.9% uptime guarantee</w:t>
      </w:r>
    </w:p>
    <w:p>
      <w:pPr>
        <w:pStyle w:val="ListBullet"/>
      </w:pPr>
      <w:r>
        <w:t>Regular security monitoring and threat detection</w:t>
      </w:r>
    </w:p>
    <w:p>
      <w:pPr>
        <w:pStyle w:val="ListBullet"/>
      </w:pPr>
      <w:r>
        <w:t>Automated backup systems with multiple restore points</w:t>
      </w:r>
    </w:p>
    <w:p>
      <w:pPr>
        <w:pStyle w:val="ListBullet"/>
      </w:pPr>
      <w:r>
        <w:t>Performance monitoring with proactive optimization</w:t>
      </w:r>
    </w:p>
    <w:p/>
    <w:p>
      <w:r>
        <w:rPr>
          <w:b/>
        </w:rPr>
        <w:t>Contingency Plans:</w:t>
      </w:r>
    </w:p>
    <w:p>
      <w:pPr>
        <w:pStyle w:val="ListBullet"/>
      </w:pPr>
      <w:r>
        <w:t>Emergency hosting migration capabilities</w:t>
      </w:r>
    </w:p>
    <w:p>
      <w:pPr>
        <w:pStyle w:val="ListBullet"/>
      </w:pPr>
      <w:r>
        <w:t>Immediate security incident response protocols</w:t>
      </w:r>
    </w:p>
    <w:p>
      <w:pPr>
        <w:pStyle w:val="ListBullet"/>
      </w:pPr>
      <w:r>
        <w:t>Backup website activation for critical downtime</w:t>
      </w:r>
    </w:p>
    <w:p>
      <w:pPr>
        <w:pStyle w:val="ListBullet"/>
      </w:pPr>
      <w:r>
        <w:t>Performance issue rapid resolution procedures</w:t>
      </w:r>
    </w:p>
    <w:p/>
    <w:p>
      <w:r>
        <w:t>#### Resource and Capacity Risks</w:t>
      </w:r>
    </w:p>
    <w:p>
      <w:r>
        <w:t>**Risk:** Team capacity limitations or key personnel unavailability</w:t>
      </w:r>
    </w:p>
    <w:p>
      <w:r>
        <w:rPr>
          <w:b/>
        </w:rPr>
        <w:t>Mitigation Strategies:</w:t>
      </w:r>
    </w:p>
    <w:p>
      <w:pPr>
        <w:pStyle w:val="ListBullet"/>
      </w:pPr>
      <w:r>
        <w:t>Cross-training team members for content creation flexibility</w:t>
      </w:r>
    </w:p>
    <w:p>
      <w:pPr>
        <w:pStyle w:val="ListBullet"/>
      </w:pPr>
      <w:r>
        <w:t>Freelance healthcare writer network for capacity expansion</w:t>
      </w:r>
    </w:p>
    <w:p>
      <w:pPr>
        <w:pStyle w:val="ListBullet"/>
      </w:pPr>
      <w:r>
        <w:t>Content production buffer for unexpected circumstances</w:t>
      </w:r>
    </w:p>
    <w:p>
      <w:pPr>
        <w:pStyle w:val="ListBullet"/>
      </w:pPr>
      <w:r>
        <w:t>Clear documentation and process standardization</w:t>
      </w:r>
    </w:p>
    <w:p/>
    <w:p>
      <w:r>
        <w:rPr>
          <w:b/>
        </w:rPr>
        <w:t>Contingency Plans:</w:t>
      </w:r>
    </w:p>
    <w:p>
      <w:pPr>
        <w:pStyle w:val="ListBullet"/>
      </w:pPr>
      <w:r>
        <w:t>Emergency freelance writer activation protocols</w:t>
      </w:r>
    </w:p>
    <w:p>
      <w:pPr>
        <w:pStyle w:val="ListBullet"/>
      </w:pPr>
      <w:r>
        <w:t>Content publishing delay procedures with stakeholder communication</w:t>
      </w:r>
    </w:p>
    <w:p>
      <w:pPr>
        <w:pStyle w:val="ListBullet"/>
      </w:pPr>
      <w:r>
        <w:t>Simplified content creation processes for capacity constraints</w:t>
      </w:r>
    </w:p>
    <w:p>
      <w:pPr>
        <w:pStyle w:val="ListBullet"/>
      </w:pPr>
      <w:r>
        <w:t>External agency backup for critical content needs</w:t>
      </w:r>
    </w:p>
    <w:p/>
    <w:p>
      <w:pPr>
        <w:pStyle w:val="Heading3"/>
        <w:jc w:val="left"/>
      </w:pPr>
      <w:r>
        <w:t>Market and Competitive Risks</w:t>
      </w:r>
    </w:p>
    <w:p/>
    <w:p>
      <w:r>
        <w:t>#### Competitive Response Risks</w:t>
      </w:r>
    </w:p>
    <w:p>
      <w:r>
        <w:t>**Risk:** Competitors adopting similar content strategies or aggressive marketing</w:t>
      </w:r>
    </w:p>
    <w:p>
      <w:r>
        <w:rPr>
          <w:b/>
        </w:rPr>
        <w:t>Mitigation Strategies:</w:t>
      </w:r>
    </w:p>
    <w:p>
      <w:pPr>
        <w:pStyle w:val="ListBullet"/>
      </w:pPr>
      <w:r>
        <w:t>Continuous competitive monitoring and intelligence gathering</w:t>
      </w:r>
    </w:p>
    <w:p>
      <w:pPr>
        <w:pStyle w:val="ListBullet"/>
      </w:pPr>
      <w:r>
        <w:t>Unique content angles and proprietary patient education approaches</w:t>
      </w:r>
    </w:p>
    <w:p>
      <w:pPr>
        <w:pStyle w:val="ListBullet"/>
      </w:pPr>
      <w:r>
        <w:t>First-mover advantage leverage through rapid implementation</w:t>
      </w:r>
    </w:p>
    <w:p>
      <w:pPr>
        <w:pStyle w:val="ListBullet"/>
      </w:pPr>
      <w:r>
        <w:t>Brand differentiation through specialist expertise emphasis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Accelerated content production for competitive response</w:t>
      </w:r>
    </w:p>
    <w:p>
      <w:pPr>
        <w:pStyle w:val="ListBullet"/>
      </w:pPr>
      <w:r>
        <w:t>Premium content gating for exclusive value proposition</w:t>
      </w:r>
    </w:p>
    <w:p>
      <w:pPr>
        <w:pStyle w:val="ListBullet"/>
      </w:pPr>
      <w:r>
        <w:t>Strategic partnership development for competitive advantages</w:t>
      </w:r>
    </w:p>
    <w:p>
      <w:pPr>
        <w:pStyle w:val="ListBullet"/>
      </w:pPr>
      <w:r>
        <w:t>Niche specialization deepening for market protection</w:t>
      </w:r>
    </w:p>
    <w:p/>
    <w:p>
      <w:r>
        <w:t>#### Regulatory and Industry Changes</w:t>
      </w:r>
    </w:p>
    <w:p>
      <w:r>
        <w:t>**Risk:** Healthcare marketing regulation changes or industry disruption</w:t>
      </w:r>
    </w:p>
    <w:p>
      <w:r>
        <w:rPr>
          <w:b/>
        </w:rPr>
        <w:t>Mitigation Strategies:</w:t>
      </w:r>
    </w:p>
    <w:p>
      <w:pPr>
        <w:pStyle w:val="ListBullet"/>
      </w:pPr>
      <w:r>
        <w:t>Regular regulatory monitoring and compliance updates</w:t>
      </w:r>
    </w:p>
    <w:p>
      <w:pPr>
        <w:pStyle w:val="ListBullet"/>
      </w:pPr>
      <w:r>
        <w:t>Industry association membership and professional development</w:t>
      </w:r>
    </w:p>
    <w:p>
      <w:pPr>
        <w:pStyle w:val="ListBullet"/>
      </w:pPr>
      <w:r>
        <w:t>Flexible content strategy for regulatory adaptation</w:t>
      </w:r>
    </w:p>
    <w:p>
      <w:pPr>
        <w:pStyle w:val="ListBullet"/>
      </w:pPr>
      <w:r>
        <w:t>Legal consultation for significant regulatory changes</w:t>
      </w:r>
    </w:p>
    <w:p/>
    <w:p>
      <w:r>
        <w:rPr>
          <w:b/>
        </w:rPr>
        <w:t>Contingency Plans:</w:t>
      </w:r>
    </w:p>
    <w:p>
      <w:pPr>
        <w:pStyle w:val="ListBullet"/>
      </w:pPr>
      <w:r>
        <w:t>Rapid content modification protocols for regulatory compliance</w:t>
      </w:r>
    </w:p>
    <w:p>
      <w:pPr>
        <w:pStyle w:val="ListBullet"/>
      </w:pPr>
      <w:r>
        <w:t>Alternative marketing channel development for regulation changes</w:t>
      </w:r>
    </w:p>
    <w:p>
      <w:pPr>
        <w:pStyle w:val="ListBullet"/>
      </w:pPr>
      <w:r>
        <w:t>Professional consultation activation for complex regulatory issues</w:t>
      </w:r>
    </w:p>
    <w:p>
      <w:pPr>
        <w:pStyle w:val="ListBullet"/>
      </w:pPr>
      <w:r>
        <w:t>Content strategy pivot capabilities for industry disruption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**Implementation Plan Compiled By:** Strategic Implementation Team</w:t>
      </w:r>
    </w:p>
    <w:p>
      <w:r>
        <w:t>**Medical Compliance Review:** Healthcare Legal and Regulatory Specialists</w:t>
      </w:r>
    </w:p>
    <w:p>
      <w:r>
        <w:t>**Technical Requirements:** SEO and Web Development Specialists</w:t>
      </w:r>
    </w:p>
    <w:p>
      <w:r>
        <w:t>**Quality Assurance Framework:** Enhanced Content Auditor with Healthcare Focus</w:t>
      </w:r>
    </w:p>
    <w:p>
      <w:r>
        <w:t>**Performance Monitoring:** Analytics and Conversion Optimization Team</w:t>
      </w:r>
    </w:p>
    <w:p>
      <w:r>
        <w:t>**Risk Management:** Strategic Planning and Operational Risk Assessment</w:t>
      </w:r>
    </w:p>
    <w:p>
      <w:r>
        <w:t>**Last Updated:** 29th September 2025</w:t>
      </w:r>
    </w:p>
    <w:p/>
    <w:p>
      <w:r>
        <w:rPr>
          <w:b/>
        </w:rPr>
        <w:t>Implementation Foundation:</w:t>
      </w:r>
    </w:p>
    <w:p>
      <w:pPr>
        <w:pStyle w:val="ListBullet"/>
      </w:pPr>
      <w:r>
        <w:t>Comprehensive 4-Phase Research Workflow Completion</w:t>
      </w:r>
    </w:p>
    <w:p>
      <w:pPr>
        <w:pStyle w:val="ListBullet"/>
      </w:pPr>
      <w:r>
        <w:t>Australian Dental Specialists Patient Persona Analysis</w:t>
      </w:r>
    </w:p>
    <w:p>
      <w:pPr>
        <w:pStyle w:val="ListBullet"/>
      </w:pPr>
      <w:r>
        <w:t>Competitive Intelligence and Market Positioning Strategy</w:t>
      </w:r>
    </w:p>
    <w:p>
      <w:pPr>
        <w:pStyle w:val="ListBullet"/>
      </w:pPr>
      <w:r>
        <w:t>Advanced SEO and Keyword Research with 45,200+ Search Opportunities</w:t>
      </w:r>
    </w:p>
    <w:p>
      <w:pPr>
        <w:pStyle w:val="ListBullet"/>
      </w:pPr>
      <w:r>
        <w:t>AI Optimization and Voice Search Integration Strategy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