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Technical SEO Analysis Project</w:t>
      </w:r>
    </w:p>
    <w:p/>
    <w:p>
      <w:pPr>
        <w:pStyle w:val="Heading2"/>
        <w:jc w:val="left"/>
      </w:pPr>
      <w:r>
        <w:t>Project Overview</w:t>
      </w:r>
    </w:p>
    <w:p>
      <w:r>
        <w:t>Comprehensive technical SEO and website analysis to understand current site structure, content organization, and optimization opportunities for integrating a generator pillar page.</w:t>
      </w:r>
    </w:p>
    <w:p/>
    <w:p>
      <w:pPr>
        <w:pStyle w:val="Heading2"/>
        <w:jc w:val="left"/>
      </w:pPr>
      <w:r>
        <w:t>Project Structure</w:t>
      </w:r>
    </w:p>
    <w:p>
      <w:r>
        <w:t>```</w:t>
      </w:r>
    </w:p>
    <w:p>
      <w:r>
        <w:t>greenpowersolutions_com_au/</w:t>
      </w:r>
    </w:p>
    <w:p>
      <w:r>
        <w:t>├── README.md                    # This file - project navigation</w:t>
      </w:r>
    </w:p>
    <w:p>
      <w:r>
        <w:t>├── strategy/                    # Strategic planning documents</w:t>
      </w:r>
    </w:p>
    <w:p>
      <w:r>
        <w:t>├── research/                    # Market intelligence &amp; analysis</w:t>
      </w:r>
    </w:p>
    <w:p>
      <w:r>
        <w:t>├── content/                     # Content strategy &amp; guidelines</w:t>
      </w:r>
    </w:p>
    <w:p>
      <w:r>
        <w:t>├── technical/                   # Technical audits &amp; recommendations</w:t>
      </w:r>
    </w:p>
    <w:p>
      <w:r>
        <w:t>│   ├── technical_audit.md       # Main technical SEO analysis</w:t>
      </w:r>
    </w:p>
    <w:p>
      <w:r>
        <w:t>│   ├── site_architecture_analysis.md</w:t>
      </w:r>
    </w:p>
    <w:p>
      <w:r>
        <w:t>│   └── onpage_seo_extraction.md</w:t>
      </w:r>
    </w:p>
    <w:p>
      <w:r>
        <w:t>└── implementation/              # Execution tracking</w:t>
      </w:r>
    </w:p>
    <w:p>
      <w:r>
        <w:t>```</w:t>
      </w:r>
    </w:p>
    <w:p/>
    <w:p>
      <w:pPr>
        <w:pStyle w:val="Heading2"/>
        <w:jc w:val="left"/>
      </w:pPr>
      <w:r>
        <w:t>Analysis Focus Areas</w:t>
      </w:r>
    </w:p>
    <w:p>
      <w:r>
        <w:t>1. **Current Site Architecture** - URL structure and navigation hierarchy</w:t>
      </w:r>
    </w:p>
    <w:p>
      <w:r>
        <w:t>2. **Content Analysis** - Existing generator content and gaps</w:t>
      </w:r>
    </w:p>
    <w:p>
      <w:r>
        <w:t>3. **Technical SEO Status** - Performance, schema, meta optimization</w:t>
      </w:r>
    </w:p>
    <w:p>
      <w:r>
        <w:t>4. **Integration Opportunities** - Generator pillar page placement</w:t>
      </w:r>
    </w:p>
    <w:p>
      <w:r>
        <w:t>5. **Competitive SEO Positioning** - Current search visibility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[ ] Comprehensive Technical SEO Analysis Report</w:t>
      </w:r>
    </w:p>
    <w:p>
      <w:pPr>
        <w:pStyle w:val="ListBullet"/>
      </w:pPr>
      <w:r>
        <w:t>[ ] Site Architecture Evaluation</w:t>
      </w:r>
    </w:p>
    <w:p>
      <w:pPr>
        <w:pStyle w:val="ListBullet"/>
      </w:pPr>
      <w:r>
        <w:t>[ ] On-Page SEO Data Extraction Report</w:t>
      </w:r>
    </w:p>
    <w:p>
      <w:pPr>
        <w:pStyle w:val="ListBullet"/>
      </w:pPr>
      <w:r>
        <w:t>[ ] Generator Pillar Page Integration Recommendations</w:t>
      </w:r>
    </w:p>
    <w:p/>
    <w:p/>
    <w:p>
      <w:pPr>
        <w:jc w:val="center"/>
      </w:pPr>
      <w:r>
        <w:t>__________________________________________________</w:t>
      </w:r>
    </w:p>
    <w:p/>
    <w:p>
      <w:r>
        <w:t>**Project Date**: September 2025</w:t>
      </w:r>
    </w:p>
    <w:p>
      <w:r>
        <w:t>**Target Website**: https://greenpowersolutions.com.au/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