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Hybrid Lighting Solutions - Detailed Content Plan</w:t>
      </w:r>
    </w:p>
    <w:p/>
    <w:p>
      <w:r>
        <w:t>**Page URL:** `/hybrid-lighting/`</w:t>
      </w:r>
    </w:p>
    <w:p>
      <w:r>
        <w:t>**Primary Keywords:** "construction site lighting" (680 monthly), "event lighting hire" (320 monthly)</w:t>
      </w:r>
    </w:p>
    <w:p>
      <w:r>
        <w:t>**Target Personas:** Events Emma (15%), Construction Colin (30%), Mining Margaret (20%)</w:t>
      </w:r>
    </w:p>
    <w:p>
      <w:r>
        <w:t>**Page Objective:** Position as Australia's leading hybrid solar-diesel lighting specialist</w:t>
      </w:r>
    </w:p>
    <w:p/>
    <w:p>
      <w:pPr>
        <w:pStyle w:val="Heading2"/>
        <w:jc w:val="left"/>
      </w:pPr>
      <w:r>
        <w:t>Page Structure &amp; Content</w:t>
      </w:r>
    </w:p>
    <w:p/>
    <w:p>
      <w:pPr>
        <w:pStyle w:val="Heading3"/>
        <w:jc w:val="left"/>
      </w:pPr>
      <w:r>
        <w:t>Hero Section (200 words)</w:t>
      </w:r>
    </w:p>
    <w:p>
      <w:r>
        <w:t>**H1:** "Hybrid Solar-Diesel Lighting: 90% Less Fuel, 100% Reliability"</w:t>
      </w:r>
    </w:p>
    <w:p>
      <w:r>
        <w:t>**Subheading:** "Australian-engineered lighting systems for events, construction &amp; industrial applications"</w:t>
      </w:r>
    </w:p>
    <w:p/>
    <w:p>
      <w:pPr>
        <w:pStyle w:val="Heading2"/>
        <w:jc w:val="left"/>
      </w:pPr>
      <w:r>
        <w:t>Quick Answer</w:t>
      </w:r>
    </w:p>
    <w:p>
      <w:r>
        <w:rPr>
          <w:b/>
        </w:rPr>
        <w:t>Green Power Solutions delivers Australia's most advanced hybrid solar-diesel lighting systems, achieving 90% fuel reduction with whisper-quiet operation and weather-resistant design.</w:t>
      </w:r>
    </w:p>
    <w:p/>
    <w:p>
      <w:pPr>
        <w:pStyle w:val="ListBullet"/>
      </w:pPr>
      <w:r>
        <w:t>Revolutionary fuel savings: 90% reduction compared to traditional diesel-only lighting systems</w:t>
      </w:r>
    </w:p>
    <w:p>
      <w:pPr>
        <w:pStyle w:val="ListBullet"/>
      </w:pPr>
      <w:r>
        <w:t>Whisper-quiet operation at 52dB - quieter than normal conversation for populated areas</w:t>
      </w:r>
    </w:p>
    <w:p>
      <w:pPr>
        <w:pStyle w:val="ListBullet"/>
      </w:pPr>
      <w:r>
        <w:t>Australian-engineered weather resistance: Cyclone Category 5 rated, -10°C to +55°C operating range</w:t>
      </w:r>
    </w:p>
    <w:p>
      <w:pPr>
        <w:pStyle w:val="ListBullet"/>
      </w:pPr>
      <w:r>
        <w:t>Automatic 2-second switchover ensuring 100% lighting reliability with 48-72 hour battery backup</w:t>
      </w:r>
    </w:p>
    <w:p/>
    <w:p>
      <w:r>
        <w:rPr>
          <w:b/>
        </w:rPr>
        <w:t>Content Focus:</w:t>
      </w:r>
    </w:p>
    <w:p>
      <w:pPr>
        <w:pStyle w:val="ListBullet"/>
      </w:pPr>
      <w:r>
        <w:t>90% fuel reduction compared to diesel-only systems</w:t>
      </w:r>
    </w:p>
    <w:p>
      <w:pPr>
        <w:pStyle w:val="ListBullet"/>
      </w:pPr>
      <w:r>
        <w:t>Weather-resistant design for Australian conditions</w:t>
      </w:r>
    </w:p>
    <w:p>
      <w:pPr>
        <w:pStyle w:val="ListBullet"/>
      </w:pPr>
      <w:r>
        <w:t>Whisper-quiet operation (52dB) for populated areas</w:t>
      </w:r>
    </w:p>
    <w:p>
      <w:pPr>
        <w:pStyle w:val="ListBullet"/>
      </w:pPr>
      <w:r>
        <w:t>Quick setup systems for any venue size</w:t>
      </w:r>
    </w:p>
    <w:p/>
    <w:p>
      <w:r>
        <w:rPr>
          <w:b/>
        </w:rPr>
        <w:t>Visual Elements:</w:t>
      </w:r>
    </w:p>
    <w:p>
      <w:pPr>
        <w:pStyle w:val="ListBullet"/>
      </w:pPr>
      <w:r>
        <w:t>Split-screen: Day (solar) to night (diesel backup) transition</w:t>
      </w:r>
    </w:p>
    <w:p>
      <w:pPr>
        <w:pStyle w:val="ListBullet"/>
      </w:pPr>
      <w:r>
        <w:t>Interactive fuel savings calculator</w:t>
      </w:r>
    </w:p>
    <w:p>
      <w:pPr>
        <w:pStyle w:val="ListBullet"/>
      </w:pPr>
      <w:r>
        <w:t>Video: Time-lapse setup demonstration</w:t>
      </w:r>
    </w:p>
    <w:p/>
    <w:p>
      <w:r>
        <w:t>**CTA:** "Calculate Your Lighting Savings" + "Book Site Assessment"</w:t>
      </w:r>
    </w:p>
    <w:p/>
    <w:p>
      <w:pPr>
        <w:pStyle w:val="Heading3"/>
        <w:jc w:val="left"/>
      </w:pPr>
      <w:r>
        <w:t>Visual Problem-Solution Matrix (400 words)</w:t>
      </w:r>
    </w:p>
    <w:p>
      <w:r>
        <w:t>**H2:** "Lighting Challenges We Solve"</w:t>
      </w:r>
    </w:p>
    <w:p/>
    <w:p>
      <w:r>
        <w:rPr>
          <w:b/>
        </w:rPr>
        <w:t>Traditional Challenges | Hybrid Solutions</w:t>
      </w:r>
    </w:p>
    <w:p>
      <w:pPr>
        <w:pStyle w:val="ListBullet"/>
      </w:pPr>
      <w:r>
        <w:t>Fuel costs 5-8L/hour → 90% fuel reduction = AUD $2,400+ monthly savings</w:t>
      </w:r>
    </w:p>
    <w:p>
      <w:pPr>
        <w:pStyle w:val="ListBullet"/>
      </w:pPr>
      <w:r>
        <w:t>45kg CO2/day emissions → 4.5kg CO2/day with solar hybrid</w:t>
      </w:r>
    </w:p>
    <w:p>
      <w:pPr>
        <w:pStyle w:val="ListBullet"/>
      </w:pPr>
      <w:r>
        <w:t>85dB+ noise disruption → 52dB whisper-quiet operation</w:t>
      </w:r>
    </w:p>
    <w:p>
      <w:pPr>
        <w:pStyle w:val="ListBullet"/>
      </w:pPr>
      <w:r>
        <w:t>Daily refuelling required → 7-day unattended runtime capability</w:t>
      </w:r>
    </w:p>
    <w:p/>
    <w:p>
      <w:r>
        <w:rPr>
          <w:b/>
        </w:rPr>
        <w:t>Animated Elements:</w:t>
      </w:r>
    </w:p>
    <w:p>
      <w:pPr>
        <w:pStyle w:val="ListBullet"/>
      </w:pPr>
      <w:r>
        <w:t>Fuel cost counters showing real-time savings</w:t>
      </w:r>
    </w:p>
    <w:p>
      <w:pPr>
        <w:pStyle w:val="ListBullet"/>
      </w:pPr>
      <w:r>
        <w:t>Decibel meter comparison visualization</w:t>
      </w:r>
    </w:p>
    <w:p>
      <w:pPr>
        <w:pStyle w:val="ListBullet"/>
      </w:pPr>
      <w:r>
        <w:t>Environmental impact reduction graphics</w:t>
      </w:r>
    </w:p>
    <w:p/>
    <w:p>
      <w:pPr>
        <w:pStyle w:val="Heading3"/>
        <w:jc w:val="left"/>
      </w:pPr>
      <w:r>
        <w:t>Events Emma Section - Premium Event Lighting (500 words)</w:t>
      </w:r>
    </w:p>
    <w:p>
      <w:r>
        <w:t>**H2:** "Elegant Event Lighting Solutions"</w:t>
      </w:r>
    </w:p>
    <w:p/>
    <w:p>
      <w:r>
        <w:rPr>
          <w:b/>
        </w:rPr>
        <w:t>Visual Gallery Showcase:</w:t>
      </w:r>
    </w:p>
    <w:p>
      <w:pPr>
        <w:pStyle w:val="ListBullet"/>
      </w:pPr>
      <w:r>
        <w:t>Wedding venues: Day-to-evening transition lighting</w:t>
      </w:r>
    </w:p>
    <w:p>
      <w:pPr>
        <w:pStyle w:val="ListBullet"/>
      </w:pPr>
      <w:r>
        <w:t>Corporate events: Discreet solar integration</w:t>
      </w:r>
    </w:p>
    <w:p>
      <w:pPr>
        <w:pStyle w:val="ListBullet"/>
      </w:pPr>
      <w:r>
        <w:t>Festival lighting: Weather protection systems</w:t>
      </w:r>
    </w:p>
    <w:p/>
    <w:p>
      <w:r>
        <w:rPr>
          <w:b/>
        </w:rPr>
        <w:t>Key Features:</w:t>
      </w:r>
    </w:p>
    <w:p>
      <w:pPr>
        <w:pStyle w:val="ListBullet"/>
      </w:pPr>
      <w:r>
        <w:t>**Aesthetic Integration:** "Sleek solar panels double as architectural elements"</w:t>
      </w:r>
    </w:p>
    <w:p>
      <w:pPr>
        <w:pStyle w:val="ListBullet"/>
      </w:pPr>
      <w:r>
        <w:t>**Weather Contingency:** "Automatic diesel backup within 2 seconds"</w:t>
      </w:r>
    </w:p>
    <w:p>
      <w:pPr>
        <w:pStyle w:val="ListBullet"/>
      </w:pPr>
      <w:r>
        <w:t>**Sound Consideration:** "Whisper-quiet won't disturb your guests"</w:t>
      </w:r>
    </w:p>
    <w:p>
      <w:pPr>
        <w:pStyle w:val="ListBullet"/>
      </w:pPr>
      <w:r>
        <w:t>**Flexible Deployment:** "Quick-setup for any venue size"</w:t>
      </w:r>
    </w:p>
    <w:p/>
    <w:p>
      <w:r>
        <w:rPr>
          <w:b/>
        </w:rPr>
        <w:t>Case Study Spotlight:</w:t>
      </w:r>
    </w:p>
    <w:p>
      <w:pPr>
        <w:pStyle w:val="ListBullet"/>
      </w:pPr>
      <w:r>
        <w:t>Sydney Harbour wedding: 150 guests, 12-hour event</w:t>
      </w:r>
    </w:p>
    <w:p>
      <w:pPr>
        <w:pStyle w:val="ListBullet"/>
      </w:pPr>
      <w:r>
        <w:t>Challenge: Harbour-side noise restrictions</w:t>
      </w:r>
    </w:p>
    <w:p>
      <w:pPr>
        <w:pStyle w:val="ListBullet"/>
      </w:pPr>
      <w:r>
        <w:t>Solution: Hybrid system, 52dB operation</w:t>
      </w:r>
    </w:p>
    <w:p>
      <w:pPr>
        <w:pStyle w:val="ListBullet"/>
      </w:pPr>
      <w:r>
        <w:t>Result: Perfect lighting, zero noise complaints</w:t>
      </w:r>
    </w:p>
    <w:p>
      <w:pPr>
        <w:pStyle w:val="ListBullet"/>
      </w:pPr>
      <w:r>
        <w:t>Quote: "Our guests didn't even know there was a generator"</w:t>
      </w:r>
    </w:p>
    <w:p/>
    <w:p>
      <w:r>
        <w:t>**CTA:** "Plan Your Perfect Event Lighting"</w:t>
      </w:r>
    </w:p>
    <w:p/>
    <w:p>
      <w:pPr>
        <w:pStyle w:val="Heading3"/>
        <w:jc w:val="left"/>
      </w:pPr>
      <w:r>
        <w:t>Construction Colin Section - Reliable Worksite Power (500 words)</w:t>
      </w:r>
    </w:p>
    <w:p>
      <w:r>
        <w:t>**H2:** "Construction Site Lighting Excellence"</w:t>
      </w:r>
    </w:p>
    <w:p/>
    <w:p>
      <w:r>
        <w:rPr>
          <w:b/>
        </w:rPr>
        <w:t>Visual Documentation:</w:t>
      </w:r>
    </w:p>
    <w:p>
      <w:pPr>
        <w:pStyle w:val="ListBullet"/>
      </w:pPr>
      <w:r>
        <w:t>Construction progress under consistent lighting</w:t>
      </w:r>
    </w:p>
    <w:p>
      <w:pPr>
        <w:pStyle w:val="ListBullet"/>
      </w:pPr>
      <w:r>
        <w:t>Weather resistance testing footage</w:t>
      </w:r>
    </w:p>
    <w:p>
      <w:pPr>
        <w:pStyle w:val="ListBullet"/>
      </w:pPr>
      <w:r>
        <w:t>Safety compliance demonstrations</w:t>
      </w:r>
    </w:p>
    <w:p/>
    <w:p>
      <w:r>
        <w:rPr>
          <w:b/>
        </w:rPr>
        <w:t>Key Features:</w:t>
      </w:r>
    </w:p>
    <w:p>
      <w:pPr>
        <w:pStyle w:val="ListBullet"/>
      </w:pPr>
      <w:r>
        <w:t>**Extended Runtime:** "14+ hours continuous lighting per charge"</w:t>
      </w:r>
    </w:p>
    <w:p>
      <w:pPr>
        <w:pStyle w:val="ListBullet"/>
      </w:pPr>
      <w:r>
        <w:t>**Weather Resilience:** "IP65 rated for dust storms and heavy rain"</w:t>
      </w:r>
    </w:p>
    <w:p>
      <w:pPr>
        <w:pStyle w:val="ListBullet"/>
      </w:pPr>
      <w:r>
        <w:t>**Safety Compliance:** "AS/NZS 3012 emergency lighting capability"</w:t>
      </w:r>
    </w:p>
    <w:p>
      <w:pPr>
        <w:pStyle w:val="ListBullet"/>
      </w:pPr>
      <w:r>
        <w:t>**Cost Control:** "Predictable monthly costs vs fluctuating fuel"</w:t>
      </w:r>
    </w:p>
    <w:p/>
    <w:p>
      <w:r>
        <w:rPr>
          <w:b/>
        </w:rPr>
        <w:t>Productivity Benefits:</w:t>
      </w:r>
    </w:p>
    <w:p>
      <w:pPr>
        <w:pStyle w:val="ListBullet"/>
      </w:pPr>
      <w:r>
        <w:t>Extended working hours capability</w:t>
      </w:r>
    </w:p>
    <w:p>
      <w:pPr>
        <w:pStyle w:val="ListBullet"/>
      </w:pPr>
      <w:r>
        <w:t>Reduced weather delays through reliable lighting</w:t>
      </w:r>
    </w:p>
    <w:p>
      <w:pPr>
        <w:pStyle w:val="ListBullet"/>
      </w:pPr>
      <w:r>
        <w:t>Improved safety reducing insurance costs</w:t>
      </w:r>
    </w:p>
    <w:p>
      <w:pPr>
        <w:pStyle w:val="ListBullet"/>
      </w:pPr>
      <w:r>
        <w:t>Consistent lighting quality for precision work</w:t>
      </w:r>
    </w:p>
    <w:p/>
    <w:p>
      <w:r>
        <w:rPr>
          <w:b/>
        </w:rPr>
        <w:t>Case Study:</w:t>
      </w:r>
    </w:p>
    <w:p>
      <w:pPr>
        <w:pStyle w:val="ListBullet"/>
      </w:pPr>
      <w:r>
        <w:t>Melbourne CBD office development: 18-month project</w:t>
      </w:r>
    </w:p>
    <w:p>
      <w:pPr>
        <w:pStyle w:val="ListBullet"/>
      </w:pPr>
      <w:r>
        <w:t>Challenge: Night work in busy urban area</w:t>
      </w:r>
    </w:p>
    <w:p>
      <w:pPr>
        <w:pStyle w:val="ListBullet"/>
      </w:pPr>
      <w:r>
        <w:t>Solution: Hybrid lighting towers with noise control</w:t>
      </w:r>
    </w:p>
    <w:p>
      <w:pPr>
        <w:pStyle w:val="ListBullet"/>
      </w:pPr>
      <w:r>
        <w:t>Result: 30% productivity increase, zero noise violations</w:t>
      </w:r>
    </w:p>
    <w:p/>
    <w:p>
      <w:r>
        <w:t>**CTA:** "Get Construction Lighting Quote"</w:t>
      </w:r>
    </w:p>
    <w:p/>
    <w:p>
      <w:pPr>
        <w:pStyle w:val="Heading3"/>
        <w:jc w:val="left"/>
      </w:pPr>
      <w:r>
        <w:t>Technical Specifications Hub (600 words)</w:t>
      </w:r>
    </w:p>
    <w:p>
      <w:r>
        <w:t>**H2:** "Technical Specifications &amp; Performance Data"</w:t>
      </w:r>
    </w:p>
    <w:p/>
    <w:p>
      <w:r>
        <w:t>#### System Configurations</w:t>
      </w:r>
    </w:p>
    <w:p>
      <w:r>
        <w:rPr>
          <w:b/>
        </w:rPr>
        <w:t>Compact Systems (5-15kW):</w:t>
      </w:r>
    </w:p>
    <w:p>
      <w:pPr>
        <w:pStyle w:val="ListBullet"/>
      </w:pPr>
      <w:r>
        <w:t>Applications: Small events, residential construction</w:t>
      </w:r>
    </w:p>
    <w:p>
      <w:pPr>
        <w:pStyle w:val="ListBullet"/>
      </w:pPr>
      <w:r>
        <w:t>Solar array: 20-30 panels, 5-7.5kW capacity</w:t>
      </w:r>
    </w:p>
    <w:p>
      <w:pPr>
        <w:pStyle w:val="ListBullet"/>
      </w:pPr>
      <w:r>
        <w:t>Battery storage: 40-60kWh lithium-ion</w:t>
      </w:r>
    </w:p>
    <w:p>
      <w:pPr>
        <w:pStyle w:val="ListBullet"/>
      </w:pPr>
      <w:r>
        <w:t>Diesel backup: 15kVA silent generator</w:t>
      </w:r>
    </w:p>
    <w:p>
      <w:pPr>
        <w:pStyle w:val="ListBullet"/>
      </w:pPr>
      <w:r>
        <w:t>Runtime: 72+ hours with solar, 12+ hours diesel-only</w:t>
      </w:r>
    </w:p>
    <w:p/>
    <w:p>
      <w:r>
        <w:rPr>
          <w:b/>
        </w:rPr>
        <w:t>Standard Systems (20-50kW):</w:t>
      </w:r>
    </w:p>
    <w:p>
      <w:pPr>
        <w:pStyle w:val="ListBullet"/>
      </w:pPr>
      <w:r>
        <w:t>Applications: Large events, commercial construction</w:t>
      </w:r>
    </w:p>
    <w:p>
      <w:pPr>
        <w:pStyle w:val="ListBullet"/>
      </w:pPr>
      <w:r>
        <w:t>Solar array: 50-80 panels, 15-25kW capacity</w:t>
      </w:r>
    </w:p>
    <w:p>
      <w:pPr>
        <w:pStyle w:val="ListBullet"/>
      </w:pPr>
      <w:r>
        <w:t>Battery storage: 100-200kWh storage capacity</w:t>
      </w:r>
    </w:p>
    <w:p>
      <w:pPr>
        <w:pStyle w:val="ListBullet"/>
      </w:pPr>
      <w:r>
        <w:t>Diesel backup: 50kVA weather-resistant generator</w:t>
      </w:r>
    </w:p>
    <w:p>
      <w:pPr>
        <w:pStyle w:val="ListBullet"/>
      </w:pPr>
      <w:r>
        <w:t>Runtime: 168+ hours with solar, 20+ hours diesel-only</w:t>
      </w:r>
    </w:p>
    <w:p/>
    <w:p>
      <w:r>
        <w:rPr>
          <w:b/>
        </w:rPr>
        <w:t>Industrial Systems (75-200kW):</w:t>
      </w:r>
    </w:p>
    <w:p>
      <w:pPr>
        <w:pStyle w:val="ListBullet"/>
      </w:pPr>
      <w:r>
        <w:t>Applications: Mining, major construction, festivals</w:t>
      </w:r>
    </w:p>
    <w:p>
      <w:pPr>
        <w:pStyle w:val="ListBullet"/>
      </w:pPr>
      <w:r>
        <w:t>Solar array: 150-400 panels, 50-150kW capacity</w:t>
      </w:r>
    </w:p>
    <w:p>
      <w:pPr>
        <w:pStyle w:val="ListBullet"/>
      </w:pPr>
      <w:r>
        <w:t>Battery storage: 400-800kWh commercial grade</w:t>
      </w:r>
    </w:p>
    <w:p>
      <w:pPr>
        <w:pStyle w:val="ListBullet"/>
      </w:pPr>
      <w:r>
        <w:t>Diesel backup: 200kVA industrial generator</w:t>
      </w:r>
    </w:p>
    <w:p>
      <w:pPr>
        <w:pStyle w:val="ListBullet"/>
      </w:pPr>
      <w:r>
        <w:t>Runtime: 336+ hours with solar, 48+ hours diesel-only</w:t>
      </w:r>
    </w:p>
    <w:p/>
    <w:p>
      <w:r>
        <w:t>#### Australian Climate Performance</w:t>
      </w:r>
    </w:p>
    <w:p>
      <w:r>
        <w:rPr>
          <w:b/>
        </w:rPr>
        <w:t>Interactive Performance Map:</w:t>
      </w:r>
    </w:p>
    <w:p>
      <w:pPr>
        <w:pStyle w:val="ListBullet"/>
      </w:pPr>
      <w:r>
        <w:t>Tropical (Darwin): High humidity, cyclone ratings</w:t>
      </w:r>
    </w:p>
    <w:p>
      <w:pPr>
        <w:pStyle w:val="ListBullet"/>
      </w:pPr>
      <w:r>
        <w:t>Arid (Alice Springs): Dust protection, extreme heat</w:t>
      </w:r>
    </w:p>
    <w:p>
      <w:pPr>
        <w:pStyle w:val="ListBullet"/>
      </w:pPr>
      <w:r>
        <w:t>Temperate (Sydney): Variable weather adaptability</w:t>
      </w:r>
    </w:p>
    <w:p>
      <w:pPr>
        <w:pStyle w:val="ListBullet"/>
      </w:pPr>
      <w:r>
        <w:t>Cool (Melbourne): Low-light optimization</w:t>
      </w:r>
    </w:p>
    <w:p/>
    <w:p>
      <w:r>
        <w:rPr>
          <w:b/>
        </w:rPr>
        <w:t>Weather Resilience Features:</w:t>
      </w:r>
    </w:p>
    <w:p>
      <w:pPr>
        <w:pStyle w:val="ListBullet"/>
      </w:pPr>
      <w:r>
        <w:t>Cyclone Category 5 mounting systems</w:t>
      </w:r>
    </w:p>
    <w:p>
      <w:pPr>
        <w:pStyle w:val="ListBullet"/>
      </w:pPr>
      <w:r>
        <w:t>IP65 dust and water protection</w:t>
      </w:r>
    </w:p>
    <w:p>
      <w:pPr>
        <w:pStyle w:val="ListBullet"/>
      </w:pPr>
      <w:r>
        <w:t>-10°C to +55°C operating range</w:t>
      </w:r>
    </w:p>
    <w:p>
      <w:pPr>
        <w:pStyle w:val="ListBullet"/>
      </w:pPr>
      <w:r>
        <w:t>Corrosion resistance for coastal installations</w:t>
      </w:r>
    </w:p>
    <w:p/>
    <w:p>
      <w:pPr>
        <w:pStyle w:val="Heading3"/>
        <w:jc w:val="left"/>
      </w:pPr>
      <w:r>
        <w:t>Cross-Pillar Integration (400 words)</w:t>
      </w:r>
    </w:p>
    <w:p>
      <w:r>
        <w:t>**H2:** "Complete Lighting &amp; Power Solutions"</w:t>
      </w:r>
    </w:p>
    <w:p/>
    <w:p>
      <w:r>
        <w:t>#### Generator Integration</w:t>
      </w:r>
    </w:p>
    <w:p>
      <w:r>
        <w:t>**System Diagram:** Integrated power management</w:t>
      </w:r>
    </w:p>
    <w:p>
      <w:pPr>
        <w:pStyle w:val="ListBullet"/>
      </w:pPr>
      <w:r>
        <w:t>Shared fuel storage reducing infrastructure costs</w:t>
      </w:r>
    </w:p>
    <w:p>
      <w:pPr>
        <w:pStyle w:val="ListBullet"/>
      </w:pPr>
      <w:r>
        <w:t>Unified control systems for site-wide management</w:t>
      </w:r>
    </w:p>
    <w:p>
      <w:pPr>
        <w:pStyle w:val="ListBullet"/>
      </w:pPr>
      <w:r>
        <w:t>Redundancy pathways ensuring 100% uptime</w:t>
      </w:r>
    </w:p>
    <w:p>
      <w:pPr>
        <w:pStyle w:val="ListBullet"/>
      </w:pPr>
      <w:r>
        <w:t>**Link:** "Explore our complete generator range"</w:t>
      </w:r>
    </w:p>
    <w:p/>
    <w:p>
      <w:r>
        <w:t>#### Fuel Storage Integration</w:t>
      </w:r>
    </w:p>
    <w:p>
      <w:r>
        <w:rPr>
          <w:b/>
        </w:rPr>
        <w:t>Efficiency Timeline:</w:t>
      </w:r>
    </w:p>
    <w:p>
      <w:pPr>
        <w:pStyle w:val="ListBullet"/>
      </w:pPr>
      <w:r>
        <w:t>Traditional: Multiple fuel deliveries per week</w:t>
      </w:r>
    </w:p>
    <w:p>
      <w:pPr>
        <w:pStyle w:val="ListBullet"/>
      </w:pPr>
      <w:r>
        <w:t>Hybrid: Monthly deliveries with solar supplementation</w:t>
      </w:r>
    </w:p>
    <w:p>
      <w:pPr>
        <w:pStyle w:val="ListBullet"/>
      </w:pPr>
      <w:r>
        <w:t>Smart monitoring: Predictive fuel ordering</w:t>
      </w:r>
    </w:p>
    <w:p>
      <w:pPr>
        <w:pStyle w:val="ListBullet"/>
      </w:pPr>
      <w:r>
        <w:t>**Link:** "Optimize your fuel storage solution"</w:t>
      </w:r>
    </w:p>
    <w:p/>
    <w:p>
      <w:r>
        <w:rPr>
          <w:b/>
        </w:rPr>
        <w:t>Case Study Integration:</w:t>
      </w:r>
    </w:p>
    <w:p>
      <w:pPr>
        <w:pStyle w:val="ListBullet"/>
      </w:pPr>
      <w:r>
        <w:t>Remote mining operation: All systems integrated</w:t>
      </w:r>
    </w:p>
    <w:p>
      <w:pPr>
        <w:pStyle w:val="ListBullet"/>
      </w:pPr>
      <w:r>
        <w:t>80% reduction in fuel logistics</w:t>
      </w:r>
    </w:p>
    <w:p>
      <w:pPr>
        <w:pStyle w:val="ListBullet"/>
      </w:pPr>
      <w:r>
        <w:t>Single-supplier accountability</w:t>
      </w:r>
    </w:p>
    <w:p>
      <w:pPr>
        <w:pStyle w:val="ListBullet"/>
      </w:pPr>
      <w:r>
        <w:t>95% uptime across 18-month project</w:t>
      </w:r>
    </w:p>
    <w:p/>
    <w:p>
      <w:pPr>
        <w:pStyle w:val="Heading3"/>
        <w:jc w:val="left"/>
      </w:pPr>
      <w:r>
        <w:t>Service Excellence (300 words)</w:t>
      </w:r>
    </w:p>
    <w:p>
      <w:r>
        <w:t>**H2:** "Professional Installation &amp; Support"</w:t>
      </w:r>
    </w:p>
    <w:p/>
    <w:p>
      <w:r>
        <w:rPr>
          <w:b/>
        </w:rPr>
        <w:t>Installation Services:</w:t>
      </w:r>
    </w:p>
    <w:p>
      <w:pPr>
        <w:pStyle w:val="ListBullet"/>
      </w:pPr>
      <w:r>
        <w:t>Site assessment and lighting design</w:t>
      </w:r>
    </w:p>
    <w:p>
      <w:pPr>
        <w:pStyle w:val="ListBullet"/>
      </w:pPr>
      <w:r>
        <w:t>Professional installation and commissioning</w:t>
      </w:r>
    </w:p>
    <w:p>
      <w:pPr>
        <w:pStyle w:val="ListBullet"/>
      </w:pPr>
      <w:r>
        <w:t>System integration with existing infrastructure</w:t>
      </w:r>
    </w:p>
    <w:p>
      <w:pPr>
        <w:pStyle w:val="ListBullet"/>
      </w:pPr>
      <w:r>
        <w:t>Staff training and handover documentation</w:t>
      </w:r>
    </w:p>
    <w:p/>
    <w:p>
      <w:r>
        <w:rPr>
          <w:b/>
        </w:rPr>
        <w:t>Ongoing Support:</w:t>
      </w:r>
    </w:p>
    <w:p>
      <w:pPr>
        <w:pStyle w:val="ListBullet"/>
      </w:pPr>
      <w:r>
        <w:t>24/7 remote monitoring and diagnostics</w:t>
      </w:r>
    </w:p>
    <w:p>
      <w:pPr>
        <w:pStyle w:val="ListBullet"/>
      </w:pPr>
      <w:r>
        <w:t>Preventive maintenance scheduling</w:t>
      </w:r>
    </w:p>
    <w:p>
      <w:pPr>
        <w:pStyle w:val="ListBullet"/>
      </w:pPr>
      <w:r>
        <w:t>Emergency response and repair services</w:t>
      </w:r>
    </w:p>
    <w:p>
      <w:pPr>
        <w:pStyle w:val="ListBullet"/>
      </w:pPr>
      <w:r>
        <w:t>Performance optimization consultancy</w:t>
      </w:r>
    </w:p>
    <w:p/>
    <w:p>
      <w:r>
        <w:rPr>
          <w:b/>
        </w:rPr>
        <w:t>Warranty &amp; Guarantees:</w:t>
      </w:r>
    </w:p>
    <w:p>
      <w:pPr>
        <w:pStyle w:val="ListBullet"/>
      </w:pPr>
      <w:r>
        <w:t>5-year comprehensive warranty on solar components</w:t>
      </w:r>
    </w:p>
    <w:p>
      <w:pPr>
        <w:pStyle w:val="ListBullet"/>
      </w:pPr>
      <w:r>
        <w:t>3-year warranty on diesel backup systems</w:t>
      </w:r>
    </w:p>
    <w:p>
      <w:pPr>
        <w:pStyle w:val="ListBullet"/>
      </w:pPr>
      <w:r>
        <w:t>90% fuel reduction guarantee or money back</w:t>
      </w:r>
    </w:p>
    <w:p>
      <w:pPr>
        <w:pStyle w:val="ListBullet"/>
      </w:pPr>
      <w:r>
        <w:t>99.5% uptime guarantee with maintenance contract</w:t>
      </w:r>
    </w:p>
    <w:p/>
    <w:p>
      <w:pPr>
        <w:pStyle w:val="Heading3"/>
        <w:jc w:val="left"/>
      </w:pPr>
      <w:r>
        <w:t>Case Studies Portfolio (600 words)</w:t>
      </w:r>
    </w:p>
    <w:p>
      <w:r>
        <w:t>**H2:** "Proven Performance Across Industries"</w:t>
      </w:r>
    </w:p>
    <w:p/>
    <w:p>
      <w:r>
        <w:t>#### Events Success Stories</w:t>
      </w:r>
    </w:p>
    <w:p>
      <w:r>
        <w:rPr>
          <w:b/>
        </w:rPr>
        <w:t>Case Study 1: Byron Bay Music Festival</w:t>
      </w:r>
    </w:p>
    <w:p>
      <w:pPr>
        <w:pStyle w:val="ListBullet"/>
      </w:pPr>
      <w:r>
        <w:t>50,000 attendees, 4-day event</w:t>
      </w:r>
    </w:p>
    <w:p>
      <w:pPr>
        <w:pStyle w:val="ListBullet"/>
      </w:pPr>
      <w:r>
        <w:t>12x hybrid lighting towers</w:t>
      </w:r>
    </w:p>
    <w:p>
      <w:pPr>
        <w:pStyle w:val="ListBullet"/>
      </w:pPr>
      <w:r>
        <w:t>Challenge: Environmental sensitivity, noise restrictions</w:t>
      </w:r>
    </w:p>
    <w:p>
      <w:pPr>
        <w:pStyle w:val="ListBullet"/>
      </w:pPr>
      <w:r>
        <w:t>Results: Zero noise complaints, 92% fuel reduction</w:t>
      </w:r>
    </w:p>
    <w:p>
      <w:pPr>
        <w:pStyle w:val="ListBullet"/>
      </w:pPr>
      <w:r>
        <w:t>Environmental impact: 15 tonnes CO2 saved vs diesel</w:t>
      </w:r>
    </w:p>
    <w:p/>
    <w:p>
      <w:r>
        <w:t>#### Construction Excellence</w:t>
      </w:r>
    </w:p>
    <w:p>
      <w:r>
        <w:rPr>
          <w:b/>
        </w:rPr>
        <w:t>Case Study 2: Perth Stadium Construction</w:t>
      </w:r>
    </w:p>
    <w:p>
      <w:pPr>
        <w:pStyle w:val="ListBullet"/>
      </w:pPr>
      <w:r>
        <w:t>24-month construction timeline</w:t>
      </w:r>
    </w:p>
    <w:p>
      <w:pPr>
        <w:pStyle w:val="ListBullet"/>
      </w:pPr>
      <w:r>
        <w:t>Night work requirements for traffic management</w:t>
      </w:r>
    </w:p>
    <w:p>
      <w:pPr>
        <w:pStyle w:val="ListBullet"/>
      </w:pPr>
      <w:r>
        <w:t>Challenge: Urban location, strict noise limits</w:t>
      </w:r>
    </w:p>
    <w:p>
      <w:pPr>
        <w:pStyle w:val="ListBullet"/>
      </w:pPr>
      <w:r>
        <w:t>Results: Extended working hours, zero violations</w:t>
      </w:r>
    </w:p>
    <w:p>
      <w:pPr>
        <w:pStyle w:val="ListBullet"/>
      </w:pPr>
      <w:r>
        <w:t>Productivity: 25% faster completion through night work</w:t>
      </w:r>
    </w:p>
    <w:p/>
    <w:p>
      <w:r>
        <w:t>#### Mining Applications</w:t>
      </w:r>
    </w:p>
    <w:p>
      <w:r>
        <w:rPr>
          <w:b/>
        </w:rPr>
        <w:t>Case Study 3: Pilbara Iron Ore Mine</w:t>
      </w:r>
    </w:p>
    <w:p>
      <w:pPr>
        <w:pStyle w:val="ListBullet"/>
      </w:pPr>
      <w:r>
        <w:t>Remote location, 24/7 operations</w:t>
      </w:r>
    </w:p>
    <w:p>
      <w:pPr>
        <w:pStyle w:val="ListBullet"/>
      </w:pPr>
      <w:r>
        <w:t>Extreme heat and dust conditions</w:t>
      </w:r>
    </w:p>
    <w:p>
      <w:pPr>
        <w:pStyle w:val="ListBullet"/>
      </w:pPr>
      <w:r>
        <w:t>Challenge: Minimizing fuel logistics to remote site</w:t>
      </w:r>
    </w:p>
    <w:p>
      <w:pPr>
        <w:pStyle w:val="ListBullet"/>
      </w:pPr>
      <w:r>
        <w:t>Results: 85% fuel reduction, improved air quality</w:t>
      </w:r>
    </w:p>
    <w:p>
      <w:pPr>
        <w:pStyle w:val="ListBullet"/>
      </w:pPr>
      <w:r>
        <w:t>Cost savings: AUD $180,000 annually in fuel delivery</w:t>
      </w:r>
    </w:p>
    <w:p/>
    <w:p>
      <w:pPr>
        <w:pStyle w:val="Heading3"/>
        <w:jc w:val="left"/>
      </w:pPr>
      <w:r>
        <w:t>Pricing &amp; Solutions (400 words)</w:t>
      </w:r>
    </w:p>
    <w:p>
      <w:r>
        <w:t>**H2:** "Flexible Pricing for Every Project"</w:t>
      </w:r>
    </w:p>
    <w:p/>
    <w:p>
      <w:r>
        <w:t>#### Event Lighting Packages</w:t>
      </w:r>
    </w:p>
    <w:p>
      <w:r>
        <w:t>**Weekend Package:** AUD $580-$980</w:t>
      </w:r>
    </w:p>
    <w:p>
      <w:pPr>
        <w:pStyle w:val="ListBullet"/>
      </w:pPr>
      <w:r>
        <w:t>1-2 hybrid towers, setup included</w:t>
      </w:r>
    </w:p>
    <w:p>
      <w:pPr>
        <w:pStyle w:val="ListBullet"/>
      </w:pPr>
      <w:r>
        <w:t>Ideal for weddings, small corporate events</w:t>
      </w:r>
    </w:p>
    <w:p>
      <w:pPr>
        <w:pStyle w:val="ListBullet"/>
      </w:pPr>
      <w:r>
        <w:t>48-hour runtime without refuelling</w:t>
      </w:r>
    </w:p>
    <w:p/>
    <w:p>
      <w:r>
        <w:t>**Festival Package:** AUD $2,200-$4,500 per week</w:t>
      </w:r>
    </w:p>
    <w:p>
      <w:pPr>
        <w:pStyle w:val="ListBullet"/>
      </w:pPr>
      <w:r>
        <w:t>4-8 towers with centralized monitoring</w:t>
      </w:r>
    </w:p>
    <w:p>
      <w:pPr>
        <w:pStyle w:val="ListBullet"/>
      </w:pPr>
      <w:r>
        <w:t>Extended runtime for multi-day events</w:t>
      </w:r>
    </w:p>
    <w:p>
      <w:pPr>
        <w:pStyle w:val="ListBullet"/>
      </w:pPr>
      <w:r>
        <w:t>Technical support included</w:t>
      </w:r>
    </w:p>
    <w:p/>
    <w:p>
      <w:r>
        <w:t>#### Construction Site Solutions</w:t>
      </w:r>
    </w:p>
    <w:p>
      <w:r>
        <w:t>**Monthly Hire:** AUD $1,200-$2,800 per tower</w:t>
      </w:r>
    </w:p>
    <w:p>
      <w:pPr>
        <w:pStyle w:val="ListBullet"/>
      </w:pPr>
      <w:r>
        <w:t>Long-term rates for construction projects</w:t>
      </w:r>
    </w:p>
    <w:p>
      <w:pPr>
        <w:pStyle w:val="ListBullet"/>
      </w:pPr>
      <w:r>
        <w:t>Maintenance and fuel management included</w:t>
      </w:r>
    </w:p>
    <w:p>
      <w:pPr>
        <w:pStyle w:val="ListBullet"/>
      </w:pPr>
      <w:r>
        <w:t>Flexible upgrade/downsize options</w:t>
      </w:r>
    </w:p>
    <w:p/>
    <w:p>
      <w:r>
        <w:t>**Purchase Options:** AUD $28,500-$75,000</w:t>
      </w:r>
    </w:p>
    <w:p>
      <w:pPr>
        <w:pStyle w:val="ListBullet"/>
      </w:pPr>
      <w:r>
        <w:t>New and certified refurbished systems</w:t>
      </w:r>
    </w:p>
    <w:p>
      <w:pPr>
        <w:pStyle w:val="ListBullet"/>
      </w:pPr>
      <w:r>
        <w:t>Financing from AUD $850/month</w:t>
      </w:r>
    </w:p>
    <w:p>
      <w:pPr>
        <w:pStyle w:val="ListBullet"/>
      </w:pPr>
      <w:r>
        <w:t>Trade-in programs available</w:t>
      </w:r>
    </w:p>
    <w:p/>
    <w:p>
      <w:r>
        <w:t>#### Mining &amp; Industrial</w:t>
      </w:r>
    </w:p>
    <w:p>
      <w:r>
        <w:t>**Annual Contracts:** Custom pricing</w:t>
      </w:r>
    </w:p>
    <w:p>
      <w:pPr>
        <w:pStyle w:val="ListBullet"/>
      </w:pPr>
      <w:r>
        <w:t>Bulk deployments with volume discounts</w:t>
      </w:r>
    </w:p>
    <w:p>
      <w:pPr>
        <w:pStyle w:val="ListBullet"/>
      </w:pPr>
      <w:r>
        <w:t>Comprehensive service agreements</w:t>
      </w:r>
    </w:p>
    <w:p>
      <w:pPr>
        <w:pStyle w:val="ListBullet"/>
      </w:pPr>
      <w:r>
        <w:t>Remote monitoring and maintenance included</w:t>
      </w:r>
    </w:p>
    <w:p/>
    <w:p>
      <w:pPr>
        <w:pStyle w:val="Heading3"/>
        <w:jc w:val="left"/>
      </w:pPr>
      <w:r>
        <w:t>FAQ Section (400 words)</w:t>
      </w:r>
    </w:p>
    <w:p>
      <w:r>
        <w:t>**H2:** "Frequently Asked Questions"</w:t>
      </w:r>
    </w:p>
    <w:p/>
    <w:p>
      <w:r>
        <w:t>#### How does hybrid solar-diesel lighting achieve 90% fuel reduction?</w:t>
      </w:r>
    </w:p>
    <w:p>
      <w:r>
        <w:t>Hybrid systems prioritise solar power during daylight hours, storing excess energy in high-capacity lithium batteries. Diesel backup only activates when battery levels drop below 20% or during extended cloudy periods, resulting in 90% fuel reduction compared to traditional diesel-only lighting systems.</w:t>
      </w:r>
    </w:p>
    <w:p/>
    <w:p>
      <w:r>
        <w:t>#### How quickly does the system switch to diesel backup power?</w:t>
      </w:r>
    </w:p>
    <w:p>
      <w:r>
        <w:t>Automatic switchover occurs within 2 seconds of solar power insufficiency through intelligent power management systems. This seamless transition ensures continuous lighting without interruption, maintaining 100% reliability for critical applications and events.</w:t>
      </w:r>
    </w:p>
    <w:p/>
    <w:p>
      <w:r>
        <w:t>#### What happens during extended cloudy weather conditions?</w:t>
      </w:r>
    </w:p>
    <w:p>
      <w:r>
        <w:t>Advanced lithium battery storage provides 48-72 hours autonomous operation without solar input. When batteries reach 20% capacity, the diesel generator automatically activates, providing unlimited extended runtime capability whilst maintaining whisper-quiet operation.</w:t>
      </w:r>
    </w:p>
    <w:p/>
    <w:p>
      <w:r>
        <w:t>#### How quiet is the diesel backup operation for residential areas?</w:t>
      </w:r>
    </w:p>
    <w:p>
      <w:r>
        <w:t>Our hybrid systems operate at 52dB during diesel mode - quieter than normal conversation and compliant with residential noise restrictions. This makes them ideal for events, construction sites near populated areas, and noise-sensitive environments.</w:t>
      </w:r>
    </w:p>
    <w:p/>
    <w:p>
      <w:r>
        <w:t>#### Can these systems withstand severe Australian weather conditions?</w:t>
      </w:r>
    </w:p>
    <w:p>
      <w:r>
        <w:t>All systems feature Cyclone Category 5 rating, IP65 dust and water protection, and -10°C to +55°C operating temperature range. Components undergo rigorous Australian Standards testing for extreme weather, UV resistance, and coastal salt air exposure.</w:t>
      </w:r>
    </w:p>
    <w:p/>
    <w:p>
      <w:r>
        <w:t>#### What maintenance is required for hybrid lighting systems?</w:t>
      </w:r>
    </w:p>
    <w:p>
      <w:r>
        <w:t>Maintenance includes annual solar panel cleaning, quarterly battery performance testing, and generator servicing per manufacturer schedule. Remote monitoring systems provide real-time performance alerts, enabling predictive maintenance and ensuring optimal system performance.</w:t>
      </w:r>
    </w:p>
    <w:p/>
    <w:p>
      <w:pPr>
        <w:pStyle w:val="Heading2"/>
        <w:jc w:val="left"/>
      </w:pPr>
      <w:r>
        <w:t>Cross-Pillar Integration Strategy</w:t>
      </w:r>
    </w:p>
    <w:p/>
    <w:p>
      <w:r>
        <w:rPr>
          <w:b/>
        </w:rPr>
        <w:t>Internal Linking:</w:t>
      </w:r>
    </w:p>
    <w:p>
      <w:pPr>
        <w:pStyle w:val="ListBullet"/>
      </w:pPr>
      <w:r>
        <w:t>Generator Solutions: "Complete site power with integrated generators"</w:t>
      </w:r>
    </w:p>
    <w:p>
      <w:pPr>
        <w:pStyle w:val="ListBullet"/>
      </w:pPr>
      <w:r>
        <w:t>Tank Storage: "Fuel efficiency optimization with smart storage"</w:t>
      </w:r>
    </w:p>
    <w:p>
      <w:pPr>
        <w:pStyle w:val="ListBullet"/>
      </w:pPr>
      <w:r>
        <w:t>Load Bank Testing: "System commissioning and performance validation"</w:t>
      </w:r>
    </w:p>
    <w:p/>
    <w:p>
      <w:r>
        <w:rPr>
          <w:b/>
        </w:rPr>
        <w:t>Solution Bundles:</w:t>
      </w:r>
    </w:p>
    <w:p>
      <w:pPr>
        <w:pStyle w:val="ListBullet"/>
      </w:pPr>
      <w:r>
        <w:t>Construction Complete: Lighting + generators + fuel storage</w:t>
      </w:r>
    </w:p>
    <w:p>
      <w:pPr>
        <w:pStyle w:val="ListBullet"/>
      </w:pPr>
      <w:r>
        <w:t>Event Premium: Lighting + backup power + sound management</w:t>
      </w:r>
    </w:p>
    <w:p>
      <w:pPr>
        <w:pStyle w:val="ListBullet"/>
      </w:pPr>
      <w:r>
        <w:t>Mining Integrated: All systems with remote monitoring</w:t>
      </w:r>
    </w:p>
    <w:p/>
    <w:p>
      <w:pPr>
        <w:pStyle w:val="Heading2"/>
        <w:jc w:val="left"/>
      </w:pPr>
      <w:r>
        <w:t>SEO &amp; AI Optimization</w:t>
      </w:r>
    </w:p>
    <w:p/>
    <w:p>
      <w:r>
        <w:t>**Meta Title:** "Hybrid Solar Lighting Hire | 90% Fuel Reduction | Green Power Solutions"</w:t>
      </w:r>
    </w:p>
    <w:p>
      <w:r>
        <w:t>**Meta Description:** "Australia's hybrid solar-diesel lighting specialists. 90% less fuel, whisper-quiet operation. Perfect for events, construction &amp; mining. Get quote today."</w:t>
      </w:r>
    </w:p>
    <w:p/>
    <w:p>
      <w:pPr>
        <w:pStyle w:val="Heading3"/>
        <w:jc w:val="left"/>
      </w:pPr>
      <w:r>
        <w:t>AI Platform Optimization</w:t>
      </w:r>
    </w:p>
    <w:p/>
    <w:p>
      <w:r>
        <w:t>**Perplexity Optimization** (Event industry focus):</w:t>
      </w:r>
    </w:p>
    <w:p>
      <w:pPr>
        <w:pStyle w:val="ListBullet"/>
      </w:pPr>
      <w:r>
        <w:t>Clear cost savings data with specific fuel reduction percentages</w:t>
      </w:r>
    </w:p>
    <w:p>
      <w:pPr>
        <w:pStyle w:val="ListBullet"/>
      </w:pPr>
      <w:r>
        <w:t>Weather performance specifications with Australian Standards references</w:t>
      </w:r>
    </w:p>
    <w:p>
      <w:pPr>
        <w:pStyle w:val="ListBullet"/>
      </w:pPr>
      <w:r>
        <w:t>Event lighting case studies with measurable outcomes</w:t>
      </w:r>
    </w:p>
    <w:p>
      <w:pPr>
        <w:pStyle w:val="ListBullet"/>
      </w:pPr>
      <w:r>
        <w:t>Strong internal linking to technical specifications and pricing</w:t>
      </w:r>
    </w:p>
    <w:p/>
    <w:p>
      <w:r>
        <w:t>**ChatGPT Optimization** (Construction industry visibility):</w:t>
      </w:r>
    </w:p>
    <w:p>
      <w:pPr>
        <w:pStyle w:val="ListBullet"/>
      </w:pPr>
      <w:r>
        <w:t>Natural language explanations of hybrid technology benefits</w:t>
      </w:r>
    </w:p>
    <w:p>
      <w:pPr>
        <w:pStyle w:val="ListBullet"/>
      </w:pPr>
      <w:r>
        <w:t>Step-by-step setup procedures for construction applications</w:t>
      </w:r>
    </w:p>
    <w:p>
      <w:pPr>
        <w:pStyle w:val="ListBullet"/>
      </w:pPr>
      <w:r>
        <w:t>Real-world mining and construction examples with safety focus</w:t>
      </w:r>
    </w:p>
    <w:p>
      <w:pPr>
        <w:pStyle w:val="ListBullet"/>
      </w:pPr>
      <w:r>
        <w:t>Professional terminology with clear technical definitions</w:t>
      </w:r>
    </w:p>
    <w:p/>
    <w:p>
      <w:r>
        <w:t>**Google Gemini Optimization** (Growing market presence):</w:t>
      </w:r>
    </w:p>
    <w:p>
      <w:pPr>
        <w:pStyle w:val="ListBullet"/>
      </w:pPr>
      <w:r>
        <w:t>Structured data markup for lighting specifications and services</w:t>
      </w:r>
    </w:p>
    <w:p>
      <w:pPr>
        <w:pStyle w:val="ListBullet"/>
      </w:pPr>
      <w:r>
        <w:t>Multi-format content including comparison tables and visual elements</w:t>
      </w:r>
    </w:p>
    <w:p>
      <w:pPr>
        <w:pStyle w:val="ListBullet"/>
      </w:pPr>
      <w:r>
        <w:t>Clear entity relationships (Hybrid Lighting → Solar Technology → Diesel Backup)</w:t>
      </w:r>
    </w:p>
    <w:p>
      <w:pPr>
        <w:pStyle w:val="ListBullet"/>
      </w:pPr>
      <w:r>
        <w:t>Authoritative source citations for all performance claims</w:t>
      </w:r>
    </w:p>
    <w:p/>
    <w:p>
      <w:r>
        <w:rPr>
          <w:b/>
        </w:rPr>
        <w:t>Schema Markup:</w:t>
      </w:r>
    </w:p>
    <w:p>
      <w:r>
        <w:t>```html</w:t>
      </w:r>
    </w:p>
    <w:p>
      <w:r>
        <w:t>&lt;!-- Organisation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"Australia's hybrid solar-diesel lighting specialists",</w:t>
      </w:r>
    </w:p>
    <w:p>
      <w:r>
        <w:t>"url": "https://greenpowersolutions.com.au"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"Hybrid Lighting Systems",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does hybrid solar-diesel lighting achieve 90% fuel reduction?",</w:t>
      </w:r>
    </w:p>
    <w:p>
      <w:r>
        <w:t>"acceptedAnswer": {</w:t>
      </w:r>
    </w:p>
    <w:p>
      <w:r>
        <w:t>"@type": "Answer",</w:t>
      </w:r>
    </w:p>
    <w:p>
      <w:r>
        <w:t>"text": "Hybrid systems prioritise solar power during daylight hours, storing excess energy in high-capacity lithium batteries."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>
      <w:r>
        <w:t>```</w:t>
      </w:r>
    </w:p>
    <w:p/>
    <w:p>
      <w:pPr>
        <w:pStyle w:val="Heading2"/>
        <w:jc w:val="left"/>
      </w:pPr>
      <w:r>
        <w:t>Visual Content Strategy</w:t>
      </w:r>
    </w:p>
    <w:p/>
    <w:p>
      <w:r>
        <w:rPr>
          <w:b/>
        </w:rPr>
        <w:t>Photography Needs:</w:t>
      </w:r>
    </w:p>
    <w:p>
      <w:pPr>
        <w:pStyle w:val="ListBullet"/>
      </w:pPr>
      <w:r>
        <w:t>Professional event photography showing day-to-night capability</w:t>
      </w:r>
    </w:p>
    <w:p>
      <w:pPr>
        <w:pStyle w:val="ListBullet"/>
      </w:pPr>
      <w:r>
        <w:t>Construction time-lapse documentation</w:t>
      </w:r>
    </w:p>
    <w:p>
      <w:pPr>
        <w:pStyle w:val="ListBullet"/>
      </w:pPr>
      <w:r>
        <w:t>Product photography with Australian landscape backgrounds</w:t>
      </w:r>
    </w:p>
    <w:p>
      <w:pPr>
        <w:pStyle w:val="ListBullet"/>
      </w:pPr>
      <w:r>
        <w:t>Weather testing and durability demonstrations</w:t>
      </w:r>
    </w:p>
    <w:p/>
    <w:p>
      <w:r>
        <w:rPr>
          <w:b/>
        </w:rPr>
        <w:t>Video Content:</w:t>
      </w:r>
    </w:p>
    <w:p>
      <w:pPr>
        <w:pStyle w:val="ListBullet"/>
      </w:pPr>
      <w:r>
        <w:t>90-second system overview and benefits</w:t>
      </w:r>
    </w:p>
    <w:p>
      <w:pPr>
        <w:pStyle w:val="ListBullet"/>
      </w:pPr>
      <w:r>
        <w:t>Installation time-lapse demonstration</w:t>
      </w:r>
    </w:p>
    <w:p>
      <w:pPr>
        <w:pStyle w:val="ListBullet"/>
      </w:pPr>
      <w:r>
        <w:t>Customer testimonial compilation</w:t>
      </w:r>
    </w:p>
    <w:p>
      <w:pPr>
        <w:pStyle w:val="ListBullet"/>
      </w:pPr>
      <w:r>
        <w:t>Weather resistance testing footage</w:t>
      </w:r>
    </w:p>
    <w:p/>
    <w:p>
      <w:r>
        <w:rPr>
          <w:b/>
        </w:rPr>
        <w:t>Interactive Elements:</w:t>
      </w:r>
    </w:p>
    <w:p>
      <w:pPr>
        <w:pStyle w:val="ListBullet"/>
      </w:pPr>
      <w:r>
        <w:t>Fuel savings calculator with real-time results</w:t>
      </w:r>
    </w:p>
    <w:p>
      <w:pPr>
        <w:pStyle w:val="ListBullet"/>
      </w:pPr>
      <w:r>
        <w:t>System configurator based on application needs</w:t>
      </w:r>
    </w:p>
    <w:p>
      <w:pPr>
        <w:pStyle w:val="ListBullet"/>
      </w:pPr>
      <w:r>
        <w:t>Performance simulator for different weather conditions</w:t>
      </w:r>
    </w:p>
    <w:p>
      <w:pPr>
        <w:pStyle w:val="ListBullet"/>
      </w:pPr>
      <w:r>
        <w:t>Interactive Australian coverage map</w:t>
      </w:r>
    </w:p>
    <w:p/>
    <w:p>
      <w:pPr>
        <w:pStyle w:val="Heading2"/>
        <w:jc w:val="left"/>
      </w:pPr>
      <w:r>
        <w:t>Conversion Strategy</w:t>
      </w:r>
    </w:p>
    <w:p/>
    <w:p>
      <w:r>
        <w:rPr>
          <w:b/>
        </w:rPr>
        <w:t>Primary CTAs:</w:t>
      </w:r>
    </w:p>
    <w:p>
      <w:pPr>
        <w:pStyle w:val="ListBullet"/>
      </w:pPr>
      <w:r>
        <w:t>"Calculate Your Lighting Savings" (hero section)</w:t>
      </w:r>
    </w:p>
    <w:p>
      <w:pPr>
        <w:pStyle w:val="ListBullet"/>
      </w:pPr>
      <w:r>
        <w:t>"Plan Your Perfect Event Lighting" (Events Emma)</w:t>
      </w:r>
    </w:p>
    <w:p>
      <w:pPr>
        <w:pStyle w:val="ListBullet"/>
      </w:pPr>
      <w:r>
        <w:t>"Get Construction Quote" (Construction Colin)</w:t>
      </w:r>
    </w:p>
    <w:p>
      <w:pPr>
        <w:pStyle w:val="ListBullet"/>
      </w:pPr>
      <w:r>
        <w:t>"Book Technical Assessment" (technical section)</w:t>
      </w:r>
    </w:p>
    <w:p/>
    <w:p>
      <w:r>
        <w:rPr>
          <w:b/>
        </w:rPr>
        <w:t>Lead Magnets:</w:t>
      </w:r>
    </w:p>
    <w:p>
      <w:pPr>
        <w:pStyle w:val="ListBullet"/>
      </w:pPr>
      <w:r>
        <w:t>Event Lighting Planning Guide</w:t>
      </w:r>
    </w:p>
    <w:p>
      <w:pPr>
        <w:pStyle w:val="ListBullet"/>
      </w:pPr>
      <w:r>
        <w:t>Construction Site Lighting Compliance Checklist</w:t>
      </w:r>
    </w:p>
    <w:p>
      <w:pPr>
        <w:pStyle w:val="ListBullet"/>
      </w:pPr>
      <w:r>
        <w:t>Hybrid Lighting ROI Calculator</w:t>
      </w:r>
    </w:p>
    <w:p>
      <w:pPr>
        <w:pStyle w:val="ListBullet"/>
      </w:pPr>
      <w:r>
        <w:t>Weather Preparedness Guide</w:t>
      </w:r>
    </w:p>
    <w:p/>
    <w:p>
      <w:r>
        <w:rPr>
          <w:b/>
        </w:rPr>
        <w:t>Persona-Specific Paths:</w:t>
      </w:r>
    </w:p>
    <w:p>
      <w:pPr>
        <w:pStyle w:val="ListBullet"/>
      </w:pPr>
      <w:r>
        <w:t>Events Emma → Visual gallery → Planning guide → Consultation</w:t>
      </w:r>
    </w:p>
    <w:p>
      <w:pPr>
        <w:pStyle w:val="ListBullet"/>
      </w:pPr>
      <w:r>
        <w:t>Construction Colin → Cost calculator → Quote form → Site assessment</w:t>
      </w:r>
    </w:p>
    <w:p>
      <w:pPr>
        <w:pStyle w:val="ListBullet"/>
      </w:pPr>
      <w:r>
        <w:t>Mining Margaret → Technical specs → Compliance docs → Engineering consultation</w:t>
      </w:r>
    </w:p>
    <w:p/>
    <w:p>
      <w:r>
        <w:t>**Total Word Count:** ~4,200 words</w:t>
      </w:r>
    </w:p>
    <w:p>
      <w:r>
        <w:t>**Implementation Priority:** Phase 1 (Visual impact pillar)</w:t>
      </w:r>
    </w:p>
    <w:p>
      <w:r>
        <w:t>**Success Metrics:** 60% increase in lighting enquiries, top 5 ranking for "construction site lighting"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