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Professional Services SEO Strategy: Complete Guide for Australian Businesses</w:t>
      </w:r>
    </w:p>
    <w:p/>
    <w:p>
      <w:r>
        <w:t>*Master search engine optimisation strategies specifically designed for professional services, combining technical excellence with compliance requirements and authority building.*</w:t>
      </w:r>
    </w:p>
    <w:p/>
    <w:p>
      <w:r>
        <w:t>**Answer First:** Professional services can achieve SEO success by focusing on local search optimisation (Google My Business, local citations, geographic keywords), creating educational content that demonstrates expertise while maintaining regulatory compliance, implementing proper technical SEO foundations, and building authority through professional association links and thought leadership content. The key is balancing search visibility with professional credibility, ensuring all SEO activities enhance rather than compromise professional reputation.</w:t>
      </w:r>
    </w:p>
    <w:p/>
    <w:p>
      <w:pPr>
        <w:pStyle w:val="Heading2"/>
        <w:jc w:val="left"/>
      </w:pPr>
      <w:r>
        <w:t>Table of Contents</w:t>
      </w:r>
    </w:p>
    <w:p>
      <w:r>
        <w:t>1. [Executive Summary](#executive-summary)</w:t>
      </w:r>
    </w:p>
    <w:p>
      <w:r>
        <w:t>2. [Local SEO for Professional Services](#local-seo-for-professional-services)</w:t>
      </w:r>
    </w:p>
    <w:p>
      <w:r>
        <w:t>3. [Technical SEO for Professional Websites](#technical-seo-for-professional-websites)</w:t>
      </w:r>
    </w:p>
    <w:p>
      <w:r>
        <w:t>4. [Content Marketing for Professional Authority](#content-marketing-for-professional-authority)</w:t>
      </w:r>
    </w:p>
    <w:p>
      <w:r>
        <w:t>5. [Professional Services Link Building](#professional-services-link-building)</w:t>
      </w:r>
    </w:p>
    <w:p>
      <w:r>
        <w:t>6. [Measuring Professional Services SEO Performance](#measuring-professional-services-seo-performance)</w:t>
      </w:r>
    </w:p>
    <w:p>
      <w:r>
        <w:t>7. [Industry-Specific SEO Considerations](#industry-specific-seo-considerations)</w:t>
      </w:r>
    </w:p>
    <w:p>
      <w:r>
        <w:t>8. [Future-Proofing Professional Services SEO](#future-proofing-professional-services-seo)</w:t>
      </w:r>
    </w:p>
    <w:p/>
    <w:p/>
    <w:p>
      <w:pPr>
        <w:jc w:val="center"/>
      </w:pPr>
      <w:r>
        <w:t>__________________________________________________</w:t>
      </w:r>
    </w:p>
    <w:p/>
    <w:p/>
    <w:p>
      <w:pPr>
        <w:pStyle w:val="Heading2"/>
        <w:jc w:val="left"/>
      </w:pPr>
      <w:r>
        <w:t>Executive Summary</w:t>
      </w:r>
    </w:p>
    <w:p/>
    <w:p>
      <w:r>
        <w:t>Search engine optimisation for professional services requires sophisticated strategies addressing unique challenges of trust-based service industries. With 89% of clients researching professional service providers online before initial contact, effective SEO represents the foundation of successful professional services marketing.</w:t>
      </w:r>
    </w:p>
    <w:p/>
    <w:p>
      <w:r>
        <w:t>Professional services SEO differs significantly from product-based SEO, requiring emphasis on local search optimisation, expertise demonstration, and trust signal development. Research indicates that 78% of local professional service searches result in appointments or consultations within 24 hours, making local SEO optimization crucial for practice growth.</w:t>
      </w:r>
    </w:p>
    <w:p/>
    <w:p>
      <w:r>
        <w:t>**Source:** [BrightLocal - Local Consumer Review Survey](https://www.brightlocal.com/research/local-consumer-review-survey/) - 2024</w:t>
      </w:r>
    </w:p>
    <w:p/>
    <w:p>
      <w:r>
        <w:t>This comprehensive guide addresses the specific SEO needs of Australian professional services including medical practices, legal firms, and consulting services. From technical website optimisation to content marketing strategies that demonstrate professional expertise, we provide actionable frameworks for sustainable organic growth.</w:t>
      </w:r>
    </w:p>
    <w:p/>
    <w:p>
      <w:r>
        <w:rPr>
          <w:b/>
        </w:rPr>
        <w:t>Key SEO Benefits for Professional Services:</w:t>
      </w:r>
    </w:p>
    <w:p>
      <w:pPr>
        <w:pStyle w:val="ListBullet"/>
      </w:pPr>
      <w:r>
        <w:t>Local search visibility driving qualified client inquiries and consultations</w:t>
      </w:r>
    </w:p>
    <w:p>
      <w:pPr>
        <w:pStyle w:val="ListBullet"/>
      </w:pPr>
      <w:r>
        <w:t>Thought leadership positioning through content marketing and expertise demonstration</w:t>
      </w:r>
    </w:p>
    <w:p>
      <w:pPr>
        <w:pStyle w:val="ListBullet"/>
      </w:pPr>
      <w:r>
        <w:t>Cost-effective client acquisition with sustainable long-term returns</w:t>
      </w:r>
    </w:p>
    <w:p>
      <w:pPr>
        <w:pStyle w:val="ListBullet"/>
      </w:pPr>
      <w:r>
        <w:t>Professional credibility enhancement through authoritative online presence</w:t>
      </w:r>
    </w:p>
    <w:p/>
    <w:p>
      <w:r>
        <w:rPr>
          <w:b/>
        </w:rPr>
        <w:t>Professional Services SEO Statistics:</w:t>
      </w:r>
    </w:p>
    <w:p>
      <w:pPr>
        <w:pStyle w:val="ListBullet"/>
      </w:pPr>
      <w:r>
        <w:t>Local SEO drives 78% of local mobile searches to result in offline purchases or appointments</w:t>
      </w:r>
    </w:p>
    <w:p>
      <w:pPr>
        <w:pStyle w:val="ListBullet"/>
      </w:pPr>
      <w:r>
        <w:t>93% of B2B buyers conduct online research before engaging professional service providers</w:t>
      </w:r>
    </w:p>
    <w:p>
      <w:pPr>
        <w:pStyle w:val="ListBullet"/>
      </w:pPr>
      <w:r>
        <w:t>Content marketing generates 3x more leads than traditional advertising whilst costing 62% less</w:t>
      </w:r>
    </w:p>
    <w:p>
      <w:pPr>
        <w:pStyle w:val="ListBullet"/>
      </w:pPr>
      <w:r>
        <w:t>Professional services with comprehensive SEO strategies report 40% higher client acquisition rates</w:t>
      </w:r>
    </w:p>
    <w:p/>
    <w:p>
      <w:r>
        <w:t>The regulatory environment governing professional services marketing continues evolving, requiring SEO strategies that enhance visibility whilst maintaining strict compliance with industry-specific regulations. Medical practices must navigate AHPRA requirements, legal firms must comply with professional conduct rules, and financial services must meet ASIC standards—all whilst maximising search engine visibility and client acquisition potential.</w:t>
      </w:r>
    </w:p>
    <w:p/>
    <w:p>
      <w:r>
        <w:t>Modern professional services SEO success requires integration of local optimisation, technical excellence, authority building, and compliant content marketing. Practices that master these elements consistently outperform competitors in client acquisition, professional recognition, and sustainable business growth.</w:t>
      </w:r>
    </w:p>
    <w:p/>
    <w:p>
      <w:r>
        <w:t>*Director Natasha Chandra notes: "Professional services SEO success stems from understanding that search engines reward the same qualities clients value—expertise, authority, trustworthiness, and accessibility. Our SEO strategies enhance professional credibility whilst ensuring maximum visibility when potential clients need professional services most."*</w:t>
      </w:r>
    </w:p>
    <w:p/>
    <w:p/>
    <w:p>
      <w:pPr>
        <w:jc w:val="center"/>
      </w:pPr>
      <w:r>
        <w:t>__________________________________________________</w:t>
      </w:r>
    </w:p>
    <w:p/>
    <w:p/>
    <w:p>
      <w:pPr>
        <w:pStyle w:val="Heading2"/>
        <w:jc w:val="left"/>
      </w:pPr>
      <w:r>
        <w:t>Local SEO for Professional Services</w:t>
      </w:r>
    </w:p>
    <w:p/>
    <w:p>
      <w:pPr>
        <w:pStyle w:val="Heading3"/>
        <w:jc w:val="left"/>
      </w:pPr>
      <w:r>
        <w:t>Google My Business Optimisation for Professional Practices</w:t>
      </w:r>
    </w:p>
    <w:p/>
    <w:p>
      <w:r>
        <w:t>Google My Business represents the foundation of professional services local SEO, with 76% of local searches resulting in phone calls or physical visits to professional service providers.</w:t>
      </w:r>
    </w:p>
    <w:p/>
    <w:p>
      <w:r>
        <w:rPr>
          <w:b/>
        </w:rPr>
        <w:t>Complete Profile Optimisation:</w:t>
      </w:r>
    </w:p>
    <w:p>
      <w:pPr>
        <w:pStyle w:val="ListBullet"/>
      </w:pPr>
      <w:r>
        <w:t>**Business Information Accuracy:** Precise practice name, address, phone number, and website URL consistency</w:t>
      </w:r>
    </w:p>
    <w:p>
      <w:pPr>
        <w:pStyle w:val="ListBullet"/>
      </w:pPr>
      <w:r>
        <w:t>**Service Category Selection:** Primary and secondary categories accurately reflecting professional services offered</w:t>
      </w:r>
    </w:p>
    <w:p>
      <w:pPr>
        <w:pStyle w:val="ListBullet"/>
      </w:pPr>
      <w:r>
        <w:t>**Business Description:** Compelling 750-character description highlighting unique professional expertise and service approach</w:t>
      </w:r>
    </w:p>
    <w:p>
      <w:pPr>
        <w:pStyle w:val="ListBullet"/>
      </w:pPr>
      <w:r>
        <w:t>**Operating Hours:** Accurate hours including holiday schedules and emergency contact information</w:t>
      </w:r>
    </w:p>
    <w:p>
      <w:pPr>
        <w:pStyle w:val="ListBullet"/>
      </w:pPr>
      <w:r>
        <w:t>**Contact Information:** Multiple contact methods including phone numbers, email addresses, and appointment booking links</w:t>
      </w:r>
    </w:p>
    <w:p/>
    <w:p>
      <w:r>
        <w:rPr>
          <w:b/>
        </w:rPr>
        <w:t>Professional Service Attributes:</w:t>
      </w:r>
    </w:p>
    <w:p>
      <w:r>
        <w:t>Google My Business attributes specific to professional services enhance local search visibility:</w:t>
      </w:r>
    </w:p>
    <w:p/>
    <w:p>
      <w:r>
        <w:t>1. **Accessibility Features:** Wheelchair accessibility, parking availability, and facility accommodations</w:t>
      </w:r>
    </w:p>
    <w:p>
      <w:r>
        <w:t>2. **Payment Options:** Accepted payment methods, insurance processing, and billing arrangements</w:t>
      </w:r>
    </w:p>
    <w:p>
      <w:r>
        <w:t>3. **Service Areas:** Geographic service areas for practices serving multiple locations</w:t>
      </w:r>
    </w:p>
    <w:p>
      <w:r>
        <w:t>4. **Specialisations:** Specific professional expertise areas and industry specialisations</w:t>
      </w:r>
    </w:p>
    <w:p>
      <w:r>
        <w:t>5. **Languages Spoken:** Multilingual capabilities serving diverse Australian communities</w:t>
      </w:r>
    </w:p>
    <w:p/>
    <w:p>
      <w:r>
        <w:rPr>
          <w:b/>
        </w:rPr>
        <w:t>Visual Content Strategy:</w:t>
      </w:r>
    </w:p>
    <w:p>
      <w:pPr>
        <w:pStyle w:val="ListBullet"/>
      </w:pPr>
      <w:r>
        <w:t>**Professional Photography:** High-quality images of practice facilities, professional team, and equipment</w:t>
      </w:r>
    </w:p>
    <w:p>
      <w:pPr>
        <w:pStyle w:val="ListBullet"/>
      </w:pPr>
      <w:r>
        <w:t>**Service Documentation:** Photos demonstrating professional services and consultation environments</w:t>
      </w:r>
    </w:p>
    <w:p>
      <w:pPr>
        <w:pStyle w:val="ListBullet"/>
      </w:pPr>
      <w:r>
        <w:t>**Team Recognition:** Professional headshots and team member introduction content</w:t>
      </w:r>
    </w:p>
    <w:p>
      <w:pPr>
        <w:pStyle w:val="ListBullet"/>
      </w:pPr>
      <w:r>
        <w:t>**Facility Tours:** Virtual tour capabilities enabling prospective clients to explore practice environments</w:t>
      </w:r>
    </w:p>
    <w:p/>
    <w:p>
      <w:r>
        <w:t>**Source:** [Google My Business - Professional Services Optimisation Guide](https://support.google.com/business/answer/3038177) - 2024</w:t>
      </w:r>
    </w:p>
    <w:p/>
    <w:p>
      <w:r>
        <w:rPr>
          <w:b/>
        </w:rPr>
        <w:t>Google My Business Posts and Updates:</w:t>
      </w:r>
    </w:p>
    <w:p>
      <w:r>
        <w:t>Regular posting maintains engagement whilst providing fresh content signals to Google:</w:t>
      </w:r>
    </w:p>
    <w:p/>
    <w:p>
      <w:pPr>
        <w:pStyle w:val="ListBullet"/>
      </w:pPr>
      <w:r>
        <w:t>**Service Announcements:** New services, expanded capabilities, and practice developments</w:t>
      </w:r>
    </w:p>
    <w:p>
      <w:pPr>
        <w:pStyle w:val="ListBullet"/>
      </w:pPr>
      <w:r>
        <w:t>**Educational Content:** Health tips, legal updates, or industry insights</w:t>
      </w:r>
    </w:p>
    <w:p>
      <w:pPr>
        <w:pStyle w:val="ListBullet"/>
      </w:pPr>
      <w:r>
        <w:t>**Event Notifications:** Seminars, community presentations, or professional development activities</w:t>
      </w:r>
    </w:p>
    <w:p>
      <w:pPr>
        <w:pStyle w:val="ListBullet"/>
      </w:pPr>
      <w:r>
        <w:t>**Practice News:** Awards, recognition, team additions, or facility improvements</w:t>
      </w:r>
    </w:p>
    <w:p/>
    <w:p>
      <w:r>
        <w:rPr>
          <w:b/>
        </w:rPr>
        <w:t>Review Management Strategy:</w:t>
      </w:r>
    </w:p>
    <w:p>
      <w:r>
        <w:t>Professional review management requires balancing client feedback with regulatory compliance:</w:t>
      </w:r>
    </w:p>
    <w:p/>
    <w:p>
      <w:r>
        <w:t>1. **Response Protocols:** Professional, empathetic responses to all reviews whilst maintaining client confidentiality</w:t>
      </w:r>
    </w:p>
    <w:p>
      <w:r>
        <w:t>2. **Review Encouragement:** Ethical solicitation of reviews from satisfied clients without incentives</w:t>
      </w:r>
    </w:p>
    <w:p>
      <w:r>
        <w:t>3. **Negative Review Management:** Professional handling of complaints whilst protecting practice reputation</w:t>
      </w:r>
    </w:p>
    <w:p>
      <w:r>
        <w:t>4. **Privacy Protection:** Absolute confidentiality protection in all public review responses</w:t>
      </w:r>
    </w:p>
    <w:p/>
    <w:p>
      <w:pPr>
        <w:pStyle w:val="Heading3"/>
        <w:jc w:val="left"/>
      </w:pPr>
      <w:r>
        <w:t>Local Citation Building and Directory Management</w:t>
      </w:r>
    </w:p>
    <w:p/>
    <w:p>
      <w:r>
        <w:t>Consistent local citations across professional directories strengthen local search authority and client discovery opportunities:</w:t>
      </w:r>
    </w:p>
    <w:p/>
    <w:p>
      <w:r>
        <w:rPr>
          <w:b/>
        </w:rPr>
        <w:t>Professional Services Directory Priorities:</w:t>
      </w:r>
    </w:p>
    <w:p>
      <w:pPr>
        <w:pStyle w:val="ListBullet"/>
      </w:pPr>
      <w:r>
        <w:t>**Healthcare Directories:** Healthdirect Australia, Medical Directory, Australian Medical Association listings</w:t>
      </w:r>
    </w:p>
    <w:p>
      <w:pPr>
        <w:pStyle w:val="ListBullet"/>
      </w:pPr>
      <w:r>
        <w:t>**Legal Directories:** Law Institute directories, Bar Association listings, FindLaw Australia</w:t>
      </w:r>
    </w:p>
    <w:p>
      <w:pPr>
        <w:pStyle w:val="ListBullet"/>
      </w:pPr>
      <w:r>
        <w:t>**General Professional Directories:** Yellow Pages Australia, True Local, White Pages Business</w:t>
      </w:r>
    </w:p>
    <w:p>
      <w:pPr>
        <w:pStyle w:val="ListBullet"/>
      </w:pPr>
      <w:r>
        <w:t>**Industry-Specific Platforms:** Professional association directories and specialisation-specific listings</w:t>
      </w:r>
    </w:p>
    <w:p/>
    <w:p>
      <w:r>
        <w:rPr>
          <w:b/>
        </w:rPr>
        <w:t>Citation Consistency Framework:</w:t>
      </w:r>
    </w:p>
    <w:p>
      <w:r>
        <w:t>```</w:t>
      </w:r>
    </w:p>
    <w:p>
      <w:r>
        <w:t>Business Name: [Exact legal business name]</w:t>
      </w:r>
    </w:p>
    <w:p>
      <w:r>
        <w:t>Address: [Complete street address with postcode]</w:t>
      </w:r>
    </w:p>
    <w:p>
      <w:r>
        <w:t>Phone: [Primary business phone number]</w:t>
      </w:r>
    </w:p>
    <w:p>
      <w:r>
        <w:t>Website: [Complete website URL]</w:t>
      </w:r>
    </w:p>
    <w:p>
      <w:r>
        <w:t>```</w:t>
      </w:r>
    </w:p>
    <w:p/>
    <w:p>
      <w:r>
        <w:rPr>
          <w:b/>
        </w:rPr>
        <w:t>Citation Quality Management:</w:t>
      </w:r>
    </w:p>
    <w:p>
      <w:r>
        <w:t>1. **Information Accuracy:** Regular auditing and updating of directory information</w:t>
      </w:r>
    </w:p>
    <w:p>
      <w:r>
        <w:t>2. **Review Management:** Professional response to directory reviews and client feedback</w:t>
      </w:r>
    </w:p>
    <w:p>
      <w:r>
        <w:t>3. **Profile Completion:** Comprehensive directory profiles with service descriptions and professional credentials</w:t>
      </w:r>
    </w:p>
    <w:p>
      <w:r>
        <w:t>4. **Performance Monitoring:** Tracking citation impact on local search visibility and client inquiries</w:t>
      </w:r>
    </w:p>
    <w:p/>
    <w:p>
      <w:r>
        <w:rPr>
          <w:b/>
        </w:rPr>
        <w:t>Professional Directory Selection Criteria:</w:t>
      </w:r>
    </w:p>
    <w:p>
      <w:pPr>
        <w:pStyle w:val="ListBullet"/>
      </w:pPr>
      <w:r>
        <w:t>**Industry Relevance:** Directories specifically serving professional service industries</w:t>
      </w:r>
    </w:p>
    <w:p>
      <w:pPr>
        <w:pStyle w:val="ListBullet"/>
      </w:pPr>
      <w:r>
        <w:t>**Local Authority:** Strong local domain authority and search engine recognition</w:t>
      </w:r>
    </w:p>
    <w:p>
      <w:pPr>
        <w:pStyle w:val="ListBullet"/>
      </w:pPr>
      <w:r>
        <w:t>**Client Usage:** Directories frequently used by target clients for professional service research</w:t>
      </w:r>
    </w:p>
    <w:p>
      <w:pPr>
        <w:pStyle w:val="ListBullet"/>
      </w:pPr>
      <w:r>
        <w:t>**Professional Standards:** Platforms maintaining high editorial and listing quality standards</w:t>
      </w:r>
    </w:p>
    <w:p/>
    <w:p>
      <w:pPr>
        <w:pStyle w:val="Heading3"/>
        <w:jc w:val="left"/>
      </w:pPr>
      <w:r>
        <w:t>Geographic Keyword Targeting</w:t>
      </w:r>
    </w:p>
    <w:p/>
    <w:p>
      <w:r>
        <w:t>Professional services keyword targeting must balance local geographic terms with professional expertise demonstration:</w:t>
      </w:r>
    </w:p>
    <w:p/>
    <w:p>
      <w:r>
        <w:rPr>
          <w:b/>
        </w:rPr>
        <w:t>Local Keyword Framework:</w:t>
      </w:r>
    </w:p>
    <w:p>
      <w:pPr>
        <w:pStyle w:val="ListBullet"/>
      </w:pPr>
      <w:r>
        <w:t>**[Service] + [Location]:** "medical practice Melbourne", "commercial lawyer Sydney", "accountant Brisbane"</w:t>
      </w:r>
    </w:p>
    <w:p>
      <w:pPr>
        <w:pStyle w:val="ListBullet"/>
      </w:pPr>
      <w:r>
        <w:t>**[Location] + [Professional]:** "Melbourne GP", "Sydney solicitor", "Brisbane chartered accountant"</w:t>
      </w:r>
    </w:p>
    <w:p>
      <w:pPr>
        <w:pStyle w:val="ListBullet"/>
      </w:pPr>
      <w:r>
        <w:t>**Suburb-Level Targeting:** "GP Toorak", "lawyer Parramatta", "dentist Bondi Junction"</w:t>
      </w:r>
    </w:p>
    <w:p>
      <w:pPr>
        <w:pStyle w:val="ListBullet"/>
      </w:pPr>
      <w:r>
        <w:t>**Regional Targeting:** "Northern Beaches medical centre", "Western Sydney legal services"</w:t>
      </w:r>
    </w:p>
    <w:p/>
    <w:p>
      <w:r>
        <w:rPr>
          <w:b/>
        </w:rPr>
        <w:t>Long-Tail Professional Keywords:</w:t>
      </w:r>
    </w:p>
    <w:p>
      <w:r>
        <w:t>Professional services benefit significantly from long-tail keyword targeting addressing specific client needs:</w:t>
      </w:r>
    </w:p>
    <w:p/>
    <w:p>
      <w:pPr>
        <w:pStyle w:val="ListBullet"/>
      </w:pPr>
      <w:r>
        <w:t>**Problem + Solution + Location:** "workplace injury lawyer Melbourne", "tax planning accountant Sydney"</w:t>
      </w:r>
    </w:p>
    <w:p>
      <w:pPr>
        <w:pStyle w:val="ListBullet"/>
      </w:pPr>
      <w:r>
        <w:t>**Service Process Keywords:** "initial consultation GP Brisbane", "legal advice appointment Perth"</w:t>
      </w:r>
    </w:p>
    <w:p>
      <w:pPr>
        <w:pStyle w:val="ListBullet"/>
      </w:pPr>
      <w:r>
        <w:t>**Urgency Keywords:** "emergency dental care Adelaide", "urgent legal help Darwin"</w:t>
      </w:r>
    </w:p>
    <w:p>
      <w:pPr>
        <w:pStyle w:val="ListBullet"/>
      </w:pPr>
      <w:r>
        <w:t>**Specialisation Keywords:** "family law mediation Canberra", "sports medicine doctor Gold Coast"</w:t>
      </w:r>
    </w:p>
    <w:p/>
    <w:p>
      <w:r>
        <w:rPr>
          <w:b/>
        </w:rPr>
        <w:t>Keyword Competition Analysis:</w:t>
      </w:r>
    </w:p>
    <w:p>
      <w:r>
        <w:t>Professional services operate in highly competitive local markets requiring strategic keyword selection:</w:t>
      </w:r>
    </w:p>
    <w:p/>
    <w:p>
      <w:r>
        <w:t>1. **High-Competition Keywords:** Generic professional terms with significant competition</w:t>
      </w:r>
    </w:p>
    <w:p>
      <w:r>
        <w:t>2. **Medium-Competition Opportunities:** Specialisation-specific terms with moderate competition</w:t>
      </w:r>
    </w:p>
    <w:p>
      <w:r>
        <w:t>3. **Low-Competition Long-Tail:** Specific problem-solving keywords with lower competition</w:t>
      </w:r>
    </w:p>
    <w:p>
      <w:r>
        <w:t>4. **Geographic Opportunity Gaps:** Underserved geographic areas with keyword opportunities</w:t>
      </w:r>
    </w:p>
    <w:p/>
    <w:p>
      <w:r>
        <w:rPr>
          <w:b/>
        </w:rPr>
        <w:t>Seasonal Keyword Considerations:</w:t>
      </w:r>
    </w:p>
    <w:p>
      <w:r>
        <w:t>Professional services experience seasonal demand variations requiring adaptive keyword strategies:</w:t>
      </w:r>
    </w:p>
    <w:p/>
    <w:p>
      <w:pPr>
        <w:pStyle w:val="ListBullet"/>
      </w:pPr>
      <w:r>
        <w:t>**Tax Season:** Accounting and financial planning services experience increased search volume</w:t>
      </w:r>
    </w:p>
    <w:p>
      <w:pPr>
        <w:pStyle w:val="ListBullet"/>
      </w:pPr>
      <w:r>
        <w:t>**Back-to-School:** Paediatric healthcare and family legal services see seasonal increases</w:t>
      </w:r>
    </w:p>
    <w:p>
      <w:pPr>
        <w:pStyle w:val="ListBullet"/>
      </w:pPr>
      <w:r>
        <w:t>**Holiday Periods:** Emergency services and urgent care keywords become more valuable</w:t>
      </w:r>
    </w:p>
    <w:p>
      <w:pPr>
        <w:pStyle w:val="ListBullet"/>
      </w:pPr>
      <w:r>
        <w:t>**Regulatory Changes:** Professional services related to regulatory updates experience demand spikes</w:t>
      </w:r>
    </w:p>
    <w:p/>
    <w:p/>
    <w:p>
      <w:pPr>
        <w:jc w:val="center"/>
      </w:pPr>
      <w:r>
        <w:t>__________________________________________________</w:t>
      </w:r>
    </w:p>
    <w:p/>
    <w:p/>
    <w:p>
      <w:pPr>
        <w:pStyle w:val="Heading2"/>
        <w:jc w:val="left"/>
      </w:pPr>
      <w:r>
        <w:t>Technical SEO for Professional Websites</w:t>
      </w:r>
    </w:p>
    <w:p/>
    <w:p>
      <w:pPr>
        <w:pStyle w:val="Heading3"/>
        <w:jc w:val="left"/>
      </w:pPr>
      <w:r>
        <w:t>Website Performance and Speed Optimisation</w:t>
      </w:r>
    </w:p>
    <w:p/>
    <w:p>
      <w:r>
        <w:t>Professional service websites require optimal performance to support client research and consultation booking processes:</w:t>
      </w:r>
    </w:p>
    <w:p/>
    <w:p>
      <w:r>
        <w:rPr>
          <w:b/>
        </w:rPr>
        <w:t>Core Web Vitals for Professional Services:</w:t>
      </w:r>
    </w:p>
    <w:p>
      <w:pPr>
        <w:pStyle w:val="ListBullet"/>
      </w:pPr>
      <w:r>
        <w:t>**First Contentful Paint (FCP):** Under 1.8 seconds for optimal user experience</w:t>
      </w:r>
    </w:p>
    <w:p>
      <w:pPr>
        <w:pStyle w:val="ListBullet"/>
      </w:pPr>
      <w:r>
        <w:t>**Largest Contentful Paint (LCP):** Under 2.5 seconds preventing user abandonment</w:t>
      </w:r>
    </w:p>
    <w:p>
      <w:pPr>
        <w:pStyle w:val="ListBullet"/>
      </w:pPr>
      <w:r>
        <w:t>**Cumulative Layout Shift (CLS):** Under 0.1 ensuring stable page loading experience</w:t>
      </w:r>
    </w:p>
    <w:p>
      <w:pPr>
        <w:pStyle w:val="ListBullet"/>
      </w:pPr>
      <w:r>
        <w:t>**First Input Delay (FID):** Under 100ms for responsive user interaction</w:t>
      </w:r>
    </w:p>
    <w:p/>
    <w:p>
      <w:r>
        <w:rPr>
          <w:b/>
        </w:rPr>
        <w:t>Performance Optimisation Priorities:</w:t>
      </w:r>
    </w:p>
    <w:p>
      <w:r>
        <w:t>1. **Image Optimisation:** Professional photography compressed without quality loss</w:t>
      </w:r>
    </w:p>
    <w:p>
      <w:r>
        <w:t>2. **Mobile Responsiveness:** Comprehensive mobile optimisation for smartphone research</w:t>
      </w:r>
    </w:p>
    <w:p>
      <w:r>
        <w:t>3. **Content Delivery Network:** Fast content delivery across Australian geographic regions</w:t>
      </w:r>
    </w:p>
    <w:p>
      <w:r>
        <w:t>4. **Caching Implementation:** Browser and server caching reducing load times</w:t>
      </w:r>
    </w:p>
    <w:p>
      <w:r>
        <w:t>5. **Code Minimisation:** CSS and JavaScript optimisation improving loading speed</w:t>
      </w:r>
    </w:p>
    <w:p/>
    <w:p>
      <w:r>
        <w:rPr>
          <w:b/>
        </w:rPr>
        <w:t>Professional Website Technical Requirements:</w:t>
      </w:r>
    </w:p>
    <w:p>
      <w:pPr>
        <w:pStyle w:val="ListBullet"/>
      </w:pPr>
      <w:r>
        <w:t>**SSL Certificate:** HTTPS security essential for professional service credibility</w:t>
      </w:r>
    </w:p>
    <w:p>
      <w:pPr>
        <w:pStyle w:val="ListBullet"/>
      </w:pPr>
      <w:r>
        <w:t>**Mobile-First Design:** Responsive design supporting smartphone and tablet research</w:t>
      </w:r>
    </w:p>
    <w:p>
      <w:pPr>
        <w:pStyle w:val="ListBullet"/>
      </w:pPr>
      <w:r>
        <w:t>**Contact Form Security:** Secure client inquiry forms protecting sensitive information</w:t>
      </w:r>
    </w:p>
    <w:p>
      <w:pPr>
        <w:pStyle w:val="ListBullet"/>
      </w:pPr>
      <w:r>
        <w:t>**Appointment Booking Integration:** Seamless online appointment scheduling functionality</w:t>
      </w:r>
    </w:p>
    <w:p/>
    <w:p>
      <w:r>
        <w:rPr>
          <w:b/>
        </w:rPr>
        <w:t>Website Security for Professional Services:</w:t>
      </w:r>
    </w:p>
    <w:p>
      <w:r>
        <w:t>Professional services handle sensitive client information requiring enhanced security measures:</w:t>
      </w:r>
    </w:p>
    <w:p/>
    <w:p>
      <w:pPr>
        <w:pStyle w:val="ListBullet"/>
      </w:pPr>
      <w:r>
        <w:t>**Data Encryption:** End-to-end encryption for all client communications and data storage</w:t>
      </w:r>
    </w:p>
    <w:p>
      <w:pPr>
        <w:pStyle w:val="ListBullet"/>
      </w:pPr>
      <w:r>
        <w:t>**Privacy Protection:** Comprehensive privacy policies and data protection protocols</w:t>
      </w:r>
    </w:p>
    <w:p>
      <w:pPr>
        <w:pStyle w:val="ListBullet"/>
      </w:pPr>
      <w:r>
        <w:t>**Access Controls:** Secure user authentication and authorisation systems</w:t>
      </w:r>
    </w:p>
    <w:p>
      <w:pPr>
        <w:pStyle w:val="ListBullet"/>
      </w:pPr>
      <w:r>
        <w:t>**Regular Security Audits:** Ongoing security assessments and vulnerability management</w:t>
      </w:r>
    </w:p>
    <w:p/>
    <w:p>
      <w:pPr>
        <w:pStyle w:val="Heading3"/>
        <w:jc w:val="left"/>
      </w:pPr>
      <w:r>
        <w:t>Schema Markup for Professional Services</w:t>
      </w:r>
    </w:p>
    <w:p/>
    <w:p>
      <w:r>
        <w:t>Structured data markup enhances professional service search result presentation and local search visibility:</w:t>
      </w:r>
    </w:p>
    <w:p/>
    <w:p>
      <w:r>
        <w:rPr>
          <w:b/>
        </w:rPr>
        <w:t>Professional Services Schema Types:</w:t>
      </w:r>
    </w:p>
    <w:p>
      <w:pPr>
        <w:pStyle w:val="ListBullet"/>
      </w:pPr>
      <w:r>
        <w:t>**Medical Organisation Schema:** Comprehensive medical practice information including specialisations</w:t>
      </w:r>
    </w:p>
    <w:p>
      <w:pPr>
        <w:pStyle w:val="ListBullet"/>
      </w:pPr>
      <w:r>
        <w:t>**Legal Service Schema:** Legal firm information with practice areas and professional credentials</w:t>
      </w:r>
    </w:p>
    <w:p>
      <w:pPr>
        <w:pStyle w:val="ListBullet"/>
      </w:pPr>
      <w:r>
        <w:t>**Local Business Schema:** General professional service business information and contact details</w:t>
      </w:r>
    </w:p>
    <w:p>
      <w:pPr>
        <w:pStyle w:val="ListBullet"/>
      </w:pPr>
      <w:r>
        <w:t>**Professional Schema:** Individual practitioner credentials, qualifications, and expertise areas</w:t>
      </w:r>
    </w:p>
    <w:p/>
    <w:p>
      <w:r>
        <w:rPr>
          <w:b/>
        </w:rPr>
        <w:t>Review Schema Implementation:</w:t>
      </w:r>
    </w:p>
    <w:p>
      <w:pPr>
        <w:pStyle w:val="ListBullet"/>
      </w:pPr>
      <w:r>
        <w:t>**Professional Review Markup:** Client testimonial and review structured data</w:t>
      </w:r>
    </w:p>
    <w:p>
      <w:pPr>
        <w:pStyle w:val="ListBullet"/>
      </w:pPr>
      <w:r>
        <w:t>**Rating Information:** Star ratings and review counts in search results</w:t>
      </w:r>
    </w:p>
    <w:p>
      <w:pPr>
        <w:pStyle w:val="ListBullet"/>
      </w:pPr>
      <w:r>
        <w:t>**Review Source Attribution:** Proper attribution of review platforms and sources</w:t>
      </w:r>
    </w:p>
    <w:p>
      <w:pPr>
        <w:pStyle w:val="ListBullet"/>
      </w:pPr>
      <w:r>
        <w:t>**Aggregate Rating Display:** Combined rating information across multiple review sources</w:t>
      </w:r>
    </w:p>
    <w:p/>
    <w:p>
      <w:r>
        <w:rPr>
          <w:b/>
        </w:rPr>
        <w:t>Event Schema for Professional Services:</w:t>
      </w:r>
    </w:p>
    <w:p>
      <w:r>
        <w:t>Professional education events and seminars benefit from structured data markup:</w:t>
      </w:r>
    </w:p>
    <w:p/>
    <w:p>
      <w:r>
        <w:t>1. **Educational Seminars:** Legal or medical education events with registration information</w:t>
      </w:r>
    </w:p>
    <w:p>
      <w:r>
        <w:t>2. **Community Presentations:** Professional community engagement events</w:t>
      </w:r>
    </w:p>
    <w:p>
      <w:r>
        <w:t>3. **Conference Presentations:** Professional conference speaking engagements</w:t>
      </w:r>
    </w:p>
    <w:p>
      <w:r>
        <w:t>4. **Continuing Education:** Professional development events and certification programs</w:t>
      </w:r>
    </w:p>
    <w:p/>
    <w:p>
      <w:r>
        <w:rPr>
          <w:b/>
        </w:rPr>
        <w:t>FAQ Schema for Professional Services:</w:t>
      </w:r>
    </w:p>
    <w:p>
      <w:r>
        <w:t>Frequently asked questions schema helps capture voice search and featured snippet opportunities:</w:t>
      </w:r>
    </w:p>
    <w:p/>
    <w:p>
      <w:pPr>
        <w:pStyle w:val="ListBullet"/>
      </w:pPr>
      <w:r>
        <w:t>**Service Process Questions:** Common questions about professional service processes</w:t>
      </w:r>
    </w:p>
    <w:p>
      <w:pPr>
        <w:pStyle w:val="ListBullet"/>
      </w:pPr>
      <w:r>
        <w:t>**Qualification Inquiries:** Questions about professional credentials and expertise</w:t>
      </w:r>
    </w:p>
    <w:p>
      <w:pPr>
        <w:pStyle w:val="ListBullet"/>
      </w:pPr>
      <w:r>
        <w:t>**Pricing Information:** General pricing structure and consultation fee information</w:t>
      </w:r>
    </w:p>
    <w:p>
      <w:pPr>
        <w:pStyle w:val="ListBullet"/>
      </w:pPr>
      <w:r>
        <w:t>**Appointment Scheduling:** Questions about booking procedures and availability</w:t>
      </w:r>
    </w:p>
    <w:p/>
    <w:p>
      <w:pPr>
        <w:pStyle w:val="Heading3"/>
        <w:jc w:val="left"/>
      </w:pPr>
      <w:r>
        <w:t>Site Architecture and Navigation Optimisation</w:t>
      </w:r>
    </w:p>
    <w:p/>
    <w:p>
      <w:r>
        <w:t>Professional service websites require intuitive navigation supporting complex service offerings and client research needs:</w:t>
      </w:r>
    </w:p>
    <w:p/>
    <w:p>
      <w:r>
        <w:rPr>
          <w:b/>
        </w:rPr>
        <w:t>Information Architecture for Professional Services:</w:t>
      </w:r>
    </w:p>
    <w:p>
      <w:pPr>
        <w:pStyle w:val="ListBullet"/>
      </w:pPr>
      <w:r>
        <w:t>**Service-Centric Structure:** Primary navigation organised around core professional services</w:t>
      </w:r>
    </w:p>
    <w:p>
      <w:pPr>
        <w:pStyle w:val="ListBullet"/>
      </w:pPr>
      <w:r>
        <w:t>**Practitioner Profiles:** Individual professional profiles with credentials and expertise areas</w:t>
      </w:r>
    </w:p>
    <w:p>
      <w:pPr>
        <w:pStyle w:val="ListBullet"/>
      </w:pPr>
      <w:r>
        <w:t>**Resource Sections:** Educational content, guides, and client information resources</w:t>
      </w:r>
    </w:p>
    <w:p>
      <w:pPr>
        <w:pStyle w:val="ListBullet"/>
      </w:pPr>
      <w:r>
        <w:t>**Contact Optimisation:** Multiple contact points and appointment scheduling integration</w:t>
      </w:r>
    </w:p>
    <w:p/>
    <w:p>
      <w:r>
        <w:rPr>
          <w:b/>
        </w:rPr>
        <w:t>URL Structure Best Practices:</w:t>
      </w:r>
    </w:p>
    <w:p>
      <w:r>
        <w:t>Professional service URL structures should reflect service hierarchy and geographic targeting:</w:t>
      </w:r>
    </w:p>
    <w:p/>
    <w:p>
      <w:r>
        <w:t>```</w:t>
      </w:r>
    </w:p>
    <w:p>
      <w:r>
        <w:t>/services/family-law/</w:t>
      </w:r>
    </w:p>
    <w:p>
      <w:r>
        <w:t>/services/general-practice/chronic-disease-management/</w:t>
      </w:r>
    </w:p>
    <w:p>
      <w:r>
        <w:t>/practitioners/dr-sarah-chen/</w:t>
      </w:r>
    </w:p>
    <w:p>
      <w:r>
        <w:t>/locations/melbourne-cbd/</w:t>
      </w:r>
    </w:p>
    <w:p>
      <w:r>
        <w:t>```</w:t>
      </w:r>
    </w:p>
    <w:p/>
    <w:p>
      <w:r>
        <w:rPr>
          <w:b/>
        </w:rPr>
        <w:t>Internal Linking Strategy:</w:t>
      </w:r>
    </w:p>
    <w:p>
      <w:r>
        <w:t>Strategic internal linking supports SEO whilst guiding client research:</w:t>
      </w:r>
    </w:p>
    <w:p/>
    <w:p>
      <w:r>
        <w:t>1. **Service Page Linking:** Related services and complementary professional offerings</w:t>
      </w:r>
    </w:p>
    <w:p>
      <w:r>
        <w:t>2. **Practitioner Cross-Referencing:** Linking practitioners with relevant service areas</w:t>
      </w:r>
    </w:p>
    <w:p>
      <w:r>
        <w:t>3. **Educational Content Connections:** Linking informational content with service offerings</w:t>
      </w:r>
    </w:p>
    <w:p>
      <w:r>
        <w:t>4. **Location Page Integration:** Geographic pages linked with relevant services and practitioners</w:t>
      </w:r>
    </w:p>
    <w:p/>
    <w:p/>
    <w:p>
      <w:pPr>
        <w:jc w:val="center"/>
      </w:pPr>
      <w:r>
        <w:t>__________________________________________________</w:t>
      </w:r>
    </w:p>
    <w:p/>
    <w:p/>
    <w:p>
      <w:pPr>
        <w:pStyle w:val="Heading2"/>
        <w:jc w:val="left"/>
      </w:pPr>
      <w:r>
        <w:t>Content Marketing for Professional Authority</w:t>
      </w:r>
    </w:p>
    <w:p/>
    <w:p>
      <w:pPr>
        <w:pStyle w:val="Heading3"/>
        <w:jc w:val="left"/>
      </w:pPr>
      <w:r>
        <w:t>Educational Content Strategy</w:t>
      </w:r>
    </w:p>
    <w:p/>
    <w:p>
      <w:r>
        <w:t>Professional services content marketing builds authority whilst addressing client information needs and search intent:</w:t>
      </w:r>
    </w:p>
    <w:p/>
    <w:p>
      <w:r>
        <w:rPr>
          <w:b/>
        </w:rPr>
        <w:t>Client Education Content Framework:</w:t>
      </w:r>
    </w:p>
    <w:p>
      <w:pPr>
        <w:pStyle w:val="ListBullet"/>
      </w:pPr>
      <w:r>
        <w:t>**Process Guides:** Step-by-step explanations of professional service processes and client expectations</w:t>
      </w:r>
    </w:p>
    <w:p>
      <w:pPr>
        <w:pStyle w:val="ListBullet"/>
      </w:pPr>
      <w:r>
        <w:t>**FAQ Resources:** Comprehensive answers to common client questions and concerns</w:t>
      </w:r>
    </w:p>
    <w:p>
      <w:pPr>
        <w:pStyle w:val="ListBullet"/>
      </w:pPr>
      <w:r>
        <w:t>**Industry Updates:** Regular updates on regulatory changes, industry developments, and their client implications</w:t>
      </w:r>
    </w:p>
    <w:p>
      <w:pPr>
        <w:pStyle w:val="ListBullet"/>
      </w:pPr>
      <w:r>
        <w:t>**Risk Management:** Content addressing professional risk management and preventative strategies</w:t>
      </w:r>
    </w:p>
    <w:p/>
    <w:p>
      <w:r>
        <w:rPr>
          <w:b/>
        </w:rPr>
        <w:t>Content Topics by Professional Service Type:</w:t>
      </w:r>
    </w:p>
    <w:p/>
    <w:p>
      <w:r>
        <w:rPr>
          <w:b/>
        </w:rPr>
        <w:t>Medical Practice Content:</w:t>
      </w:r>
    </w:p>
    <w:p>
      <w:r>
        <w:t>1. **Health Condition Information:** Evidence-based information about common health conditions and treatments</w:t>
      </w:r>
    </w:p>
    <w:p>
      <w:r>
        <w:t>2. **Preventative Care Guides:** Seasonal health tips, vaccination information, and wellness strategies</w:t>
      </w:r>
    </w:p>
    <w:p>
      <w:r>
        <w:t>3. **Treatment Explanations:** Clear explanations of medical procedures and treatment options</w:t>
      </w:r>
    </w:p>
    <w:p>
      <w:r>
        <w:t>4. **Practice Updates:** New services, equipment, staff changes, and practice developments</w:t>
      </w:r>
    </w:p>
    <w:p>
      <w:r>
        <w:t>5. **AHPRA Compliance:** Patient rights, informed consent, and healthcare regulation information</w:t>
      </w:r>
    </w:p>
    <w:p/>
    <w:p>
      <w:r>
        <w:rPr>
          <w:b/>
        </w:rPr>
        <w:t>Legal Services Content:</w:t>
      </w:r>
    </w:p>
    <w:p>
      <w:r>
        <w:t>1. **Legal Process Guides:** Explanations of legal processes, court procedures, and client expectations</w:t>
      </w:r>
    </w:p>
    <w:p>
      <w:r>
        <w:t>2. **Rights Information:** Client rights, legal protections, and entitlement explanations</w:t>
      </w:r>
    </w:p>
    <w:p>
      <w:r>
        <w:t>3. **Regulatory Updates:** Changes in legislation, court decisions, and their practical implications</w:t>
      </w:r>
    </w:p>
    <w:p>
      <w:r>
        <w:t>4. **Industry Analysis:** Legal trends affecting specific business sectors or client demographics</w:t>
      </w:r>
    </w:p>
    <w:p>
      <w:r>
        <w:t>5. **Risk Prevention:** Legal risk management and compliance guidance for businesses and individuals</w:t>
      </w:r>
    </w:p>
    <w:p/>
    <w:p>
      <w:r>
        <w:rPr>
          <w:b/>
        </w:rPr>
        <w:t>Professional Services Content Calendar:</w:t>
      </w:r>
    </w:p>
    <w:p>
      <w:pPr>
        <w:pStyle w:val="ListBullet"/>
      </w:pPr>
      <w:r>
        <w:t>**Monthly Themes:** Seasonal topics relevant to professional service needs</w:t>
      </w:r>
    </w:p>
    <w:p>
      <w:pPr>
        <w:pStyle w:val="ListBullet"/>
      </w:pPr>
      <w:r>
        <w:t>**Weekly Publishing:** Consistent content publication maintaining search visibility</w:t>
      </w:r>
    </w:p>
    <w:p>
      <w:pPr>
        <w:pStyle w:val="ListBullet"/>
      </w:pPr>
      <w:r>
        <w:t>**Event-Driven Content:** Content responding to industry events, regulatory changes, or news developments</w:t>
      </w:r>
    </w:p>
    <w:p>
      <w:pPr>
        <w:pStyle w:val="ListBullet"/>
      </w:pPr>
      <w:r>
        <w:t>**Client Journey Alignment:** Content addressing different stages of client decision-making processes</w:t>
      </w:r>
    </w:p>
    <w:p/>
    <w:p>
      <w:pPr>
        <w:pStyle w:val="Heading3"/>
        <w:jc w:val="left"/>
      </w:pPr>
      <w:r>
        <w:t>Thought Leadership Development</w:t>
      </w:r>
    </w:p>
    <w:p/>
    <w:p>
      <w:r>
        <w:t>Thought leadership content positions professional service providers as industry authorities whilst attracting high-value clients:</w:t>
      </w:r>
    </w:p>
    <w:p/>
    <w:p>
      <w:r>
        <w:rPr>
          <w:b/>
        </w:rPr>
        <w:t>Thought Leadership Content Types:</w:t>
      </w:r>
    </w:p>
    <w:p>
      <w:pPr>
        <w:pStyle w:val="ListBullet"/>
      </w:pPr>
      <w:r>
        <w:t>**Industry Analysis:** In-depth analysis of professional service industry trends and developments</w:t>
      </w:r>
    </w:p>
    <w:p>
      <w:pPr>
        <w:pStyle w:val="ListBullet"/>
      </w:pPr>
      <w:r>
        <w:t>**Opinion Pieces:** Professional perspectives on industry issues, regulatory changes, or best practices</w:t>
      </w:r>
    </w:p>
    <w:p>
      <w:pPr>
        <w:pStyle w:val="ListBullet"/>
      </w:pPr>
      <w:r>
        <w:t>**Research Publications:** Original research or analysis contributing to professional knowledge</w:t>
      </w:r>
    </w:p>
    <w:p>
      <w:pPr>
        <w:pStyle w:val="ListBullet"/>
      </w:pPr>
      <w:r>
        <w:t>**Case Study Analysis:** Anonymous case studies demonstrating professional expertise and outcomes</w:t>
      </w:r>
    </w:p>
    <w:p/>
    <w:p>
      <w:r>
        <w:rPr>
          <w:b/>
        </w:rPr>
        <w:t>Thought Leadership Distribution Strategy:</w:t>
      </w:r>
    </w:p>
    <w:p>
      <w:r>
        <w:t>1. **Professional Website:** Comprehensive thought leadership content library</w:t>
      </w:r>
    </w:p>
    <w:p>
      <w:r>
        <w:t>2. **LinkedIn Publishing:** Professional platform for industry engagement and networking</w:t>
      </w:r>
    </w:p>
    <w:p>
      <w:r>
        <w:t>3. **Industry Publications:** Contributing to professional journals and industry publications</w:t>
      </w:r>
    </w:p>
    <w:p>
      <w:r>
        <w:t>4. **Conference Speaking:** Professional presentations and panel participation</w:t>
      </w:r>
    </w:p>
    <w:p>
      <w:r>
        <w:t>5. **Media Commentary:** Expert commentary for business and professional media</w:t>
      </w:r>
    </w:p>
    <w:p/>
    <w:p>
      <w:r>
        <w:rPr>
          <w:b/>
        </w:rPr>
        <w:t>Expertise Demonstration Framework:</w:t>
      </w:r>
    </w:p>
    <w:p>
      <w:pPr>
        <w:pStyle w:val="ListBullet"/>
      </w:pPr>
      <w:r>
        <w:t>**Credential Highlighting:** Professional qualifications, certifications, and continuing education</w:t>
      </w:r>
    </w:p>
    <w:p>
      <w:pPr>
        <w:pStyle w:val="ListBullet"/>
      </w:pPr>
      <w:r>
        <w:t>**Professional Recognition:** Awards, peer recognition, and professional achievements</w:t>
      </w:r>
    </w:p>
    <w:p>
      <w:pPr>
        <w:pStyle w:val="ListBullet"/>
      </w:pPr>
      <w:r>
        <w:t>**Industry Involvement:** Professional association participation and leadership roles</w:t>
      </w:r>
    </w:p>
    <w:p>
      <w:pPr>
        <w:pStyle w:val="ListBullet"/>
      </w:pPr>
      <w:r>
        <w:t>**Continuing Education:** Ongoing professional development and expertise advancement</w:t>
      </w:r>
    </w:p>
    <w:p/>
    <w:p>
      <w:r>
        <w:rPr>
          <w:b/>
        </w:rPr>
        <w:t>Search Engine Optimisation for Thought Leadership:</w:t>
      </w:r>
    </w:p>
    <w:p>
      <w:r>
        <w:t>Thought leadership content requires SEO optimisation to maximise visibility and authority building:</w:t>
      </w:r>
    </w:p>
    <w:p/>
    <w:p>
      <w:pPr>
        <w:pStyle w:val="ListBullet"/>
      </w:pPr>
      <w:r>
        <w:t>**Keyword Integration:** Natural integration of industry and expertise-related keywords</w:t>
      </w:r>
    </w:p>
    <w:p>
      <w:pPr>
        <w:pStyle w:val="ListBullet"/>
      </w:pPr>
      <w:r>
        <w:t>**Title Optimisation:** Compelling titles balancing search optimisation with professional credibility</w:t>
      </w:r>
    </w:p>
    <w:p>
      <w:pPr>
        <w:pStyle w:val="ListBullet"/>
      </w:pPr>
      <w:r>
        <w:t>**Meta Descriptions:** Professional meta descriptions encouraging click-through from search results</w:t>
      </w:r>
    </w:p>
    <w:p>
      <w:pPr>
        <w:pStyle w:val="ListBullet"/>
      </w:pPr>
      <w:r>
        <w:t>**Social Media Integration:** Professional social media promotion supporting content visibility</w:t>
      </w:r>
    </w:p>
    <w:p/>
    <w:p>
      <w:pPr>
        <w:pStyle w:val="Heading3"/>
        <w:jc w:val="left"/>
      </w:pPr>
      <w:r>
        <w:t>Video Content for Professional Services</w:t>
      </w:r>
    </w:p>
    <w:p/>
    <w:p>
      <w:r>
        <w:t>Video content enhances professional service marketing whilst addressing client preference for visual information:</w:t>
      </w:r>
    </w:p>
    <w:p/>
    <w:p>
      <w:r>
        <w:rPr>
          <w:b/>
        </w:rPr>
        <w:t>Professional Video Content Strategy:</w:t>
      </w:r>
    </w:p>
    <w:p>
      <w:pPr>
        <w:pStyle w:val="ListBullet"/>
      </w:pPr>
      <w:r>
        <w:t>**Educational Videos:** Explanatory videos addressing common client questions and concerns</w:t>
      </w:r>
    </w:p>
    <w:p>
      <w:pPr>
        <w:pStyle w:val="ListBullet"/>
      </w:pPr>
      <w:r>
        <w:t>**Practice Tours:** Virtual practice tours enabling prospective clients to explore facilities</w:t>
      </w:r>
    </w:p>
    <w:p>
      <w:pPr>
        <w:pStyle w:val="ListBullet"/>
      </w:pPr>
      <w:r>
        <w:t>**Professional Introductions:** Team member introductions building personal connections with clients</w:t>
      </w:r>
    </w:p>
    <w:p>
      <w:pPr>
        <w:pStyle w:val="ListBullet"/>
      </w:pPr>
      <w:r>
        <w:t>**Process Explanations:** Video explanations of professional service processes and client experiences</w:t>
      </w:r>
    </w:p>
    <w:p/>
    <w:p>
      <w:r>
        <w:rPr>
          <w:b/>
        </w:rPr>
        <w:t>Video Content Compliance Considerations:</w:t>
      </w:r>
    </w:p>
    <w:p>
      <w:pPr>
        <w:pStyle w:val="ListBullet"/>
      </w:pPr>
      <w:r>
        <w:t>**Professional Standards:** All video content must maintain professional dignity and standards</w:t>
      </w:r>
    </w:p>
    <w:p>
      <w:pPr>
        <w:pStyle w:val="ListBullet"/>
      </w:pPr>
      <w:r>
        <w:t>**Client Privacy:** Absolute protection of client confidentiality and privacy in video content</w:t>
      </w:r>
    </w:p>
    <w:p>
      <w:pPr>
        <w:pStyle w:val="ListBullet"/>
      </w:pPr>
      <w:r>
        <w:t>**Regulatory Compliance:** Video content must comply with professional advertising and marketing regulations</w:t>
      </w:r>
    </w:p>
    <w:p>
      <w:pPr>
        <w:pStyle w:val="ListBullet"/>
      </w:pPr>
      <w:r>
        <w:t>**Evidence-Based Information:** Health or legal information must be supported by credible evidence</w:t>
      </w:r>
    </w:p>
    <w:p/>
    <w:p>
      <w:r>
        <w:rPr>
          <w:b/>
        </w:rPr>
        <w:t>Video Distribution and Optimisation:</w:t>
      </w:r>
    </w:p>
    <w:p>
      <w:r>
        <w:t>1. **YouTube Channel:** Professional YouTube presence with comprehensive video library</w:t>
      </w:r>
    </w:p>
    <w:p>
      <w:r>
        <w:t>2. **Website Integration:** Video content integrated throughout professional service website</w:t>
      </w:r>
    </w:p>
    <w:p>
      <w:r>
        <w:t>3. **Social Media Sharing:** Appropriate video content shared across professional social media platforms</w:t>
      </w:r>
    </w:p>
    <w:p>
      <w:r>
        <w:t>4. **Email Marketing:** Video content included in client newsletters and communication</w:t>
      </w:r>
    </w:p>
    <w:p>
      <w:r>
        <w:t>5. **SEO Optimisation:** Video titles, descriptions, and tags optimised for professional service keywords</w:t>
      </w:r>
    </w:p>
    <w:p/>
    <w:p>
      <w:r>
        <w:rPr>
          <w:b/>
        </w:rPr>
        <w:t>Video SEO Best Practices:</w:t>
      </w:r>
    </w:p>
    <w:p>
      <w:pPr>
        <w:pStyle w:val="ListBullet"/>
      </w:pPr>
      <w:r>
        <w:t>**Descriptive Titles:** Clear, keyword-rich titles accurately describing video content</w:t>
      </w:r>
    </w:p>
    <w:p>
      <w:pPr>
        <w:pStyle w:val="ListBullet"/>
      </w:pPr>
      <w:r>
        <w:t>**Comprehensive Descriptions:** Detailed video descriptions with relevant keywords and links</w:t>
      </w:r>
    </w:p>
    <w:p>
      <w:pPr>
        <w:pStyle w:val="ListBullet"/>
      </w:pPr>
      <w:r>
        <w:t>**Custom Thumbnails:** Professional custom thumbnails encouraging video click-through</w:t>
      </w:r>
    </w:p>
    <w:p>
      <w:pPr>
        <w:pStyle w:val="ListBullet"/>
      </w:pPr>
      <w:r>
        <w:t>**Transcript Inclusion:** Full video transcripts supporting accessibility and SEO</w:t>
      </w:r>
    </w:p>
    <w:p/>
    <w:p/>
    <w:p>
      <w:pPr>
        <w:jc w:val="center"/>
      </w:pPr>
      <w:r>
        <w:t>__________________________________________________</w:t>
      </w:r>
    </w:p>
    <w:p/>
    <w:p/>
    <w:p>
      <w:pPr>
        <w:pStyle w:val="Heading2"/>
        <w:jc w:val="left"/>
      </w:pPr>
      <w:r>
        <w:t>Professional Services Link Building</w:t>
      </w:r>
    </w:p>
    <w:p/>
    <w:p>
      <w:pPr>
        <w:pStyle w:val="Heading3"/>
        <w:jc w:val="left"/>
      </w:pPr>
      <w:r>
        <w:t>Professional Association and Industry Link Building</w:t>
      </w:r>
    </w:p>
    <w:p/>
    <w:p>
      <w:r>
        <w:t>Professional services link building focuses on authoritative industry relationships and professional recognition:</w:t>
      </w:r>
    </w:p>
    <w:p/>
    <w:p>
      <w:r>
        <w:rPr>
          <w:b/>
        </w:rPr>
        <w:t>Professional Association Opportunities:</w:t>
      </w:r>
    </w:p>
    <w:p>
      <w:pPr>
        <w:pStyle w:val="ListBullet"/>
      </w:pPr>
      <w:r>
        <w:t>**Member Directory Listings:** Professional association member directories with website links</w:t>
      </w:r>
    </w:p>
    <w:p>
      <w:pPr>
        <w:pStyle w:val="ListBullet"/>
      </w:pPr>
      <w:r>
        <w:t>**Industry Recognition:** Awards, certifications, and professional achievements creating link opportunities</w:t>
      </w:r>
    </w:p>
    <w:p>
      <w:pPr>
        <w:pStyle w:val="ListBullet"/>
      </w:pPr>
      <w:r>
        <w:t>**Committee Participation:** Professional association committee involvement and leadership positions</w:t>
      </w:r>
    </w:p>
    <w:p>
      <w:pPr>
        <w:pStyle w:val="ListBullet"/>
      </w:pPr>
      <w:r>
        <w:t>**Event Participation:** Speaking engagements, conference presentations, and professional event involvement</w:t>
      </w:r>
    </w:p>
    <w:p/>
    <w:p>
      <w:r>
        <w:rPr>
          <w:b/>
        </w:rPr>
        <w:t>Industry Publication Link Building:</w:t>
      </w:r>
    </w:p>
    <w:p>
      <w:pPr>
        <w:pStyle w:val="ListBullet"/>
      </w:pPr>
      <w:r>
        <w:t>**Guest Article Contributions:** Writing for professional journals and industry publications</w:t>
      </w:r>
    </w:p>
    <w:p>
      <w:pPr>
        <w:pStyle w:val="ListBullet"/>
      </w:pPr>
      <w:r>
        <w:t>**Expert Commentary:** Media quotes and expert commentary generating authoritative backlinks</w:t>
      </w:r>
    </w:p>
    <w:p>
      <w:pPr>
        <w:pStyle w:val="ListBullet"/>
      </w:pPr>
      <w:r>
        <w:t>**Research Participation:** Participation in industry research and survey publications</w:t>
      </w:r>
    </w:p>
    <w:p>
      <w:pPr>
        <w:pStyle w:val="ListBullet"/>
      </w:pPr>
      <w:r>
        <w:t>**Professional Networking:** Relationship building with industry journalists and publication editors</w:t>
      </w:r>
    </w:p>
    <w:p/>
    <w:p>
      <w:r>
        <w:rPr>
          <w:b/>
        </w:rPr>
        <w:t>Educational Institution Partnerships:</w:t>
      </w:r>
    </w:p>
    <w:p>
      <w:r>
        <w:t>Professional services can build authority through educational institution relationships:</w:t>
      </w:r>
    </w:p>
    <w:p/>
    <w:p>
      <w:r>
        <w:t>1. **Guest Lecture Programs:** Speaking at universities and professional education institutions</w:t>
      </w:r>
    </w:p>
    <w:p>
      <w:r>
        <w:t>2. **Research Collaboration:** Participating in academic research projects and studies</w:t>
      </w:r>
    </w:p>
    <w:p>
      <w:r>
        <w:t>3. **Professional Development:** Contributing to continuing education programs</w:t>
      </w:r>
    </w:p>
    <w:p>
      <w:r>
        <w:t>4. **Student Mentorship:** Professional mentorship programs creating institutional relationships</w:t>
      </w:r>
    </w:p>
    <w:p/>
    <w:p>
      <w:pPr>
        <w:pStyle w:val="Heading3"/>
        <w:jc w:val="left"/>
      </w:pPr>
      <w:r>
        <w:t>Local Business Community Link Building</w:t>
      </w:r>
    </w:p>
    <w:p/>
    <w:p>
      <w:r>
        <w:t>Professional services benefit significantly from local business community relationships and link development:</w:t>
      </w:r>
    </w:p>
    <w:p/>
    <w:p>
      <w:r>
        <w:rPr>
          <w:b/>
        </w:rPr>
        <w:t>Local Business Networking:</w:t>
      </w:r>
    </w:p>
    <w:p>
      <w:pPr>
        <w:pStyle w:val="ListBullet"/>
      </w:pPr>
      <w:r>
        <w:t>**Chamber of Commerce:** Active participation in local business chamber activities and directories</w:t>
      </w:r>
    </w:p>
    <w:p>
      <w:pPr>
        <w:pStyle w:val="ListBullet"/>
      </w:pPr>
      <w:r>
        <w:t>**Business Networking Groups:** Regular participation in business networking organisations</w:t>
      </w:r>
    </w:p>
    <w:p>
      <w:pPr>
        <w:pStyle w:val="ListBullet"/>
      </w:pPr>
      <w:r>
        <w:t>**Community Sponsorship:** Local event sponsorship and community organisation support</w:t>
      </w:r>
    </w:p>
    <w:p>
      <w:pPr>
        <w:pStyle w:val="ListBullet"/>
      </w:pPr>
      <w:r>
        <w:t>**Charitable Involvement:** Community service and charitable organisation participation</w:t>
      </w:r>
    </w:p>
    <w:p/>
    <w:p>
      <w:r>
        <w:rPr>
          <w:b/>
        </w:rPr>
        <w:t>Local Media and Publication Opportunities:</w:t>
      </w:r>
    </w:p>
    <w:p>
      <w:r>
        <w:t>1. **Local Business Publications:** Contributing to local business magazines and newspapers</w:t>
      </w:r>
    </w:p>
    <w:p>
      <w:r>
        <w:t>2. **Community Event Coverage:** Professional involvement in community events and initiatives</w:t>
      </w:r>
    </w:p>
    <w:p>
      <w:r>
        <w:t>3. **Expert Local Commentary:** Local media expert commentary on professional service issues</w:t>
      </w:r>
    </w:p>
    <w:p>
      <w:r>
        <w:t>4. **Business Award Programs:** Participation in local business recognition and award programs</w:t>
      </w:r>
    </w:p>
    <w:p/>
    <w:p>
      <w:pPr>
        <w:pStyle w:val="Heading3"/>
        <w:jc w:val="left"/>
      </w:pPr>
      <w:r>
        <w:t>Referral Partner Link Building</w:t>
      </w:r>
    </w:p>
    <w:p/>
    <w:p>
      <w:r>
        <w:t>Professional services often operate through referral networks creating natural link building opportunities:</w:t>
      </w:r>
    </w:p>
    <w:p/>
    <w:p>
      <w:r>
        <w:rPr>
          <w:b/>
        </w:rPr>
        <w:t>Professional Referral Network Development:</w:t>
      </w:r>
    </w:p>
    <w:p>
      <w:pPr>
        <w:pStyle w:val="ListBullet"/>
      </w:pPr>
      <w:r>
        <w:t>**Complementary Service Providers:** Relationships with accountants, consultants, and other professional services</w:t>
      </w:r>
    </w:p>
    <w:p>
      <w:pPr>
        <w:pStyle w:val="ListBullet"/>
      </w:pPr>
      <w:r>
        <w:t>**Industry Specialists:** Cross-referral relationships with professional service specialists</w:t>
      </w:r>
    </w:p>
    <w:p>
      <w:pPr>
        <w:pStyle w:val="ListBullet"/>
      </w:pPr>
      <w:r>
        <w:t>**Allied Professional Services:** Partnerships with related professional service providers</w:t>
      </w:r>
    </w:p>
    <w:p>
      <w:pPr>
        <w:pStyle w:val="ListBullet"/>
      </w:pPr>
      <w:r>
        <w:t>**Professional Service Directories:** Premium listings in professional service directories and platforms</w:t>
      </w:r>
    </w:p>
    <w:p/>
    <w:p>
      <w:r>
        <w:rPr>
          <w:b/>
        </w:rPr>
        <w:t>Referral Partner Content Collaboration:</w:t>
      </w:r>
    </w:p>
    <w:p>
      <w:r>
        <w:t>1. **Joint Content Creation:** Collaborative content addressing multi-disciplinary professional topics</w:t>
      </w:r>
    </w:p>
    <w:p>
      <w:r>
        <w:t>2. **Cross-Promotion:** Professional referral partner promotion and recognition</w:t>
      </w:r>
    </w:p>
    <w:p>
      <w:r>
        <w:t>3. **Shared Resource Development:** Joint development of client resources and educational materials</w:t>
      </w:r>
    </w:p>
    <w:p>
      <w:r>
        <w:t>4. **Professional Network Events:** Collaborative professional education and networking events</w:t>
      </w:r>
    </w:p>
    <w:p/>
    <w:p>
      <w:r>
        <w:rPr>
          <w:b/>
        </w:rPr>
        <w:t>Link Building Ethics for Professional Services:</w:t>
      </w:r>
    </w:p>
    <w:p>
      <w:r>
        <w:t>Professional services link building must maintain ethical standards and regulatory compliance:</w:t>
      </w:r>
    </w:p>
    <w:p/>
    <w:p>
      <w:pPr>
        <w:pStyle w:val="ListBullet"/>
      </w:pPr>
      <w:r>
        <w:t>**Transparent Relationships:** Clear disclosure of professional relationships and referral arrangements</w:t>
      </w:r>
    </w:p>
    <w:p>
      <w:pPr>
        <w:pStyle w:val="ListBullet"/>
      </w:pPr>
      <w:r>
        <w:t>**Quality Focus:** Emphasis on quality relationships rather than quantity link building</w:t>
      </w:r>
    </w:p>
    <w:p>
      <w:pPr>
        <w:pStyle w:val="ListBullet"/>
      </w:pPr>
      <w:r>
        <w:t>**Professional Standards:** All link building activities must maintain professional dignity and standards</w:t>
      </w:r>
    </w:p>
    <w:p>
      <w:pPr>
        <w:pStyle w:val="ListBullet"/>
      </w:pPr>
      <w:r>
        <w:t>**Regulatory Compliance:** Link building strategies must comply with professional advertising regulations</w:t>
      </w:r>
    </w:p>
    <w:p/>
    <w:p/>
    <w:p>
      <w:pPr>
        <w:jc w:val="center"/>
      </w:pPr>
      <w:r>
        <w:t>__________________________________________________</w:t>
      </w:r>
    </w:p>
    <w:p/>
    <w:p/>
    <w:p>
      <w:pPr>
        <w:pStyle w:val="Heading2"/>
        <w:jc w:val="left"/>
      </w:pPr>
      <w:r>
        <w:t>Measuring Professional Services SEO Performance</w:t>
      </w:r>
    </w:p>
    <w:p/>
    <w:p>
      <w:pPr>
        <w:pStyle w:val="Heading3"/>
        <w:jc w:val="left"/>
      </w:pPr>
      <w:r>
        <w:t>Local Search Visibility Tracking</w:t>
      </w:r>
    </w:p>
    <w:p/>
    <w:p>
      <w:r>
        <w:t>Professional services SEO measurement focuses on local search visibility and client acquisition metrics:</w:t>
      </w:r>
    </w:p>
    <w:p/>
    <w:p>
      <w:r>
        <w:rPr>
          <w:b/>
        </w:rPr>
        <w:t>Local Search Ranking Metrics:</w:t>
      </w:r>
    </w:p>
    <w:p>
      <w:pPr>
        <w:pStyle w:val="ListBullet"/>
      </w:pPr>
      <w:r>
        <w:t>**Google My Business Insights:** Profile views, search queries, direction requests, and phone calls</w:t>
      </w:r>
    </w:p>
    <w:p>
      <w:pPr>
        <w:pStyle w:val="ListBullet"/>
      </w:pPr>
      <w:r>
        <w:t>**Local Keyword Rankings:** Position tracking for location-based professional service keywords</w:t>
      </w:r>
    </w:p>
    <w:p>
      <w:pPr>
        <w:pStyle w:val="ListBullet"/>
      </w:pPr>
      <w:r>
        <w:t>**Local Pack Visibility:** Presence in Google local pack results for professional service searches</w:t>
      </w:r>
    </w:p>
    <w:p>
      <w:pPr>
        <w:pStyle w:val="ListBullet"/>
      </w:pPr>
      <w:r>
        <w:t>**Voice Search Optimisation:** Performance in voice search queries for local professional services</w:t>
      </w:r>
    </w:p>
    <w:p/>
    <w:p>
      <w:r>
        <w:rPr>
          <w:b/>
        </w:rPr>
        <w:t>Client Inquiry Attribution:</w:t>
      </w:r>
    </w:p>
    <w:p>
      <w:r>
        <w:t>Professional services must track how SEO efforts translate to actual client consultations and engagements:</w:t>
      </w:r>
    </w:p>
    <w:p/>
    <w:p>
      <w:r>
        <w:t>1. **Organic Traffic Quality:** Website visitors from search engines converting to client inquiries</w:t>
      </w:r>
    </w:p>
    <w:p>
      <w:r>
        <w:t>2. **Consultation Booking Rates:** Online appointment requests and consultation scheduling from SEO traffic</w:t>
      </w:r>
    </w:p>
    <w:p>
      <w:r>
        <w:t>3. **Phone Call Attribution:** Call tracking measuring phone inquiries generated by search visibility</w:t>
      </w:r>
    </w:p>
    <w:p>
      <w:r>
        <w:t>4. **Email Inquiry Analysis:** Contact form submissions and email inquiries from organic search traffic</w:t>
      </w:r>
    </w:p>
    <w:p/>
    <w:p>
      <w:pPr>
        <w:pStyle w:val="Heading3"/>
        <w:jc w:val="left"/>
      </w:pPr>
      <w:r>
        <w:t>Professional Services SEO ROI Analysis</w:t>
      </w:r>
    </w:p>
    <w:p/>
    <w:p>
      <w:r>
        <w:rPr>
          <w:b/>
        </w:rPr>
        <w:t>Client Acquisition Cost from SEO:</w:t>
      </w:r>
    </w:p>
    <w:p>
      <w:r>
        <w:t>```</w:t>
      </w:r>
    </w:p>
    <w:p>
      <w:r>
        <w:t>SEO Client Acquisition Cost = (Monthly SEO Investment) / (New Clients from Organic Search)</w:t>
      </w:r>
    </w:p>
    <w:p>
      <w:r>
        <w:t>```</w:t>
      </w:r>
    </w:p>
    <w:p/>
    <w:p>
      <w:r>
        <w:rPr>
          <w:b/>
        </w:rPr>
        <w:t>Professional Services SEO ROI Benchmarks:</w:t>
      </w:r>
    </w:p>
    <w:p>
      <w:pPr>
        <w:pStyle w:val="ListBullet"/>
      </w:pPr>
      <w:r>
        <w:t>**Medical Practice SEO:** Client acquisition costs ranging from $8-$27 per new patient through SEO</w:t>
      </w:r>
    </w:p>
    <w:p>
      <w:pPr>
        <w:pStyle w:val="ListBullet"/>
      </w:pPr>
      <w:r>
        <w:t>**Legal Services SEO:** Client acquisition costs from $200-$800 per client depending on practice area value</w:t>
      </w:r>
    </w:p>
    <w:p>
      <w:pPr>
        <w:pStyle w:val="ListBullet"/>
      </w:pPr>
      <w:r>
        <w:t>**Professional Consulting SEO:** B2B client acquisition costs ranging from $300-$1,200 per client</w:t>
      </w:r>
    </w:p>
    <w:p/>
    <w:p>
      <w:r>
        <w:rPr>
          <w:b/>
        </w:rPr>
        <w:t>Long-Term SEO Value Measurement:</w:t>
      </w:r>
    </w:p>
    <w:p>
      <w:r>
        <w:t>Professional services SEO provides compounding returns requiring long-term measurement approaches:</w:t>
      </w:r>
    </w:p>
    <w:p/>
    <w:p>
      <w:r>
        <w:t>1. **Organic Traffic Growth:** Year-over-year organic search traffic increases and keyword ranking improvements</w:t>
      </w:r>
    </w:p>
    <w:p>
      <w:r>
        <w:t>2. **Brand Authority Development:** Professional recognition, industry authority, and thought leadership measurement</w:t>
      </w:r>
    </w:p>
    <w:p>
      <w:r>
        <w:t>3. **Referral Source Enhancement:** SEO impact on professional referral generation and network development</w:t>
      </w:r>
    </w:p>
    <w:p>
      <w:r>
        <w:t>4. **Practice Growth Correlation:** SEO investment correlation with overall practice growth and development</w:t>
      </w:r>
    </w:p>
    <w:p/>
    <w:p>
      <w:r>
        <w:rPr>
          <w:b/>
        </w:rPr>
        <w:t>Professional Services SEO Success Metrics:</w:t>
      </w:r>
    </w:p>
    <w:p>
      <w:pPr>
        <w:pStyle w:val="ListBullet"/>
      </w:pPr>
      <w:r>
        <w:t>**Local Search Dominance:** Consistent first-page visibility for primary professional service keywords</w:t>
      </w:r>
    </w:p>
    <w:p>
      <w:pPr>
        <w:pStyle w:val="ListBullet"/>
      </w:pPr>
      <w:r>
        <w:t>**Client Inquiry Quality:** High-quality client inquiries matching ideal client profiles</w:t>
      </w:r>
    </w:p>
    <w:p>
      <w:pPr>
        <w:pStyle w:val="ListBullet"/>
      </w:pPr>
      <w:r>
        <w:t>**Professional Recognition:** Increased industry recognition and professional authority</w:t>
      </w:r>
    </w:p>
    <w:p>
      <w:pPr>
        <w:pStyle w:val="ListBullet"/>
      </w:pPr>
      <w:r>
        <w:t>**Sustainable Growth:** Long-term organic growth reducing dependence on paid advertising</w:t>
      </w:r>
    </w:p>
    <w:p/>
    <w:p>
      <w:r>
        <w:t>**Source:** [Search Engine Land - Professional Services SEO Performance](https://searchengineland.com/guide/professional-services-seo) - 2024</w:t>
      </w:r>
    </w:p>
    <w:p/>
    <w:p>
      <w:pPr>
        <w:pStyle w:val="Heading3"/>
        <w:jc w:val="left"/>
      </w:pPr>
      <w:r>
        <w:t>Advanced Analytics for Professional Services</w:t>
      </w:r>
    </w:p>
    <w:p/>
    <w:p>
      <w:r>
        <w:rPr>
          <w:b/>
        </w:rPr>
        <w:t>Conversion Tracking Implementation:</w:t>
      </w:r>
    </w:p>
    <w:p>
      <w:r>
        <w:t>Professional services require sophisticated conversion tracking addressing complex client decision-making processes:</w:t>
      </w:r>
    </w:p>
    <w:p/>
    <w:p>
      <w:pPr>
        <w:pStyle w:val="ListBullet"/>
      </w:pPr>
      <w:r>
        <w:t>**Multi-Touch Attribution:** Tracking multiple touchpoints in extended professional service research cycles</w:t>
      </w:r>
    </w:p>
    <w:p>
      <w:pPr>
        <w:pStyle w:val="ListBullet"/>
      </w:pPr>
      <w:r>
        <w:t>**Consultation Quality Scoring:** Measuring not just quantity but quality of client consultations generated</w:t>
      </w:r>
    </w:p>
    <w:p>
      <w:pPr>
        <w:pStyle w:val="ListBullet"/>
      </w:pPr>
      <w:r>
        <w:t>**Client Lifetime Value Analysis:** Understanding long-term value of clients acquired through SEO</w:t>
      </w:r>
    </w:p>
    <w:p>
      <w:pPr>
        <w:pStyle w:val="ListBullet"/>
      </w:pPr>
      <w:r>
        <w:t>**Referral Impact Measurement:** Tracking how SEO-acquired clients generate additional referral business</w:t>
      </w:r>
    </w:p>
    <w:p/>
    <w:p>
      <w:r>
        <w:rPr>
          <w:b/>
        </w:rPr>
        <w:t>Professional Service-Specific KPIs:</w:t>
      </w:r>
    </w:p>
    <w:p>
      <w:pPr>
        <w:pStyle w:val="ListBullet"/>
      </w:pPr>
      <w:r>
        <w:t>**Expertise Query Rankings:** Performance for keywords indicating high expertise and authority</w:t>
      </w:r>
    </w:p>
    <w:p>
      <w:pPr>
        <w:pStyle w:val="ListBullet"/>
      </w:pPr>
      <w:r>
        <w:t>**Local Authority Signals:** Growth in local business recognition and professional reputation indicators</w:t>
      </w:r>
    </w:p>
    <w:p>
      <w:pPr>
        <w:pStyle w:val="ListBullet"/>
      </w:pPr>
      <w:r>
        <w:t>**Educational Content Engagement:** Time on page and engagement with professional educational content</w:t>
      </w:r>
    </w:p>
    <w:p>
      <w:pPr>
        <w:pStyle w:val="ListBullet"/>
      </w:pPr>
      <w:r>
        <w:t>**Professional Network Growth:** Expansion of professional connections and referral relationships</w:t>
      </w:r>
    </w:p>
    <w:p/>
    <w:p/>
    <w:p>
      <w:pPr>
        <w:jc w:val="center"/>
      </w:pPr>
      <w:r>
        <w:t>__________________________________________________</w:t>
      </w:r>
    </w:p>
    <w:p/>
    <w:p/>
    <w:p>
      <w:pPr>
        <w:pStyle w:val="Heading2"/>
        <w:jc w:val="left"/>
      </w:pPr>
      <w:r>
        <w:t>Industry-Specific SEO Considerations</w:t>
      </w:r>
    </w:p>
    <w:p/>
    <w:p>
      <w:pPr>
        <w:pStyle w:val="Heading3"/>
        <w:jc w:val="left"/>
      </w:pPr>
      <w:r>
        <w:t>Healthcare SEO Compliance and Strategy</w:t>
      </w:r>
    </w:p>
    <w:p/>
    <w:p>
      <w:r>
        <w:t>Healthcare SEO requires careful balance between search visibility and AHPRA compliance:</w:t>
      </w:r>
    </w:p>
    <w:p/>
    <w:p>
      <w:r>
        <w:rPr>
          <w:b/>
        </w:rPr>
        <w:t>AHPRA-Compliant SEO Content:</w:t>
      </w:r>
    </w:p>
    <w:p>
      <w:pPr>
        <w:pStyle w:val="ListBullet"/>
      </w:pPr>
      <w:r>
        <w:t>**Evidence-Based Information:** All health content must be supported by credible medical evidence</w:t>
      </w:r>
    </w:p>
    <w:p>
      <w:pPr>
        <w:pStyle w:val="ListBullet"/>
      </w:pPr>
      <w:r>
        <w:t>**Professional Language:** Medical terminology used appropriately without sensationalism</w:t>
      </w:r>
    </w:p>
    <w:p>
      <w:pPr>
        <w:pStyle w:val="ListBullet"/>
      </w:pPr>
      <w:r>
        <w:t>**Patient Privacy Protection:** Absolute confidentiality in all content and case study materials</w:t>
      </w:r>
    </w:p>
    <w:p>
      <w:pPr>
        <w:pStyle w:val="ListBullet"/>
      </w:pPr>
      <w:r>
        <w:t>**Disclaimer Integration:** Appropriate medical disclaimers integrated naturally into content</w:t>
      </w:r>
    </w:p>
    <w:p/>
    <w:p>
      <w:r>
        <w:rPr>
          <w:b/>
        </w:rPr>
        <w:t>Healthcare Keyword Strategy:</w:t>
      </w:r>
    </w:p>
    <w:p>
      <w:pPr>
        <w:pStyle w:val="ListBullet"/>
      </w:pPr>
      <w:r>
        <w:t>**Condition + Location:** "diabetes management Melbourne", "heart specialist Sydney"</w:t>
      </w:r>
    </w:p>
    <w:p>
      <w:pPr>
        <w:pStyle w:val="ListBullet"/>
      </w:pPr>
      <w:r>
        <w:t>**Treatment + Geographic:** "physiotherapy Northern Beaches", "mental health services Perth"</w:t>
      </w:r>
    </w:p>
    <w:p>
      <w:pPr>
        <w:pStyle w:val="ListBullet"/>
      </w:pPr>
      <w:r>
        <w:t>**Preventative Care:** "health screening Brisbane", "vaccination clinic Adelaide"</w:t>
      </w:r>
    </w:p>
    <w:p>
      <w:pPr>
        <w:pStyle w:val="ListBullet"/>
      </w:pPr>
      <w:r>
        <w:t>**Specialist Services:** "cardiology consultation Darwin", "dermatology clinic Hobart"</w:t>
      </w:r>
    </w:p>
    <w:p/>
    <w:p>
      <w:r>
        <w:rPr>
          <w:b/>
        </w:rPr>
        <w:t>Healthcare Link Building Opportunities:</w:t>
      </w:r>
    </w:p>
    <w:p>
      <w:r>
        <w:t>1. **Medical Association Memberships:** Professional medical association directories and recognition</w:t>
      </w:r>
    </w:p>
    <w:p>
      <w:r>
        <w:t>2. **Health Education Institutions:** Relationships with medical schools and health education providers</w:t>
      </w:r>
    </w:p>
    <w:p>
      <w:r>
        <w:t>3. **Healthcare Publications:** Contributing to medical journals and health publications</w:t>
      </w:r>
    </w:p>
    <w:p>
      <w:r>
        <w:t>4. **Community Health Programs:** Participation in public health initiatives and community wellness programs</w:t>
      </w:r>
    </w:p>
    <w:p/>
    <w:p>
      <w:pPr>
        <w:pStyle w:val="Heading3"/>
        <w:jc w:val="left"/>
      </w:pPr>
      <w:r>
        <w:t>Legal Services SEO and Professional Conduct</w:t>
      </w:r>
    </w:p>
    <w:p/>
    <w:p>
      <w:r>
        <w:t>Legal SEO must navigate professional conduct rules whilst maximising client acquisition:</w:t>
      </w:r>
    </w:p>
    <w:p/>
    <w:p>
      <w:r>
        <w:rPr>
          <w:b/>
        </w:rPr>
        <w:t>Professional Conduct-Compliant Content:</w:t>
      </w:r>
    </w:p>
    <w:p>
      <w:pPr>
        <w:pStyle w:val="ListBullet"/>
      </w:pPr>
      <w:r>
        <w:t>**Factual Information:** Legal process explanations without outcome guarantees or promises</w:t>
      </w:r>
    </w:p>
    <w:p>
      <w:pPr>
        <w:pStyle w:val="ListBullet"/>
      </w:pPr>
      <w:r>
        <w:t>**Educational Focus:** Emphasis on legal education rather than promotional claims</w:t>
      </w:r>
    </w:p>
    <w:p>
      <w:pPr>
        <w:pStyle w:val="ListBullet"/>
      </w:pPr>
      <w:r>
        <w:t>**Transparent Communication:** Clear, honest communication about legal services and processes</w:t>
      </w:r>
    </w:p>
    <w:p>
      <w:pPr>
        <w:pStyle w:val="ListBullet"/>
      </w:pPr>
      <w:r>
        <w:t>**Client Confidentiality:** Absolute protection of client information in all content</w:t>
      </w:r>
    </w:p>
    <w:p/>
    <w:p>
      <w:r>
        <w:rPr>
          <w:b/>
        </w:rPr>
        <w:t>Legal Services Keyword Targeting:</w:t>
      </w:r>
    </w:p>
    <w:p>
      <w:pPr>
        <w:pStyle w:val="ListBullet"/>
      </w:pPr>
      <w:r>
        <w:t>**Practice Area + Location:** "family law Melbourne", "commercial lawyer Sydney"</w:t>
      </w:r>
    </w:p>
    <w:p>
      <w:pPr>
        <w:pStyle w:val="ListBullet"/>
      </w:pPr>
      <w:r>
        <w:t>**Legal Process Terms:** "will preparation Brisbane", "contract review Perth"</w:t>
      </w:r>
    </w:p>
    <w:p>
      <w:pPr>
        <w:pStyle w:val="ListBullet"/>
      </w:pPr>
      <w:r>
        <w:t>**Urgent Legal Needs:** "criminal defence lawyer Adelaide", "employment law advice Darwin"</w:t>
      </w:r>
    </w:p>
    <w:p>
      <w:pPr>
        <w:pStyle w:val="ListBullet"/>
      </w:pPr>
      <w:r>
        <w:t>**Business Legal Services:** "corporate law firm Canberra", "intellectual property lawyer Gold Coast"</w:t>
      </w:r>
    </w:p>
    <w:p/>
    <w:p>
      <w:r>
        <w:rPr>
          <w:b/>
        </w:rPr>
        <w:t>Legal Industry Authority Building:</w:t>
      </w:r>
    </w:p>
    <w:p>
      <w:pPr>
        <w:pStyle w:val="ListBullet"/>
      </w:pPr>
      <w:r>
        <w:t>**Legal Publication Contributions:** Writing for legal journals and professional publications</w:t>
      </w:r>
    </w:p>
    <w:p>
      <w:pPr>
        <w:pStyle w:val="ListBullet"/>
      </w:pPr>
      <w:r>
        <w:t>**Bar Association Participation:** Active involvement in bar association activities and committees</w:t>
      </w:r>
    </w:p>
    <w:p>
      <w:pPr>
        <w:pStyle w:val="ListBullet"/>
      </w:pPr>
      <w:r>
        <w:t>**Legal Education:** Teaching or guest lecturing at law schools or professional development programs</w:t>
      </w:r>
    </w:p>
    <w:p>
      <w:pPr>
        <w:pStyle w:val="ListBullet"/>
      </w:pPr>
      <w:r>
        <w:t>**Court Recognition:** Professional recognition and achievements in legal practice</w:t>
      </w:r>
    </w:p>
    <w:p/>
    <w:p>
      <w:pPr>
        <w:pStyle w:val="Heading3"/>
        <w:jc w:val="left"/>
      </w:pPr>
      <w:r>
        <w:t>Financial Services SEO and ASIC Compliance</w:t>
      </w:r>
    </w:p>
    <w:p/>
    <w:p>
      <w:r>
        <w:t>Financial services SEO requires navigation of ASIC regulations whilst building client trust:</w:t>
      </w:r>
    </w:p>
    <w:p/>
    <w:p>
      <w:r>
        <w:rPr>
          <w:b/>
        </w:rPr>
        <w:t>ASIC-Compliant Financial Content:</w:t>
      </w:r>
    </w:p>
    <w:p>
      <w:pPr>
        <w:pStyle w:val="ListBullet"/>
      </w:pPr>
      <w:r>
        <w:t>**Disclosure Requirements:** Appropriate disclosure of financial product information and risks</w:t>
      </w:r>
    </w:p>
    <w:p>
      <w:pPr>
        <w:pStyle w:val="ListBullet"/>
      </w:pPr>
      <w:r>
        <w:t>**Professional Qualifications:** Clear presentation of financial advisor credentials and authorisations</w:t>
      </w:r>
    </w:p>
    <w:p>
      <w:pPr>
        <w:pStyle w:val="ListBullet"/>
      </w:pPr>
      <w:r>
        <w:t>**Risk Information:** Balanced presentation of investment opportunities and associated risks</w:t>
      </w:r>
    </w:p>
    <w:p>
      <w:pPr>
        <w:pStyle w:val="ListBullet"/>
      </w:pPr>
      <w:r>
        <w:t>**Regulatory Compliance:** All content must comply with financial services advertising regulations</w:t>
      </w:r>
    </w:p>
    <w:p/>
    <w:p>
      <w:r>
        <w:rPr>
          <w:b/>
        </w:rPr>
        <w:t>Financial Services SEO Strategy:</w:t>
      </w:r>
    </w:p>
    <w:p>
      <w:pPr>
        <w:pStyle w:val="ListBullet"/>
      </w:pPr>
      <w:r>
        <w:t>**Service + Location:** "financial planning Melbourne", "mortgage broker Sydney"</w:t>
      </w:r>
    </w:p>
    <w:p>
      <w:pPr>
        <w:pStyle w:val="ListBullet"/>
      </w:pPr>
      <w:r>
        <w:t>**Investment Education:** "superannuation advice Brisbane", "investment strategy Perth"</w:t>
      </w:r>
    </w:p>
    <w:p>
      <w:pPr>
        <w:pStyle w:val="ListBullet"/>
      </w:pPr>
      <w:r>
        <w:t>**Risk Management:** "insurance advice Adelaide", "estate planning Darwin"</w:t>
      </w:r>
    </w:p>
    <w:p>
      <w:pPr>
        <w:pStyle w:val="ListBullet"/>
      </w:pPr>
      <w:r>
        <w:t>**Business Financial Services:** "business finance Canberra", "tax planning Gold Coast"</w:t>
      </w:r>
    </w:p>
    <w:p/>
    <w:p/>
    <w:p>
      <w:pPr>
        <w:jc w:val="center"/>
      </w:pPr>
      <w:r>
        <w:t>__________________________________________________</w:t>
      </w:r>
    </w:p>
    <w:p/>
    <w:p/>
    <w:p>
      <w:pPr>
        <w:pStyle w:val="Heading2"/>
        <w:jc w:val="left"/>
      </w:pPr>
      <w:r>
        <w:t>Future-Proofing Professional Services SEO</w:t>
      </w:r>
    </w:p>
    <w:p/>
    <w:p>
      <w:pPr>
        <w:pStyle w:val="Heading3"/>
        <w:jc w:val="left"/>
      </w:pPr>
      <w:r>
        <w:t>AI and Voice Search Optimisation</w:t>
      </w:r>
    </w:p>
    <w:p/>
    <w:p>
      <w:r>
        <w:t>Professional services must adapt to AI-driven search and voice query growth:</w:t>
      </w:r>
    </w:p>
    <w:p/>
    <w:p>
      <w:r>
        <w:rPr>
          <w:b/>
        </w:rPr>
        <w:t>Voice Search Optimisation for Professional Services:</w:t>
      </w:r>
    </w:p>
    <w:p>
      <w:pPr>
        <w:pStyle w:val="ListBullet"/>
      </w:pPr>
      <w:r>
        <w:t>**Natural Language Keywords:** Optimising for conversational search queries and voice commands</w:t>
      </w:r>
    </w:p>
    <w:p>
      <w:pPr>
        <w:pStyle w:val="ListBullet"/>
      </w:pPr>
      <w:r>
        <w:t>**Question-Based Content:** Content structured to answer specific professional service questions</w:t>
      </w:r>
    </w:p>
    <w:p>
      <w:pPr>
        <w:pStyle w:val="ListBullet"/>
      </w:pPr>
      <w:r>
        <w:t>**Local Voice Search:** "Near me" optimisation for voice-activated local professional service searches</w:t>
      </w:r>
    </w:p>
    <w:p>
      <w:pPr>
        <w:pStyle w:val="ListBullet"/>
      </w:pPr>
      <w:r>
        <w:t>**FAQ Optimisation:** Comprehensive FAQ sections optimised for voice search and featured snippets</w:t>
      </w:r>
    </w:p>
    <w:p/>
    <w:p>
      <w:r>
        <w:rPr>
          <w:b/>
        </w:rPr>
        <w:t>AI Integration in Professional Services SEO:</w:t>
      </w:r>
    </w:p>
    <w:p>
      <w:pPr>
        <w:pStyle w:val="ListBullet"/>
      </w:pPr>
      <w:r>
        <w:t>**Content Personalisation:** AI-driven content personalisation for different client segments</w:t>
      </w:r>
    </w:p>
    <w:p>
      <w:pPr>
        <w:pStyle w:val="ListBullet"/>
      </w:pPr>
      <w:r>
        <w:t>**Predictive SEO:** Using AI to predict professional service demand and keyword opportunities</w:t>
      </w:r>
    </w:p>
    <w:p>
      <w:pPr>
        <w:pStyle w:val="ListBullet"/>
      </w:pPr>
      <w:r>
        <w:t>**Automated Optimisation:** AI tools supporting technical SEO and content optimisation</w:t>
      </w:r>
    </w:p>
    <w:p>
      <w:pPr>
        <w:pStyle w:val="ListBullet"/>
      </w:pPr>
      <w:r>
        <w:t>**Client Behaviour Analysis:** AI-powered analysis of client research and decision-making patterns</w:t>
      </w:r>
    </w:p>
    <w:p/>
    <w:p>
      <w:pPr>
        <w:pStyle w:val="Heading3"/>
        <w:jc w:val="left"/>
      </w:pPr>
      <w:r>
        <w:t>Emerging Search Technologies</w:t>
      </w:r>
    </w:p>
    <w:p/>
    <w:p>
      <w:r>
        <w:t>Professional services must prepare for evolving search technologies:</w:t>
      </w:r>
    </w:p>
    <w:p/>
    <w:p>
      <w:r>
        <w:rPr>
          <w:b/>
        </w:rPr>
        <w:t>Visual Search Opportunities:</w:t>
      </w:r>
    </w:p>
    <w:p>
      <w:pPr>
        <w:pStyle w:val="ListBullet"/>
      </w:pPr>
      <w:r>
        <w:t>**Professional Facility Images:** Optimised images of practice facilities and professional environments</w:t>
      </w:r>
    </w:p>
    <w:p>
      <w:pPr>
        <w:pStyle w:val="ListBullet"/>
      </w:pPr>
      <w:r>
        <w:t>**Infographic Content:** Visual content explaining professional services and processes</w:t>
      </w:r>
    </w:p>
    <w:p>
      <w:pPr>
        <w:pStyle w:val="ListBullet"/>
      </w:pPr>
      <w:r>
        <w:t>**Video Thumbnails:** Optimised video thumbnails supporting visual search discovery</w:t>
      </w:r>
    </w:p>
    <w:p>
      <w:pPr>
        <w:pStyle w:val="ListBullet"/>
      </w:pPr>
      <w:r>
        <w:t>**Professional Photography:** High-quality professional photography optimised for visual search</w:t>
      </w:r>
    </w:p>
    <w:p/>
    <w:p>
      <w:r>
        <w:rPr>
          <w:b/>
        </w:rPr>
        <w:t>Local Search Evolution:</w:t>
      </w:r>
    </w:p>
    <w:p>
      <w:pPr>
        <w:pStyle w:val="ListBullet"/>
      </w:pPr>
      <w:r>
        <w:t>**Hyperlocal Targeting:** Increasingly specific geographic targeting and neighbourhood-level optimisation</w:t>
      </w:r>
    </w:p>
    <w:p>
      <w:pPr>
        <w:pStyle w:val="ListBullet"/>
      </w:pPr>
      <w:r>
        <w:t>**Real-Time Availability:** Integration of real-time appointment availability and professional service capacity</w:t>
      </w:r>
    </w:p>
    <w:p>
      <w:pPr>
        <w:pStyle w:val="ListBullet"/>
      </w:pPr>
      <w:r>
        <w:t>**Mobile-First Indexing:** Continued evolution toward mobile-first search experiences</w:t>
      </w:r>
    </w:p>
    <w:p>
      <w:pPr>
        <w:pStyle w:val="ListBullet"/>
      </w:pPr>
      <w:r>
        <w:t>**Social Signal Integration:** Growing importance of social media signals in local search rankings</w:t>
      </w:r>
    </w:p>
    <w:p/>
    <w:p>
      <w:pPr>
        <w:pStyle w:val="Heading3"/>
        <w:jc w:val="left"/>
      </w:pPr>
      <w:r>
        <w:t>Regulatory Evolution and SEO Adaptation</w:t>
      </w:r>
    </w:p>
    <w:p/>
    <w:p>
      <w:r>
        <w:t>Professional services SEO must adapt to evolving regulatory requirements:</w:t>
      </w:r>
    </w:p>
    <w:p/>
    <w:p>
      <w:r>
        <w:rPr>
          <w:b/>
        </w:rPr>
        <w:t>Regulatory Monitoring for SEO:</w:t>
      </w:r>
    </w:p>
    <w:p>
      <w:pPr>
        <w:pStyle w:val="ListBullet"/>
      </w:pPr>
      <w:r>
        <w:t>**Guideline Updates:** Regular monitoring of professional regulatory guideline changes</w:t>
      </w:r>
    </w:p>
    <w:p>
      <w:pPr>
        <w:pStyle w:val="ListBullet"/>
      </w:pPr>
      <w:r>
        <w:t>**Compliance Integration:** Incorporating regulatory changes into existing SEO strategies</w:t>
      </w:r>
    </w:p>
    <w:p>
      <w:pPr>
        <w:pStyle w:val="ListBullet"/>
      </w:pPr>
      <w:r>
        <w:t>**Industry Communication:** Staying informed about regulatory changes through professional associations</w:t>
      </w:r>
    </w:p>
    <w:p>
      <w:pPr>
        <w:pStyle w:val="ListBullet"/>
      </w:pPr>
      <w:r>
        <w:t>**Legal Consultation:** Regular consultation with legal professionals about marketing compliance</w:t>
      </w:r>
    </w:p>
    <w:p/>
    <w:p>
      <w:r>
        <w:rPr>
          <w:b/>
        </w:rPr>
        <w:t>Future Compliance Preparation:</w:t>
      </w:r>
    </w:p>
    <w:p>
      <w:r>
        <w:t>1. **Documentation Systems:** Comprehensive documentation of SEO activities for regulatory compliance</w:t>
      </w:r>
    </w:p>
    <w:p>
      <w:r>
        <w:t>2. **Approval Processes:** Internal approval processes for SEO content and strategies</w:t>
      </w:r>
    </w:p>
    <w:p>
      <w:r>
        <w:t>3. **Regular Audits:** Ongoing compliance audits of SEO activities and content</w:t>
      </w:r>
    </w:p>
    <w:p>
      <w:r>
        <w:t>4. **Professional Development:** Continuing education about regulatory requirements and SEO best practices</w:t>
      </w:r>
    </w:p>
    <w:p/>
    <w:p/>
    <w:p>
      <w:pPr>
        <w:jc w:val="center"/>
      </w:pPr>
      <w:r>
        <w:t>__________________________________________________</w:t>
      </w:r>
    </w:p>
    <w:p/>
    <w:p/>
    <w:p>
      <w:pPr>
        <w:pStyle w:val="Heading2"/>
        <w:jc w:val="left"/>
      </w:pPr>
      <w:r>
        <w:t>About Luna Digital Marketing</w:t>
      </w:r>
    </w:p>
    <w:p/>
    <w:p>
      <w:r>
        <w:t>Luna Digital Marketing specialises in comprehensive SEO strategies for Australian professional services, including medical practices, legal firms, and consulting services. Our team understands the unique compliance requirements, technical challenges, and authority-building opportunities that define professional services SEO.</w:t>
      </w:r>
    </w:p>
    <w:p/>
    <w:p>
      <w:r>
        <w:rPr>
          <w:b/>
        </w:rPr>
        <w:t>Contact Information:</w:t>
      </w:r>
    </w:p>
    <w:p>
      <w:pPr>
        <w:pStyle w:val="ListBullet"/>
      </w:pPr>
      <w:r>
        <w:t>**Website:** [lunadigitalmarketing.com.au](https://lunadigitalmarketing.com.au)</w:t>
      </w:r>
    </w:p>
    <w:p>
      <w:pPr>
        <w:pStyle w:val="ListBullet"/>
      </w:pPr>
      <w:r>
        <w:t>**Email:** hello@lunadigitalmarketing.com.au</w:t>
      </w:r>
    </w:p>
    <w:p>
      <w:pPr>
        <w:pStyle w:val="ListBullet"/>
      </w:pPr>
      <w:r>
        <w:t>**Phone:** 1300 001 746</w:t>
      </w:r>
    </w:p>
    <w:p/>
    <w:p>
      <w:r>
        <w:rPr>
          <w:b/>
        </w:rPr>
        <w:t>Specialised SEO Services for Professional Services:</w:t>
      </w:r>
    </w:p>
    <w:p>
      <w:pPr>
        <w:pStyle w:val="ListBullet"/>
      </w:pPr>
      <w:r>
        <w:t>Comprehensive local SEO strategies and implementation</w:t>
      </w:r>
    </w:p>
    <w:p>
      <w:pPr>
        <w:pStyle w:val="ListBullet"/>
      </w:pPr>
      <w:r>
        <w:t>Professional services website technical optimisation</w:t>
      </w:r>
    </w:p>
    <w:p>
      <w:pPr>
        <w:pStyle w:val="ListBullet"/>
      </w:pPr>
      <w:r>
        <w:t>Compliance-focused content marketing and authority building</w:t>
      </w:r>
    </w:p>
    <w:p>
      <w:pPr>
        <w:pStyle w:val="ListBullet"/>
      </w:pPr>
      <w:r>
        <w:t>Professional association and industry link building</w:t>
      </w:r>
    </w:p>
    <w:p>
      <w:pPr>
        <w:pStyle w:val="ListBullet"/>
      </w:pPr>
      <w:r>
        <w:t>Advanced analytics and professional services ROI measurement</w:t>
      </w:r>
    </w:p>
    <w:p>
      <w:pPr>
        <w:pStyle w:val="ListBullet"/>
      </w:pPr>
      <w:r>
        <w:t>Ongoing SEO monitoring and strategic adjustment</w:t>
      </w:r>
    </w:p>
    <w:p>
      <w:pPr>
        <w:pStyle w:val="ListBullet"/>
      </w:pPr>
      <w:r>
        <w:t>Regulatory compliance training and support</w:t>
      </w:r>
    </w:p>
    <w:p/>
    <w:p>
      <w:r>
        <w:t>*Ensuring your professional services SEO strategy delivers sustainable growth whilst maintaining the highest professional standards and regulatory compliance.*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