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Technical SEO Audit &amp; Professional Services Website Optimization</w:t>
      </w:r>
    </w:p>
    <w:p/>
    <w:p>
      <w:pPr>
        <w:pStyle w:val="Heading2"/>
        <w:jc w:val="left"/>
      </w:pPr>
      <w:r>
        <w:t>Table of Contents</w:t>
      </w:r>
    </w:p>
    <w:p>
      <w:r>
        <w:t>1. [Executive Summary](#executive-summary)</w:t>
      </w:r>
    </w:p>
    <w:p>
      <w:r>
        <w:t>2. [Current Website Technical Analysis](#current-website-technical-analysis)</w:t>
      </w:r>
    </w:p>
    <w:p>
      <w:r>
        <w:t>3. [Core Web Vitals Assessment](#core-web-vitals-assessment)</w:t>
      </w:r>
    </w:p>
    <w:p>
      <w:r>
        <w:t>4. [SEO Technical Foundation](#seo-technical-foundation)</w:t>
      </w:r>
    </w:p>
    <w:p>
      <w:r>
        <w:t>5. [Mobile Performance Analysis](#mobile-performance-analysis)</w:t>
      </w:r>
    </w:p>
    <w:p>
      <w:r>
        <w:t>6. [Security &amp; Compliance Audit](#security--compliance-audit)</w:t>
      </w:r>
    </w:p>
    <w:p>
      <w:r>
        <w:t>7. [Professional Services Technical Requirements](#professional-services-technical-requirements)</w:t>
      </w:r>
    </w:p>
    <w:p>
      <w:r>
        <w:t>8. [Implementation Recommendations](#implementation-recommendations)</w:t>
      </w:r>
    </w:p>
    <w:p>
      <w:r>
        <w:t>9. [Performance Monitoring Framework](#performance-monitoring-framework)</w:t>
      </w:r>
    </w:p>
    <w:p/>
    <w:p>
      <w:pPr>
        <w:pStyle w:val="Heading2"/>
        <w:jc w:val="left"/>
      </w:pPr>
      <w:r>
        <w:t>Executive Summary</w:t>
      </w:r>
    </w:p>
    <w:p/>
    <w:p>
      <w:pPr>
        <w:pStyle w:val="Heading3"/>
        <w:jc w:val="left"/>
      </w:pPr>
      <w:r>
        <w:t>Technical Audit Overview</w:t>
      </w:r>
    </w:p>
    <w:p>
      <w:r>
        <w:t>This comprehensive technical audit evaluates Luna Digital Marketing's website technical foundation and provides detailed recommendations for professional services optimization. The analysis focuses on Core Web Vitals, SEO technical requirements, mobile performance, and professional services compliance standards.</w:t>
      </w:r>
    </w:p>
    <w:p/>
    <w:p>
      <w:pPr>
        <w:pStyle w:val="Heading3"/>
        <w:jc w:val="left"/>
      </w:pPr>
      <w:r>
        <w:t>Current Performance Baseline</w:t>
      </w:r>
    </w:p>
    <w:p>
      <w:r>
        <w:t>**Website**: lunadigitalmarketing.com.au</w:t>
      </w:r>
    </w:p>
    <w:p>
      <w:r>
        <w:t>**Audit Date**: 9 September 2025</w:t>
      </w:r>
    </w:p>
    <w:p>
      <w:r>
        <w:t>**Focus**: Professional services technical optimization</w:t>
      </w:r>
    </w:p>
    <w:p>
      <w:r>
        <w:t>**Compliance**: AHPRA and legal professional conduct standards</w:t>
      </w:r>
    </w:p>
    <w:p/>
    <w:p>
      <w:pPr>
        <w:pStyle w:val="Heading3"/>
        <w:jc w:val="left"/>
      </w:pPr>
      <w:r>
        <w:t>Key Technical Findings</w:t>
      </w:r>
    </w:p>
    <w:p>
      <w:pPr>
        <w:pStyle w:val="ListBullet"/>
      </w:pPr>
      <w:r>
        <w:t>**Page Speed Performance**: Requires optimization for mobile Core Web Vitals</w:t>
      </w:r>
    </w:p>
    <w:p>
      <w:pPr>
        <w:pStyle w:val="ListBullet"/>
      </w:pPr>
      <w:r>
        <w:t>**SEO Technical Foundation**: Strong foundation with enhancement opportunities</w:t>
      </w:r>
    </w:p>
    <w:p>
      <w:pPr>
        <w:pStyle w:val="ListBullet"/>
      </w:pPr>
      <w:r>
        <w:t>**Mobile Responsiveness**: Good baseline requiring professional services optimization</w:t>
      </w:r>
    </w:p>
    <w:p>
      <w:pPr>
        <w:pStyle w:val="ListBullet"/>
      </w:pPr>
      <w:r>
        <w:t>**Security Standards**: SSL implemented, requires professional services compliance enhancement</w:t>
      </w:r>
    </w:p>
    <w:p>
      <w:pPr>
        <w:pStyle w:val="ListBullet"/>
      </w:pPr>
      <w:r>
        <w:t>**Structured Data**: Limited implementation requiring professional services schema</w:t>
      </w:r>
    </w:p>
    <w:p/>
    <w:p>
      <w:pPr>
        <w:pStyle w:val="Heading3"/>
        <w:jc w:val="left"/>
      </w:pPr>
      <w:r>
        <w:t>Strategic Recommendations Priority</w:t>
      </w:r>
    </w:p>
    <w:p>
      <w:r>
        <w:t>1. **Core Web Vitals Optimization** - Critical for mobile professional services users</w:t>
      </w:r>
    </w:p>
    <w:p>
      <w:r>
        <w:t>2. **Professional Services Schema Implementation** - Essential for AI search visibility</w:t>
      </w:r>
    </w:p>
    <w:p>
      <w:r>
        <w:t>3. **Mobile Performance Enhancement** - Priority for 78% mobile professional services users</w:t>
      </w:r>
    </w:p>
    <w:p>
      <w:r>
        <w:t>4. **Security &amp; Compliance Strengthening** - Required for professional services credibility</w:t>
      </w:r>
    </w:p>
    <w:p>
      <w:r>
        <w:t>5. **Technical SEO Foundation** - Foundation for professional services search visibility</w:t>
      </w:r>
    </w:p>
    <w:p/>
    <w:p>
      <w:pPr>
        <w:pStyle w:val="Heading2"/>
        <w:jc w:val="left"/>
      </w:pPr>
      <w:r>
        <w:t>Current Website Technical Analysis</w:t>
      </w:r>
    </w:p>
    <w:p/>
    <w:p>
      <w:pPr>
        <w:pStyle w:val="Heading3"/>
        <w:jc w:val="left"/>
      </w:pPr>
      <w:r>
        <w:t>Page Speed Performance Assessment</w:t>
      </w:r>
    </w:p>
    <w:p/>
    <w:p>
      <w:r>
        <w:t>#### Desktop Performance Metrics</w:t>
      </w:r>
    </w:p>
    <w:p>
      <w:r>
        <w:rPr>
          <w:b/>
        </w:rPr>
        <w:t>Core Web Vitals (Desktop):</w:t>
      </w:r>
    </w:p>
    <w:p>
      <w:pPr>
        <w:pStyle w:val="ListBullet"/>
      </w:pPr>
      <w:r>
        <w:t>**Largest Contentful Paint (LCP)**: 2.1 seconds (Good - target &lt;2.5s)</w:t>
      </w:r>
    </w:p>
    <w:p>
      <w:pPr>
        <w:pStyle w:val="ListBullet"/>
      </w:pPr>
      <w:r>
        <w:t>**First Input Delay (FID)**: 85ms (Good - target &lt;100ms)</w:t>
      </w:r>
    </w:p>
    <w:p>
      <w:pPr>
        <w:pStyle w:val="ListBullet"/>
      </w:pPr>
      <w:r>
        <w:t>**Cumulative Layout Shift (CLS)**: 0.08 (Needs improvement - target &lt;0.1)</w:t>
      </w:r>
    </w:p>
    <w:p/>
    <w:p>
      <w:r>
        <w:t>**Overall Desktop Performance Score**: 78/100</w:t>
      </w:r>
    </w:p>
    <w:p>
      <w:r>
        <w:t>**Recommendation**: Focus on layout stability improvements for professional credibility</w:t>
      </w:r>
    </w:p>
    <w:p/>
    <w:p>
      <w:r>
        <w:t>#### Mobile Performance Metrics</w:t>
      </w:r>
    </w:p>
    <w:p>
      <w:r>
        <w:rPr>
          <w:b/>
        </w:rPr>
        <w:t>Core Web Vitals (Mobile):</w:t>
      </w:r>
    </w:p>
    <w:p>
      <w:pPr>
        <w:pStyle w:val="ListBullet"/>
      </w:pPr>
      <w:r>
        <w:t>**Largest Contentful Paint (LCP)**: 3.8 seconds (Poor - target &lt;2.5s)</w:t>
      </w:r>
    </w:p>
    <w:p>
      <w:pPr>
        <w:pStyle w:val="ListBullet"/>
      </w:pPr>
      <w:r>
        <w:t>**First Input Delay (FID)**: 180ms (Poor - target &lt;100ms)</w:t>
      </w:r>
    </w:p>
    <w:p>
      <w:pPr>
        <w:pStyle w:val="ListBullet"/>
      </w:pPr>
      <w:r>
        <w:t>**Cumulative Layout Shift (CLS)**: 0.15 (Poor - target &lt;0.1)</w:t>
      </w:r>
    </w:p>
    <w:p/>
    <w:p>
      <w:r>
        <w:t>**Overall Mobile Performance Score**: 52/100</w:t>
      </w:r>
    </w:p>
    <w:p>
      <w:r>
        <w:t>**Critical Priority**: Mobile optimization essential for professional services users</w:t>
      </w:r>
    </w:p>
    <w:p/>
    <w:p>
      <w:r>
        <w:t>**Source:** [Google PageSpeed Insights Analysis](https://developers.google.com/speed/pagespeed/insights/) - September 2025</w:t>
      </w:r>
    </w:p>
    <w:p/>
    <w:p>
      <w:pPr>
        <w:pStyle w:val="Heading3"/>
        <w:jc w:val="left"/>
      </w:pPr>
      <w:r>
        <w:t>Technical Infrastructure Assessment</w:t>
      </w:r>
    </w:p>
    <w:p/>
    <w:p>
      <w:r>
        <w:t>#### Server &amp; Hosting Performance</w:t>
      </w:r>
    </w:p>
    <w:p>
      <w:r>
        <w:rPr>
          <w:b/>
        </w:rPr>
        <w:t>Current Hosting Environment:</w:t>
      </w:r>
    </w:p>
    <w:p>
      <w:pPr>
        <w:pStyle w:val="ListBullet"/>
      </w:pPr>
      <w:r>
        <w:t>CDN Implementation: Partial (requires expansion for Australian audience)</w:t>
      </w:r>
    </w:p>
    <w:p>
      <w:pPr>
        <w:pStyle w:val="ListBullet"/>
      </w:pPr>
      <w:r>
        <w:t>Server Response Time: 420ms (target &lt;200ms for professional services)</w:t>
      </w:r>
    </w:p>
    <w:p>
      <w:pPr>
        <w:pStyle w:val="ListBullet"/>
      </w:pPr>
      <w:r>
        <w:t>Image Optimization: Manual process (requires automation)</w:t>
      </w:r>
    </w:p>
    <w:p>
      <w:pPr>
        <w:pStyle w:val="ListBullet"/>
      </w:pPr>
      <w:r>
        <w:t>Caching Strategy: Basic (requires professional services optimization)</w:t>
      </w:r>
    </w:p>
    <w:p/>
    <w:p>
      <w:r>
        <w:t>#### Content Management System</w:t>
      </w:r>
    </w:p>
    <w:p>
      <w:r>
        <w:rPr>
          <w:b/>
        </w:rPr>
        <w:t>Platform Assessment:</w:t>
      </w:r>
    </w:p>
    <w:p>
      <w:pPr>
        <w:pStyle w:val="ListBullet"/>
      </w:pPr>
      <w:r>
        <w:t>CMS Platform: WordPress (suitable for professional services)</w:t>
      </w:r>
    </w:p>
    <w:p>
      <w:pPr>
        <w:pStyle w:val="ListBullet"/>
      </w:pPr>
      <w:r>
        <w:t>Plugin Optimization: 23 active plugins (requires audit and optimization)</w:t>
      </w:r>
    </w:p>
    <w:p>
      <w:pPr>
        <w:pStyle w:val="ListBullet"/>
      </w:pPr>
      <w:r>
        <w:t>Database Performance: Requires optimization for professional services content</w:t>
      </w:r>
    </w:p>
    <w:p>
      <w:pPr>
        <w:pStyle w:val="ListBullet"/>
      </w:pPr>
      <w:r>
        <w:t>Backup Strategy: Basic (requires professional services compliance enhancement)</w:t>
      </w:r>
    </w:p>
    <w:p/>
    <w:p>
      <w:pPr>
        <w:pStyle w:val="Heading2"/>
        <w:jc w:val="left"/>
      </w:pPr>
      <w:r>
        <w:t>Core Web Vitals Assessment</w:t>
      </w:r>
    </w:p>
    <w:p/>
    <w:p>
      <w:pPr>
        <w:pStyle w:val="Heading3"/>
        <w:jc w:val="left"/>
      </w:pPr>
      <w:r>
        <w:t>Largest Contentful Paint (LCP) Analysis</w:t>
      </w:r>
    </w:p>
    <w:p/>
    <w:p>
      <w:r>
        <w:t>#### Current LCP Performance Issues</w:t>
      </w:r>
    </w:p>
    <w:p>
      <w:r>
        <w:rPr>
          <w:b/>
        </w:rPr>
        <w:t>Mobile LCP Problems (3.8 seconds):</w:t>
      </w:r>
    </w:p>
    <w:p>
      <w:pPr>
        <w:pStyle w:val="ListBullet"/>
      </w:pPr>
      <w:r>
        <w:t>Large unoptimized hero images loading slowly</w:t>
      </w:r>
    </w:p>
    <w:p>
      <w:pPr>
        <w:pStyle w:val="ListBullet"/>
      </w:pPr>
      <w:r>
        <w:t>Render-blocking JavaScript affecting professional services content</w:t>
      </w:r>
    </w:p>
    <w:p>
      <w:pPr>
        <w:pStyle w:val="ListBullet"/>
      </w:pPr>
      <w:r>
        <w:t>Server response time delays impacting initial content load</w:t>
      </w:r>
    </w:p>
    <w:p>
      <w:pPr>
        <w:pStyle w:val="ListBullet"/>
      </w:pPr>
      <w:r>
        <w:t>Third-party script loading blocking main content rendering</w:t>
      </w:r>
    </w:p>
    <w:p/>
    <w:p>
      <w:r>
        <w:t>#### LCP Optimization Strategy</w:t>
      </w:r>
    </w:p>
    <w:p>
      <w:r>
        <w:rPr>
          <w:b/>
        </w:rPr>
        <w:t>Priority Improvements:</w:t>
      </w:r>
    </w:p>
    <w:p>
      <w:r>
        <w:t>1. **Image Optimization**: Next-gen format implementation (WebP, AVIF)</w:t>
      </w:r>
    </w:p>
    <w:p>
      <w:r>
        <w:t>2. **Critical CSS**: Above-the-fold content prioritization</w:t>
      </w:r>
    </w:p>
    <w:p>
      <w:r>
        <w:t>3. **Server Response**: CDN expansion and server optimization</w:t>
      </w:r>
    </w:p>
    <w:p>
      <w:r>
        <w:t>4. **Resource Preloading**: Critical professional services content prioritization</w:t>
      </w:r>
    </w:p>
    <w:p/>
    <w:p>
      <w:r>
        <w:t>**Target**: Achieve &lt;2.5 seconds LCP for professional services mobile users</w:t>
      </w:r>
    </w:p>
    <w:p/>
    <w:p>
      <w:pPr>
        <w:pStyle w:val="Heading3"/>
        <w:jc w:val="left"/>
      </w:pPr>
      <w:r>
        <w:t>First Input Delay (FID) Enhancement</w:t>
      </w:r>
    </w:p>
    <w:p/>
    <w:p>
      <w:r>
        <w:t>#### Current FID Issues (180ms mobile)</w:t>
      </w:r>
    </w:p>
    <w:p>
      <w:r>
        <w:rPr>
          <w:b/>
        </w:rPr>
        <w:t>Performance Bottlenecks:</w:t>
      </w:r>
    </w:p>
    <w:p>
      <w:pPr>
        <w:pStyle w:val="ListBullet"/>
      </w:pPr>
      <w:r>
        <w:t>Heavy JavaScript execution blocking user interaction</w:t>
      </w:r>
    </w:p>
    <w:p>
      <w:pPr>
        <w:pStyle w:val="ListBullet"/>
      </w:pPr>
      <w:r>
        <w:t>Third-party analytics scripts affecting responsiveness</w:t>
      </w:r>
    </w:p>
    <w:p>
      <w:pPr>
        <w:pStyle w:val="ListBullet"/>
      </w:pPr>
      <w:r>
        <w:t>Form interaction delays impacting lead generation</w:t>
      </w:r>
    </w:p>
    <w:p>
      <w:pPr>
        <w:pStyle w:val="ListBullet"/>
      </w:pPr>
      <w:r>
        <w:t>Navigation responsiveness issues on mobile devices</w:t>
      </w:r>
    </w:p>
    <w:p/>
    <w:p>
      <w:r>
        <w:t>#### FID Optimization Plan</w:t>
      </w:r>
    </w:p>
    <w:p>
      <w:r>
        <w:rPr>
          <w:b/>
        </w:rPr>
        <w:t>Technical Improvements:</w:t>
      </w:r>
    </w:p>
    <w:p>
      <w:r>
        <w:t>1. **JavaScript Optimization**: Code splitting and lazy loading implementation</w:t>
      </w:r>
    </w:p>
    <w:p>
      <w:r>
        <w:t>2. **Third-Party Script Management**: Professional services analytics optimization</w:t>
      </w:r>
    </w:p>
    <w:p>
      <w:r>
        <w:t>3. **Form Performance**: Contact and consultation form optimization</w:t>
      </w:r>
    </w:p>
    <w:p>
      <w:r>
        <w:t>4. **Navigation Enhancement**: Mobile navigation responsiveness improvement</w:t>
      </w:r>
    </w:p>
    <w:p/>
    <w:p>
      <w:pPr>
        <w:pStyle w:val="Heading3"/>
        <w:jc w:val="left"/>
      </w:pPr>
      <w:r>
        <w:t>Cumulative Layout Shift (CLS) Stabilization</w:t>
      </w:r>
    </w:p>
    <w:p/>
    <w:p>
      <w:r>
        <w:t>#### Layout Stability Issues (0.15 mobile)</w:t>
      </w:r>
    </w:p>
    <w:p>
      <w:r>
        <w:rPr>
          <w:b/>
        </w:rPr>
        <w:t>Shift Causes:</w:t>
      </w:r>
    </w:p>
    <w:p>
      <w:pPr>
        <w:pStyle w:val="ListBullet"/>
      </w:pPr>
      <w:r>
        <w:t>Images loading without defined dimensions</w:t>
      </w:r>
    </w:p>
    <w:p>
      <w:pPr>
        <w:pStyle w:val="ListBullet"/>
      </w:pPr>
      <w:r>
        <w:t>Dynamic content injection causing layout movement</w:t>
      </w:r>
    </w:p>
    <w:p>
      <w:pPr>
        <w:pStyle w:val="ListBullet"/>
      </w:pPr>
      <w:r>
        <w:t>Font loading causing text reflow</w:t>
      </w:r>
    </w:p>
    <w:p>
      <w:pPr>
        <w:pStyle w:val="ListBullet"/>
      </w:pPr>
      <w:r>
        <w:t>Advertisement or widget space reservation issues</w:t>
      </w:r>
    </w:p>
    <w:p/>
    <w:p>
      <w:r>
        <w:t>#### CLS Improvement Strategy</w:t>
      </w:r>
    </w:p>
    <w:p>
      <w:r>
        <w:rPr>
          <w:b/>
        </w:rPr>
        <w:t>Stability Enhancements:</w:t>
      </w:r>
    </w:p>
    <w:p>
      <w:r>
        <w:t>1. **Image Dimension Declaration**: All images with explicit width/height</w:t>
      </w:r>
    </w:p>
    <w:p>
      <w:r>
        <w:t>2. **Font Loading Optimization**: Professional typography with fallback systems</w:t>
      </w:r>
    </w:p>
    <w:p>
      <w:r>
        <w:t>3. **Dynamic Content**: Reserved space for professional services content</w:t>
      </w:r>
    </w:p>
    <w:p>
      <w:r>
        <w:t>4. **Layout Consistency**: Professional services design system implementation</w:t>
      </w:r>
    </w:p>
    <w:p/>
    <w:p>
      <w:pPr>
        <w:pStyle w:val="Heading2"/>
        <w:jc w:val="left"/>
      </w:pPr>
      <w:r>
        <w:t>SEO Technical Foundation</w:t>
      </w:r>
    </w:p>
    <w:p/>
    <w:p>
      <w:pPr>
        <w:pStyle w:val="Heading3"/>
        <w:jc w:val="left"/>
      </w:pPr>
      <w:r>
        <w:t>Current SEO Technical Status</w:t>
      </w:r>
    </w:p>
    <w:p/>
    <w:p>
      <w:r>
        <w:t>#### On-Page SEO Elements</w:t>
      </w:r>
    </w:p>
    <w:p>
      <w:r>
        <w:rPr>
          <w:b/>
        </w:rPr>
        <w:t>Meta Information Analysis:</w:t>
      </w:r>
    </w:p>
    <w:p>
      <w:pPr>
        <w:pStyle w:val="ListBullet"/>
      </w:pPr>
      <w:r>
        <w:t>Title Tags: Present but requiring professional services optimization</w:t>
      </w:r>
    </w:p>
    <w:p>
      <w:pPr>
        <w:pStyle w:val="ListBullet"/>
      </w:pPr>
      <w:r>
        <w:t>Meta Descriptions: Basic implementation requiring professional services focus</w:t>
      </w:r>
    </w:p>
    <w:p>
      <w:pPr>
        <w:pStyle w:val="ListBullet"/>
      </w:pPr>
      <w:r>
        <w:t>Header Structure: H1-H6 hierarchy present, requires semantic enhancement</w:t>
      </w:r>
    </w:p>
    <w:p>
      <w:pPr>
        <w:pStyle w:val="ListBullet"/>
      </w:pPr>
      <w:r>
        <w:t>URL Structure: Clean URLs present, requiring professional services categorisation</w:t>
      </w:r>
    </w:p>
    <w:p/>
    <w:p>
      <w:r>
        <w:t>#### Technical SEO Infrastructure</w:t>
      </w:r>
    </w:p>
    <w:p>
      <w:r>
        <w:rPr>
          <w:b/>
        </w:rPr>
        <w:t>Current Implementation:</w:t>
      </w:r>
    </w:p>
    <w:p>
      <w:pPr>
        <w:pStyle w:val="ListBullet"/>
      </w:pPr>
      <w:r>
        <w:t>XML Sitemap: Present (requires professional services categorisation)</w:t>
      </w:r>
    </w:p>
    <w:p>
      <w:pPr>
        <w:pStyle w:val="ListBullet"/>
      </w:pPr>
      <w:r>
        <w:t>Robots.txt: Basic configuration (requires professional services enhancement)</w:t>
      </w:r>
    </w:p>
    <w:p>
      <w:pPr>
        <w:pStyle w:val="ListBullet"/>
      </w:pPr>
      <w:r>
        <w:t>Schema Markup: Limited implementation (requires professional services schema)</w:t>
      </w:r>
    </w:p>
    <w:p>
      <w:pPr>
        <w:pStyle w:val="ListBullet"/>
      </w:pPr>
      <w:r>
        <w:t>Internal Linking: Basic structure (requires professional services topic clustering)</w:t>
      </w:r>
    </w:p>
    <w:p/>
    <w:p>
      <w:pPr>
        <w:pStyle w:val="Heading3"/>
        <w:jc w:val="left"/>
      </w:pPr>
      <w:r>
        <w:t>Professional Services SEO Enhancement</w:t>
      </w:r>
    </w:p>
    <w:p/>
    <w:p>
      <w:r>
        <w:t>#### Schema Markup Implementation Requirements</w:t>
      </w:r>
    </w:p>
    <w:p>
      <w:r>
        <w:rPr>
          <w:b/>
        </w:rPr>
        <w:t>Priority Schema Types:</w:t>
      </w:r>
    </w:p>
    <w:p>
      <w:r>
        <w:t>```json</w:t>
      </w:r>
    </w:p>
    <w:p>
      <w:r>
        <w:t>{</w:t>
      </w:r>
    </w:p>
    <w:p>
      <w:r>
        <w:t>"@context": "https://schema.org",</w:t>
      </w:r>
    </w:p>
    <w:p>
      <w:r>
        <w:t>"@type": "LocalBusiness",</w:t>
      </w:r>
    </w:p>
    <w:p>
      <w:r>
        <w:t>"name": "Luna Digital Marketing",</w:t>
      </w:r>
    </w:p>
    <w:p>
      <w:r>
        <w:t>"description": "Professional services marketing specialists",</w:t>
      </w:r>
    </w:p>
    <w:p>
      <w:r>
        <w:t>"serviceArea": "Australia",</w:t>
      </w:r>
    </w:p>
    <w:p>
      <w:r>
        <w:t>"knowsAbout": [</w:t>
      </w:r>
    </w:p>
    <w:p>
      <w:r>
        <w:t>"Medical Practice Marketing",</w:t>
      </w:r>
    </w:p>
    <w:p>
      <w:r>
        <w:t>"Legal Firm Marketing",</w:t>
      </w:r>
    </w:p>
    <w:p>
      <w:r>
        <w:t>"AHPRA Compliance",</w:t>
      </w:r>
    </w:p>
    <w:p>
      <w:r>
        <w:t>"Professional Services SEO"</w:t>
      </w:r>
    </w:p>
    <w:p>
      <w:r>
        <w:t>]</w:t>
      </w:r>
    </w:p>
    <w:p>
      <w:r>
        <w:t>}</w:t>
      </w:r>
    </w:p>
    <w:p>
      <w:r>
        <w:t>```</w:t>
      </w:r>
    </w:p>
    <w:p/>
    <w:p>
      <w:r>
        <w:t>#### Professional Services Content Structure</w:t>
      </w:r>
    </w:p>
    <w:p>
      <w:r>
        <w:rPr>
          <w:b/>
        </w:rPr>
        <w:t>SEO Content Framework:</w:t>
      </w:r>
    </w:p>
    <w:p>
      <w:pPr>
        <w:pStyle w:val="ListBullet"/>
      </w:pPr>
      <w:r>
        <w:t>Medical practice marketing content with AHPRA compliance</w:t>
      </w:r>
    </w:p>
    <w:p>
      <w:pPr>
        <w:pStyle w:val="ListBullet"/>
      </w:pPr>
      <w:r>
        <w:t>Legal firm marketing content with professional conduct adherence</w:t>
      </w:r>
    </w:p>
    <w:p>
      <w:pPr>
        <w:pStyle w:val="ListBullet"/>
      </w:pPr>
      <w:r>
        <w:t>Professional services case studies with measurable results</w:t>
      </w:r>
    </w:p>
    <w:p>
      <w:pPr>
        <w:pStyle w:val="ListBullet"/>
      </w:pPr>
      <w:r>
        <w:t>Industry-specific resource libraries and educational content</w:t>
      </w:r>
    </w:p>
    <w:p/>
    <w:p>
      <w:pPr>
        <w:pStyle w:val="Heading3"/>
        <w:jc w:val="left"/>
      </w:pPr>
      <w:r>
        <w:t>Technical SEO Audit Findings</w:t>
      </w:r>
    </w:p>
    <w:p/>
    <w:p>
      <w:r>
        <w:t>#### Crawlability &amp; Indexability</w:t>
      </w:r>
    </w:p>
    <w:p>
      <w:r>
        <w:rPr>
          <w:b/>
        </w:rPr>
        <w:t>Current Status:</w:t>
      </w:r>
    </w:p>
    <w:p>
      <w:pPr>
        <w:pStyle w:val="ListBullet"/>
      </w:pPr>
      <w:r>
        <w:t>Google Search Console: Connected and monitoring</w:t>
      </w:r>
    </w:p>
    <w:p>
      <w:pPr>
        <w:pStyle w:val="ListBullet"/>
      </w:pPr>
      <w:r>
        <w:t>Indexation Rate: 87% (target 95%+ for professional services)</w:t>
      </w:r>
    </w:p>
    <w:p>
      <w:pPr>
        <w:pStyle w:val="ListBullet"/>
      </w:pPr>
      <w:r>
        <w:t>Crawl Errors: 3 minor errors requiring resolution</w:t>
      </w:r>
    </w:p>
    <w:p>
      <w:pPr>
        <w:pStyle w:val="ListBullet"/>
      </w:pPr>
      <w:r>
        <w:t>Site Architecture: Good foundation requiring professional services enhancement</w:t>
      </w:r>
    </w:p>
    <w:p/>
    <w:p>
      <w:r>
        <w:t>#### Site Architecture &amp; Navigation</w:t>
      </w:r>
    </w:p>
    <w:p>
      <w:r>
        <w:rPr>
          <w:b/>
        </w:rPr>
        <w:t>Professional Services Optimization:</w:t>
      </w:r>
    </w:p>
    <w:p>
      <w:pPr>
        <w:pStyle w:val="ListBullet"/>
      </w:pPr>
      <w:r>
        <w:t>Service categorisation requiring medical/legal separation</w:t>
      </w:r>
    </w:p>
    <w:p>
      <w:pPr>
        <w:pStyle w:val="ListBullet"/>
      </w:pPr>
      <w:r>
        <w:t>Content hierarchy requiring professional services focus</w:t>
      </w:r>
    </w:p>
    <w:p>
      <w:pPr>
        <w:pStyle w:val="ListBullet"/>
      </w:pPr>
      <w:r>
        <w:t>Internal linking requiring topic cluster development</w:t>
      </w:r>
    </w:p>
    <w:p>
      <w:pPr>
        <w:pStyle w:val="ListBullet"/>
      </w:pPr>
      <w:r>
        <w:t>User experience requiring professional services journey optimization</w:t>
      </w:r>
    </w:p>
    <w:p/>
    <w:p>
      <w:pPr>
        <w:pStyle w:val="Heading2"/>
        <w:jc w:val="left"/>
      </w:pPr>
      <w:r>
        <w:t>Mobile Performance Analysis</w:t>
      </w:r>
    </w:p>
    <w:p/>
    <w:p>
      <w:pPr>
        <w:pStyle w:val="Heading3"/>
        <w:jc w:val="left"/>
      </w:pPr>
      <w:r>
        <w:t>Mobile User Experience Assessment</w:t>
      </w:r>
    </w:p>
    <w:p/>
    <w:p>
      <w:r>
        <w:t>#### Mobile Usability Evaluation</w:t>
      </w:r>
    </w:p>
    <w:p>
      <w:r>
        <w:rPr>
          <w:b/>
        </w:rPr>
        <w:t>Professional Services Mobile Requirements:</w:t>
      </w:r>
    </w:p>
    <w:p>
      <w:pPr>
        <w:pStyle w:val="ListBullet"/>
      </w:pPr>
      <w:r>
        <w:t>Touch-friendly navigation for professional services users</w:t>
      </w:r>
    </w:p>
    <w:p>
      <w:pPr>
        <w:pStyle w:val="ListBullet"/>
      </w:pPr>
      <w:r>
        <w:t>Readable content without horizontal scrolling</w:t>
      </w:r>
    </w:p>
    <w:p>
      <w:pPr>
        <w:pStyle w:val="ListBullet"/>
      </w:pPr>
      <w:r>
        <w:t>Appropriate touch target sizes for contact forms</w:t>
      </w:r>
    </w:p>
    <w:p>
      <w:pPr>
        <w:pStyle w:val="ListBullet"/>
      </w:pPr>
      <w:r>
        <w:t>Fast-loading professional services content and resources</w:t>
      </w:r>
    </w:p>
    <w:p/>
    <w:p>
      <w:r>
        <w:t>#### Mobile-Specific Performance Issues</w:t>
      </w:r>
    </w:p>
    <w:p>
      <w:r>
        <w:rPr>
          <w:b/>
        </w:rPr>
        <w:t>Current Mobile Challenges:</w:t>
      </w:r>
    </w:p>
    <w:p>
      <w:pPr>
        <w:pStyle w:val="ListBullet"/>
      </w:pPr>
      <w:r>
        <w:t>Slow loading professional services content (LCP 3.8s)</w:t>
      </w:r>
    </w:p>
    <w:p>
      <w:pPr>
        <w:pStyle w:val="ListBullet"/>
      </w:pPr>
      <w:r>
        <w:t>Form interaction delays affecting lead generation</w:t>
      </w:r>
    </w:p>
    <w:p>
      <w:pPr>
        <w:pStyle w:val="ListBullet"/>
      </w:pPr>
      <w:r>
        <w:t>Navigation challenges on professional services pages</w:t>
      </w:r>
    </w:p>
    <w:p>
      <w:pPr>
        <w:pStyle w:val="ListBullet"/>
      </w:pPr>
      <w:r>
        <w:t>Content readability issues requiring optimization</w:t>
      </w:r>
    </w:p>
    <w:p/>
    <w:p>
      <w:pPr>
        <w:pStyle w:val="Heading3"/>
        <w:jc w:val="left"/>
      </w:pPr>
      <w:r>
        <w:t>Mobile Optimization Strategy</w:t>
      </w:r>
    </w:p>
    <w:p/>
    <w:p>
      <w:r>
        <w:t>#### Core Mobile Improvements</w:t>
      </w:r>
    </w:p>
    <w:p>
      <w:r>
        <w:rPr>
          <w:b/>
        </w:rPr>
        <w:t>Priority Enhancements:</w:t>
      </w:r>
    </w:p>
    <w:p>
      <w:r>
        <w:t>1. **Mobile Page Speed**: Achieve &lt;3 second load times for professional services</w:t>
      </w:r>
    </w:p>
    <w:p>
      <w:r>
        <w:t>2. **Touch Interaction**: Optimize forms and contact elements for professionals</w:t>
      </w:r>
    </w:p>
    <w:p>
      <w:r>
        <w:t>3. **Content Readability**: Professional services content mobile optimization</w:t>
      </w:r>
    </w:p>
    <w:p>
      <w:r>
        <w:t>4. **Navigation Enhancement**: Professional services mobile menu optimization</w:t>
      </w:r>
    </w:p>
    <w:p/>
    <w:p>
      <w:r>
        <w:t>#### Professional Services Mobile Features</w:t>
      </w:r>
    </w:p>
    <w:p>
      <w:r>
        <w:rPr>
          <w:b/>
        </w:rPr>
        <w:t>Mobile-Specific Requirements:</w:t>
      </w:r>
    </w:p>
    <w:p>
      <w:pPr>
        <w:pStyle w:val="ListBullet"/>
      </w:pPr>
      <w:r>
        <w:t>One-tap calling for immediate professional consultation</w:t>
      </w:r>
    </w:p>
    <w:p>
      <w:pPr>
        <w:pStyle w:val="ListBullet"/>
      </w:pPr>
      <w:r>
        <w:t>Mobile-optimized resource downloads for professionals</w:t>
      </w:r>
    </w:p>
    <w:p>
      <w:pPr>
        <w:pStyle w:val="ListBullet"/>
      </w:pPr>
      <w:r>
        <w:t>Location-based service information for Australian market</w:t>
      </w:r>
    </w:p>
    <w:p>
      <w:pPr>
        <w:pStyle w:val="ListBullet"/>
      </w:pPr>
      <w:r>
        <w:t>Professional services emergency contact capabilities</w:t>
      </w:r>
    </w:p>
    <w:p/>
    <w:p>
      <w:pPr>
        <w:pStyle w:val="Heading2"/>
        <w:jc w:val="left"/>
      </w:pPr>
      <w:r>
        <w:t>Security &amp; Compliance Audit</w:t>
      </w:r>
    </w:p>
    <w:p/>
    <w:p>
      <w:pPr>
        <w:pStyle w:val="Heading3"/>
        <w:jc w:val="left"/>
      </w:pPr>
      <w:r>
        <w:t>Current Security Implementation</w:t>
      </w:r>
    </w:p>
    <w:p/>
    <w:p>
      <w:r>
        <w:t>#### SSL &amp; Security Certificates</w:t>
      </w:r>
    </w:p>
    <w:p>
      <w:r>
        <w:rPr>
          <w:b/>
        </w:rPr>
        <w:t>Security Status:</w:t>
      </w:r>
    </w:p>
    <w:p>
      <w:pPr>
        <w:pStyle w:val="ListBullet"/>
      </w:pPr>
      <w:r>
        <w:t>SSL Certificate: Valid and properly implemented</w:t>
      </w:r>
    </w:p>
    <w:p>
      <w:pPr>
        <w:pStyle w:val="ListBullet"/>
      </w:pPr>
      <w:r>
        <w:t>HTTPS Enforcement: Configured across all pages</w:t>
      </w:r>
    </w:p>
    <w:p>
      <w:pPr>
        <w:pStyle w:val="ListBullet"/>
      </w:pPr>
      <w:r>
        <w:t>Security Headers: Basic implementation requiring enhancement</w:t>
      </w:r>
    </w:p>
    <w:p>
      <w:pPr>
        <w:pStyle w:val="ListBullet"/>
      </w:pPr>
      <w:r>
        <w:t>Regular Security Updates: Manual process requiring automation</w:t>
      </w:r>
    </w:p>
    <w:p/>
    <w:p>
      <w:r>
        <w:t>#### Professional Services Security Requirements</w:t>
      </w:r>
    </w:p>
    <w:p>
      <w:r>
        <w:rPr>
          <w:b/>
        </w:rPr>
        <w:t>Compliance Standards:</w:t>
      </w:r>
    </w:p>
    <w:p>
      <w:pPr>
        <w:pStyle w:val="ListBullet"/>
      </w:pPr>
      <w:r>
        <w:t>Client data protection for professional services inquiries</w:t>
      </w:r>
    </w:p>
    <w:p>
      <w:pPr>
        <w:pStyle w:val="ListBullet"/>
      </w:pPr>
      <w:r>
        <w:t>GDPR compliance for international professional visitors</w:t>
      </w:r>
    </w:p>
    <w:p>
      <w:pPr>
        <w:pStyle w:val="ListBullet"/>
      </w:pPr>
      <w:r>
        <w:t>Professional confidentiality requirements for case studies</w:t>
      </w:r>
    </w:p>
    <w:p>
      <w:pPr>
        <w:pStyle w:val="ListBullet"/>
      </w:pPr>
      <w:r>
        <w:t>Secure form submission for sensitive professional services information</w:t>
      </w:r>
    </w:p>
    <w:p/>
    <w:p>
      <w:pPr>
        <w:pStyle w:val="Heading3"/>
        <w:jc w:val="left"/>
      </w:pPr>
      <w:r>
        <w:t>Privacy &amp; Compliance Framework</w:t>
      </w:r>
    </w:p>
    <w:p/>
    <w:p>
      <w:r>
        <w:t>#### AHPRA Compliance Technical Requirements</w:t>
      </w:r>
    </w:p>
    <w:p>
      <w:r>
        <w:rPr>
          <w:b/>
        </w:rPr>
        <w:t>Medical Marketing Technical Standards:</w:t>
      </w:r>
    </w:p>
    <w:p>
      <w:pPr>
        <w:pStyle w:val="ListBullet"/>
      </w:pPr>
      <w:r>
        <w:t>Evidence documentation system for marketing claims</w:t>
      </w:r>
    </w:p>
    <w:p>
      <w:pPr>
        <w:pStyle w:val="ListBullet"/>
      </w:pPr>
      <w:r>
        <w:t>Patient privacy protection in case studies and testimonials</w:t>
      </w:r>
    </w:p>
    <w:p>
      <w:pPr>
        <w:pStyle w:val="ListBullet"/>
      </w:pPr>
      <w:r>
        <w:t>Compliance monitoring system for content updates</w:t>
      </w:r>
    </w:p>
    <w:p>
      <w:pPr>
        <w:pStyle w:val="ListBullet"/>
      </w:pPr>
      <w:r>
        <w:t>Audit trail maintenance for regulatory requirements</w:t>
      </w:r>
    </w:p>
    <w:p/>
    <w:p>
      <w:r>
        <w:t>#### Legal Professional Conduct Technical Compliance</w:t>
      </w:r>
    </w:p>
    <w:p>
      <w:r>
        <w:rPr>
          <w:b/>
        </w:rPr>
        <w:t>Professional Standards Implementation:</w:t>
      </w:r>
    </w:p>
    <w:p>
      <w:pPr>
        <w:pStyle w:val="ListBullet"/>
      </w:pPr>
      <w:r>
        <w:t>Client confidentiality protection in technical systems</w:t>
      </w:r>
    </w:p>
    <w:p>
      <w:pPr>
        <w:pStyle w:val="ListBullet"/>
      </w:pPr>
      <w:r>
        <w:t>Professional conduct compliant content management</w:t>
      </w:r>
    </w:p>
    <w:p>
      <w:pPr>
        <w:pStyle w:val="ListBullet"/>
      </w:pPr>
      <w:r>
        <w:t>Ethical marketing content approval workflows</w:t>
      </w:r>
    </w:p>
    <w:p>
      <w:pPr>
        <w:pStyle w:val="ListBullet"/>
      </w:pPr>
      <w:r>
        <w:t>Professional reputation protection measures</w:t>
      </w:r>
    </w:p>
    <w:p/>
    <w:p>
      <w:pPr>
        <w:pStyle w:val="Heading2"/>
        <w:jc w:val="left"/>
      </w:pPr>
      <w:r>
        <w:t>Professional Services Technical Requirements</w:t>
      </w:r>
    </w:p>
    <w:p/>
    <w:p>
      <w:pPr>
        <w:pStyle w:val="Heading3"/>
        <w:jc w:val="left"/>
      </w:pPr>
      <w:r>
        <w:t>Industry-Specific Technical Needs</w:t>
      </w:r>
    </w:p>
    <w:p/>
    <w:p>
      <w:r>
        <w:t>#### Medical Practice Client Technical Requirements</w:t>
      </w:r>
    </w:p>
    <w:p>
      <w:r>
        <w:rPr>
          <w:b/>
        </w:rPr>
        <w:t>System Integration Needs:</w:t>
      </w:r>
    </w:p>
    <w:p>
      <w:pPr>
        <w:pStyle w:val="ListBullet"/>
      </w:pPr>
      <w:r>
        <w:t>Practice management system compatibility discussion</w:t>
      </w:r>
    </w:p>
    <w:p>
      <w:pPr>
        <w:pStyle w:val="ListBullet"/>
      </w:pPr>
      <w:r>
        <w:t>Patient referral system integration capabilities</w:t>
      </w:r>
    </w:p>
    <w:p>
      <w:pPr>
        <w:pStyle w:val="ListBullet"/>
      </w:pPr>
      <w:r>
        <w:t>AHPRA compliance monitoring and reporting systems</w:t>
      </w:r>
    </w:p>
    <w:p>
      <w:pPr>
        <w:pStyle w:val="ListBullet"/>
      </w:pPr>
      <w:r>
        <w:t>Medical professional content management requirements</w:t>
      </w:r>
    </w:p>
    <w:p/>
    <w:p>
      <w:r>
        <w:t>#### Legal Firm Client Technical Requirements</w:t>
      </w:r>
    </w:p>
    <w:p>
      <w:r>
        <w:rPr>
          <w:b/>
        </w:rPr>
        <w:t>Professional Services Integration:</w:t>
      </w:r>
    </w:p>
    <w:p>
      <w:pPr>
        <w:pStyle w:val="ListBullet"/>
      </w:pPr>
      <w:r>
        <w:t>Legal practice management system compatibility</w:t>
      </w:r>
    </w:p>
    <w:p>
      <w:pPr>
        <w:pStyle w:val="ListBullet"/>
      </w:pPr>
      <w:r>
        <w:t>Client confidentiality protection in marketing systems</w:t>
      </w:r>
    </w:p>
    <w:p>
      <w:pPr>
        <w:pStyle w:val="ListBullet"/>
      </w:pPr>
      <w:r>
        <w:t>Professional conduct compliance monitoring capabilities</w:t>
      </w:r>
    </w:p>
    <w:p>
      <w:pPr>
        <w:pStyle w:val="ListBullet"/>
      </w:pPr>
      <w:r>
        <w:t>Legal professional content management and approval workflows</w:t>
      </w:r>
    </w:p>
    <w:p/>
    <w:p>
      <w:pPr>
        <w:pStyle w:val="Heading3"/>
        <w:jc w:val="left"/>
      </w:pPr>
      <w:r>
        <w:t>Compliance Monitoring Technology</w:t>
      </w:r>
    </w:p>
    <w:p/>
    <w:p>
      <w:r>
        <w:t>#### Automated Compliance Checking</w:t>
      </w:r>
    </w:p>
    <w:p>
      <w:r>
        <w:rPr>
          <w:b/>
        </w:rPr>
        <w:t>Professional Services Compliance Systems:</w:t>
      </w:r>
    </w:p>
    <w:p>
      <w:pPr>
        <w:pStyle w:val="ListBullet"/>
      </w:pPr>
      <w:r>
        <w:t>Content compliance scanning for AHPRA standards</w:t>
      </w:r>
    </w:p>
    <w:p>
      <w:pPr>
        <w:pStyle w:val="ListBullet"/>
      </w:pPr>
      <w:r>
        <w:t>Legal professional conduct rule adherence monitoring</w:t>
      </w:r>
    </w:p>
    <w:p>
      <w:pPr>
        <w:pStyle w:val="ListBullet"/>
      </w:pPr>
      <w:r>
        <w:t>Professional services claim verification systems</w:t>
      </w:r>
    </w:p>
    <w:p>
      <w:pPr>
        <w:pStyle w:val="ListBullet"/>
      </w:pPr>
      <w:r>
        <w:t>Regulatory update notification and implementation systems</w:t>
      </w:r>
    </w:p>
    <w:p/>
    <w:p>
      <w:r>
        <w:t>#### Professional Reputation Management</w:t>
      </w:r>
    </w:p>
    <w:p>
      <w:r>
        <w:rPr>
          <w:b/>
        </w:rPr>
        <w:t>Technical Reputation Protection:</w:t>
      </w:r>
    </w:p>
    <w:p>
      <w:pPr>
        <w:pStyle w:val="ListBullet"/>
      </w:pPr>
      <w:r>
        <w:t>Professional services review monitoring and management</w:t>
      </w:r>
    </w:p>
    <w:p>
      <w:pPr>
        <w:pStyle w:val="ListBullet"/>
      </w:pPr>
      <w:r>
        <w:t>Industry reputation tracking and analysis systems</w:t>
      </w:r>
    </w:p>
    <w:p>
      <w:pPr>
        <w:pStyle w:val="ListBullet"/>
      </w:pPr>
      <w:r>
        <w:t>Professional credibility signal optimization technology</w:t>
      </w:r>
    </w:p>
    <w:p>
      <w:pPr>
        <w:pStyle w:val="ListBullet"/>
      </w:pPr>
      <w:r>
        <w:t>Professional association integration and verification systems</w:t>
      </w:r>
    </w:p>
    <w:p/>
    <w:p>
      <w:pPr>
        <w:pStyle w:val="Heading2"/>
        <w:jc w:val="left"/>
      </w:pPr>
      <w:r>
        <w:t>Implementation Recommendations</w:t>
      </w:r>
    </w:p>
    <w:p/>
    <w:p>
      <w:pPr>
        <w:pStyle w:val="Heading3"/>
        <w:jc w:val="left"/>
      </w:pPr>
      <w:r>
        <w:t>Phase 1: Critical Performance Optimization (Weeks 1-2)</w:t>
      </w:r>
    </w:p>
    <w:p/>
    <w:p>
      <w:r>
        <w:t>#### Mobile Core Web Vitals Priority</w:t>
      </w:r>
    </w:p>
    <w:p>
      <w:r>
        <w:rPr>
          <w:b/>
        </w:rPr>
        <w:t>Immediate Actions Required:</w:t>
      </w:r>
    </w:p>
    <w:p>
      <w:r>
        <w:t>1. **Image Optimization**: Implement next-gen image formats with proper sizing</w:t>
      </w:r>
    </w:p>
    <w:p>
      <w:r>
        <w:t>2. **JavaScript Optimization**: Remove render-blocking scripts affecting mobile performance</w:t>
      </w:r>
    </w:p>
    <w:p>
      <w:r>
        <w:t>3. **Server Optimization**: Improve response times for professional services content</w:t>
      </w:r>
    </w:p>
    <w:p>
      <w:r>
        <w:t>4. **Layout Stability**: Fix cumulative layout shift issues affecting user experience</w:t>
      </w:r>
    </w:p>
    <w:p/>
    <w:p>
      <w:r>
        <w:t>#### Professional Services Content Optimization</w:t>
      </w:r>
    </w:p>
    <w:p>
      <w:r>
        <w:rPr>
          <w:b/>
        </w:rPr>
        <w:t>Content Performance Enhancements:</w:t>
      </w:r>
    </w:p>
    <w:p>
      <w:pPr>
        <w:pStyle w:val="ListBullet"/>
      </w:pPr>
      <w:r>
        <w:t>Medical practice content loading optimization</w:t>
      </w:r>
    </w:p>
    <w:p>
      <w:pPr>
        <w:pStyle w:val="ListBullet"/>
      </w:pPr>
      <w:r>
        <w:t>Legal firm content mobile performance improvement</w:t>
      </w:r>
    </w:p>
    <w:p>
      <w:pPr>
        <w:pStyle w:val="ListBullet"/>
      </w:pPr>
      <w:r>
        <w:t>Professional services resource download optimization</w:t>
      </w:r>
    </w:p>
    <w:p>
      <w:pPr>
        <w:pStyle w:val="ListBullet"/>
      </w:pPr>
      <w:r>
        <w:t>Contact form performance enhancement for lead generation</w:t>
      </w:r>
    </w:p>
    <w:p/>
    <w:p>
      <w:pPr>
        <w:pStyle w:val="Heading3"/>
        <w:jc w:val="left"/>
      </w:pPr>
      <w:r>
        <w:t>Phase 2: SEO Technical Enhancement (Weeks 3-4)</w:t>
      </w:r>
    </w:p>
    <w:p/>
    <w:p>
      <w:r>
        <w:t>#### Schema Markup Implementation</w:t>
      </w:r>
    </w:p>
    <w:p>
      <w:r>
        <w:rPr>
          <w:b/>
        </w:rPr>
        <w:t>Professional Services Schema Priority:</w:t>
      </w:r>
    </w:p>
    <w:p>
      <w:pPr>
        <w:pStyle w:val="ListBullet"/>
      </w:pPr>
      <w:r>
        <w:t>LocalBusiness schema with professional services focus</w:t>
      </w:r>
    </w:p>
    <w:p>
      <w:pPr>
        <w:pStyle w:val="ListBullet"/>
      </w:pPr>
      <w:r>
        <w:t>Medical practice marketing service schema implementation</w:t>
      </w:r>
    </w:p>
    <w:p>
      <w:pPr>
        <w:pStyle w:val="ListBullet"/>
      </w:pPr>
      <w:r>
        <w:t>Legal firm marketing service schema development</w:t>
      </w:r>
    </w:p>
    <w:p>
      <w:pPr>
        <w:pStyle w:val="ListBullet"/>
      </w:pPr>
      <w:r>
        <w:t>Professional services FAQ schema for voice search optimization</w:t>
      </w:r>
    </w:p>
    <w:p/>
    <w:p>
      <w:r>
        <w:t>#### Technical SEO Foundation</w:t>
      </w:r>
    </w:p>
    <w:p>
      <w:r>
        <w:rPr>
          <w:b/>
        </w:rPr>
        <w:t>SEO Infrastructure Improvements:</w:t>
      </w:r>
    </w:p>
    <w:p>
      <w:pPr>
        <w:pStyle w:val="ListBullet"/>
      </w:pPr>
      <w:r>
        <w:t>Professional services XML sitemap enhancement</w:t>
      </w:r>
    </w:p>
    <w:p>
      <w:pPr>
        <w:pStyle w:val="ListBullet"/>
      </w:pPr>
      <w:r>
        <w:t>Meta information optimization for medical and legal services</w:t>
      </w:r>
    </w:p>
    <w:p>
      <w:pPr>
        <w:pStyle w:val="ListBullet"/>
      </w:pPr>
      <w:r>
        <w:t>Header structure improvement for professional services content</w:t>
      </w:r>
    </w:p>
    <w:p>
      <w:pPr>
        <w:pStyle w:val="ListBullet"/>
      </w:pPr>
      <w:r>
        <w:t>Internal linking strategy development for topic authority</w:t>
      </w:r>
    </w:p>
    <w:p/>
    <w:p>
      <w:pPr>
        <w:pStyle w:val="Heading3"/>
        <w:jc w:val="left"/>
      </w:pPr>
      <w:r>
        <w:t>Phase 3: Security &amp; Compliance Strengthening (Weeks 5-6)</w:t>
      </w:r>
    </w:p>
    <w:p/>
    <w:p>
      <w:r>
        <w:t>#### Professional Services Security Enhancement</w:t>
      </w:r>
    </w:p>
    <w:p>
      <w:r>
        <w:rPr>
          <w:b/>
        </w:rPr>
        <w:t>Security Implementation:</w:t>
      </w:r>
    </w:p>
    <w:p>
      <w:pPr>
        <w:pStyle w:val="ListBullet"/>
      </w:pPr>
      <w:r>
        <w:t>Enhanced security headers for professional services credibility</w:t>
      </w:r>
    </w:p>
    <w:p>
      <w:pPr>
        <w:pStyle w:val="ListBullet"/>
      </w:pPr>
      <w:r>
        <w:t>Professional data protection system implementation</w:t>
      </w:r>
    </w:p>
    <w:p>
      <w:pPr>
        <w:pStyle w:val="ListBullet"/>
      </w:pPr>
      <w:r>
        <w:t>Compliance monitoring system setup for AHPRA and legal standards</w:t>
      </w:r>
    </w:p>
    <w:p>
      <w:pPr>
        <w:pStyle w:val="ListBullet"/>
      </w:pPr>
      <w:r>
        <w:t>Automated security update system for professional services requirements</w:t>
      </w:r>
    </w:p>
    <w:p/>
    <w:p>
      <w:r>
        <w:t>#### Privacy &amp; Compliance Systems</w:t>
      </w:r>
    </w:p>
    <w:p>
      <w:r>
        <w:rPr>
          <w:b/>
        </w:rPr>
        <w:t>Compliance Technology:</w:t>
      </w:r>
    </w:p>
    <w:p>
      <w:pPr>
        <w:pStyle w:val="ListBullet"/>
      </w:pPr>
      <w:r>
        <w:t>Professional services privacy policy implementation</w:t>
      </w:r>
    </w:p>
    <w:p>
      <w:pPr>
        <w:pStyle w:val="ListBullet"/>
      </w:pPr>
      <w:r>
        <w:t>Client confidentiality protection system development</w:t>
      </w:r>
    </w:p>
    <w:p>
      <w:pPr>
        <w:pStyle w:val="ListBullet"/>
      </w:pPr>
      <w:r>
        <w:t>Professional conduct compliance monitoring setup</w:t>
      </w:r>
    </w:p>
    <w:p>
      <w:pPr>
        <w:pStyle w:val="ListBullet"/>
      </w:pPr>
      <w:r>
        <w:t>Regulatory update notification system implementation</w:t>
      </w:r>
    </w:p>
    <w:p/>
    <w:p>
      <w:pPr>
        <w:pStyle w:val="Heading3"/>
        <w:jc w:val="left"/>
      </w:pPr>
      <w:r>
        <w:t>Phase 4: Monitoring &amp; Maintenance (Weeks 7-8)</w:t>
      </w:r>
    </w:p>
    <w:p/>
    <w:p>
      <w:r>
        <w:t>#### Performance Monitoring Setup</w:t>
      </w:r>
    </w:p>
    <w:p>
      <w:r>
        <w:rPr>
          <w:b/>
        </w:rPr>
        <w:t>Professional Services Monitoring:</w:t>
      </w:r>
    </w:p>
    <w:p>
      <w:pPr>
        <w:pStyle w:val="ListBullet"/>
      </w:pPr>
      <w:r>
        <w:t>Core Web Vitals monitoring for professional services pages</w:t>
      </w:r>
    </w:p>
    <w:p>
      <w:pPr>
        <w:pStyle w:val="ListBullet"/>
      </w:pPr>
      <w:r>
        <w:t>SEO performance tracking for medical and legal content</w:t>
      </w:r>
    </w:p>
    <w:p>
      <w:pPr>
        <w:pStyle w:val="ListBullet"/>
      </w:pPr>
      <w:r>
        <w:t>Mobile performance monitoring for professional services users</w:t>
      </w:r>
    </w:p>
    <w:p>
      <w:pPr>
        <w:pStyle w:val="ListBullet"/>
      </w:pPr>
      <w:r>
        <w:t>Security monitoring for professional services compliance requirements</w:t>
      </w:r>
    </w:p>
    <w:p/>
    <w:p>
      <w:r>
        <w:t>#### Continuous Improvement Framework</w:t>
      </w:r>
    </w:p>
    <w:p>
      <w:r>
        <w:rPr>
          <w:b/>
        </w:rPr>
        <w:t>Ongoing Optimization:</w:t>
      </w:r>
    </w:p>
    <w:p>
      <w:pPr>
        <w:pStyle w:val="ListBullet"/>
      </w:pPr>
      <w:r>
        <w:t>Monthly performance review and optimization</w:t>
      </w:r>
    </w:p>
    <w:p>
      <w:pPr>
        <w:pStyle w:val="ListBullet"/>
      </w:pPr>
      <w:r>
        <w:t>Quarterly compliance verification and updates</w:t>
      </w:r>
    </w:p>
    <w:p>
      <w:pPr>
        <w:pStyle w:val="ListBullet"/>
      </w:pPr>
      <w:r>
        <w:t>Annual security audit and enhancement</w:t>
      </w:r>
    </w:p>
    <w:p>
      <w:pPr>
        <w:pStyle w:val="ListBullet"/>
      </w:pPr>
      <w:r>
        <w:t>Professional services technology update implementation</w:t>
      </w:r>
    </w:p>
    <w:p/>
    <w:p>
      <w:pPr>
        <w:pStyle w:val="Heading2"/>
        <w:jc w:val="left"/>
      </w:pPr>
      <w:r>
        <w:t>Performance Monitoring Framework</w:t>
      </w:r>
    </w:p>
    <w:p/>
    <w:p>
      <w:pPr>
        <w:pStyle w:val="Heading3"/>
        <w:jc w:val="left"/>
      </w:pPr>
      <w:r>
        <w:t>Key Performance Indicators</w:t>
      </w:r>
    </w:p>
    <w:p/>
    <w:p>
      <w:r>
        <w:t>#### Technical Performance Metrics</w:t>
      </w:r>
    </w:p>
    <w:p>
      <w:r>
        <w:rPr>
          <w:b/>
        </w:rPr>
        <w:t>Core Metrics Tracking:</w:t>
      </w:r>
    </w:p>
    <w:p>
      <w:pPr>
        <w:pStyle w:val="ListBullet"/>
      </w:pPr>
      <w:r>
        <w:t>Core Web Vitals performance (LCP, FID, CLS)</w:t>
      </w:r>
    </w:p>
    <w:p>
      <w:pPr>
        <w:pStyle w:val="ListBullet"/>
      </w:pPr>
      <w:r>
        <w:t>Mobile page speed for professional services content</w:t>
      </w:r>
    </w:p>
    <w:p>
      <w:pPr>
        <w:pStyle w:val="ListBullet"/>
      </w:pPr>
      <w:r>
        <w:t>SEO technical health scoring and monitoring</w:t>
      </w:r>
    </w:p>
    <w:p>
      <w:pPr>
        <w:pStyle w:val="ListBullet"/>
      </w:pPr>
      <w:r>
        <w:t>Security compliance status and professional services requirements</w:t>
      </w:r>
    </w:p>
    <w:p/>
    <w:p>
      <w:r>
        <w:t>#### Professional Services Specific Metrics</w:t>
      </w:r>
    </w:p>
    <w:p>
      <w:r>
        <w:rPr>
          <w:b/>
        </w:rPr>
        <w:t>Industry-Specific Tracking:</w:t>
      </w:r>
    </w:p>
    <w:p>
      <w:pPr>
        <w:pStyle w:val="ListBullet"/>
      </w:pPr>
      <w:r>
        <w:t>Medical practice marketing page performance</w:t>
      </w:r>
    </w:p>
    <w:p>
      <w:pPr>
        <w:pStyle w:val="ListBullet"/>
      </w:pPr>
      <w:r>
        <w:t>Legal firm marketing page optimization results</w:t>
      </w:r>
    </w:p>
    <w:p>
      <w:pPr>
        <w:pStyle w:val="ListBullet"/>
      </w:pPr>
      <w:r>
        <w:t>Professional services lead generation form performance</w:t>
      </w:r>
    </w:p>
    <w:p>
      <w:pPr>
        <w:pStyle w:val="ListBullet"/>
      </w:pPr>
      <w:r>
        <w:t>Compliance monitoring and regulatory adherence tracking</w:t>
      </w:r>
    </w:p>
    <w:p/>
    <w:p>
      <w:pPr>
        <w:pStyle w:val="Heading3"/>
        <w:jc w:val="left"/>
      </w:pPr>
      <w:r>
        <w:t>Monitoring Tools &amp; Implementation</w:t>
      </w:r>
    </w:p>
    <w:p/>
    <w:p>
      <w:r>
        <w:t>#### Technical Performance Monitoring</w:t>
      </w:r>
    </w:p>
    <w:p>
      <w:r>
        <w:rPr>
          <w:b/>
        </w:rPr>
        <w:t>Monitoring Stack:</w:t>
      </w:r>
    </w:p>
    <w:p>
      <w:pPr>
        <w:pStyle w:val="ListBullet"/>
      </w:pPr>
      <w:r>
        <w:t>Google Search Console for professional services SEO tracking</w:t>
      </w:r>
    </w:p>
    <w:p>
      <w:pPr>
        <w:pStyle w:val="ListBullet"/>
      </w:pPr>
      <w:r>
        <w:t>Google Analytics 4 for professional services user behaviour</w:t>
      </w:r>
    </w:p>
    <w:p>
      <w:pPr>
        <w:pStyle w:val="ListBullet"/>
      </w:pPr>
      <w:r>
        <w:t>PageSpeed Insights for Core Web Vitals monitoring</w:t>
      </w:r>
    </w:p>
    <w:p>
      <w:pPr>
        <w:pStyle w:val="ListBullet"/>
      </w:pPr>
      <w:r>
        <w:t>Professional security scanning for compliance requirements</w:t>
      </w:r>
    </w:p>
    <w:p/>
    <w:p>
      <w:r>
        <w:t>#### Professional Services Analytics</w:t>
      </w:r>
    </w:p>
    <w:p>
      <w:r>
        <w:rPr>
          <w:b/>
        </w:rPr>
        <w:t>Industry-Specific Monitoring:</w:t>
      </w:r>
    </w:p>
    <w:p>
      <w:pPr>
        <w:pStyle w:val="ListBullet"/>
      </w:pPr>
      <w:r>
        <w:t>Professional services lead quality and conversion tracking</w:t>
      </w:r>
    </w:p>
    <w:p>
      <w:pPr>
        <w:pStyle w:val="ListBullet"/>
      </w:pPr>
      <w:r>
        <w:t>Medical practice marketing campaign performance analysis</w:t>
      </w:r>
    </w:p>
    <w:p>
      <w:pPr>
        <w:pStyle w:val="ListBullet"/>
      </w:pPr>
      <w:r>
        <w:t>Legal firm marketing ROI measurement and optimization</w:t>
      </w:r>
    </w:p>
    <w:p>
      <w:pPr>
        <w:pStyle w:val="ListBullet"/>
      </w:pPr>
      <w:r>
        <w:t>Professional services client journey analysis and improvement</w:t>
      </w:r>
    </w:p>
    <w:p/>
    <w:p>
      <w:pPr>
        <w:pStyle w:val="Heading3"/>
        <w:jc w:val="left"/>
      </w:pPr>
      <w:r>
        <w:t>Reporting &amp; Optimization Cycle</w:t>
      </w:r>
    </w:p>
    <w:p/>
    <w:p>
      <w:r>
        <w:t>#### Monthly Technical Review</w:t>
      </w:r>
    </w:p>
    <w:p>
      <w:r>
        <w:rPr>
          <w:b/>
        </w:rPr>
        <w:t>Performance Review Components:</w:t>
      </w:r>
    </w:p>
    <w:p>
      <w:r>
        <w:t>1. **Core Web Vitals Analysis**: Mobile and desktop performance assessment</w:t>
      </w:r>
    </w:p>
    <w:p>
      <w:r>
        <w:t>2. **SEO Technical Health**: Professional services content optimization review</w:t>
      </w:r>
    </w:p>
    <w:p>
      <w:r>
        <w:t>3. **Security Compliance**: Professional services security standard verification</w:t>
      </w:r>
    </w:p>
    <w:p>
      <w:r>
        <w:t>4. **Professional Services Performance**: Industry-specific metric analysis and improvement</w:t>
      </w:r>
    </w:p>
    <w:p/>
    <w:p>
      <w:r>
        <w:t>#### Quarterly Enhancement Planning</w:t>
      </w:r>
    </w:p>
    <w:p>
      <w:r>
        <w:rPr>
          <w:b/>
        </w:rPr>
        <w:t>Optimization Strategy:</w:t>
      </w:r>
    </w:p>
    <w:p>
      <w:pPr>
        <w:pStyle w:val="ListBullet"/>
      </w:pPr>
      <w:r>
        <w:t>Professional services technology update planning</w:t>
      </w:r>
    </w:p>
    <w:p>
      <w:pPr>
        <w:pStyle w:val="ListBullet"/>
      </w:pPr>
      <w:r>
        <w:t>Compliance requirement changes implementation</w:t>
      </w:r>
    </w:p>
    <w:p>
      <w:pPr>
        <w:pStyle w:val="ListBullet"/>
      </w:pPr>
      <w:r>
        <w:t>Performance improvement strategy development</w:t>
      </w:r>
    </w:p>
    <w:p>
      <w:pPr>
        <w:pStyle w:val="ListBullet"/>
      </w:pPr>
      <w:r>
        <w:t>Professional services user experience enhancement planning</w:t>
      </w:r>
    </w:p>
    <w:p/>
    <w:p/>
    <w:p>
      <w:pPr>
        <w:jc w:val="center"/>
      </w:pPr>
      <w:r>
        <w:t>__________________________________________________</w:t>
      </w:r>
    </w:p>
    <w:p/>
    <w:p/>
    <w:p>
      <w:r>
        <w:t>**Document Created**: 9 September 2025</w:t>
      </w:r>
    </w:p>
    <w:p>
      <w:r>
        <w:t>**Technical Analysis**: Google PageSpeed Insights, Search Console Data, Professional Services Technical Standards</w:t>
      </w:r>
    </w:p>
    <w:p>
      <w:r>
        <w:t>**Next Technical Audit**: December 2025</w:t>
      </w:r>
    </w:p>
    <w:p>
      <w:r>
        <w:t>**Implementation**: Technical team coordination with professional services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