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Sydney Coach Charter - Competitive Analysis</w:t>
      </w:r>
    </w:p>
    <w:p/>
    <w:p>
      <w:pPr>
        <w:pStyle w:val="Heading2"/>
        <w:jc w:val="left"/>
      </w:pPr>
      <w:r>
        <w:t>Executive Summary</w:t>
      </w:r>
    </w:p>
    <w:p/>
    <w:p>
      <w:r>
        <w:t>This comprehensive analysis evaluates Sydney Coach Charter's competitive landscape within the Sydney bus and coach charter market. Through systematic examination of five primary competitors, we've identified market positioning, service gaps, and strategic opportunities for competitive differentiation.</w:t>
      </w:r>
    </w:p>
    <w:p/>
    <w:p>
      <w:r>
        <w:rPr>
          <w:b/>
        </w:rPr>
        <w:t>Key Findings:</w:t>
      </w:r>
    </w:p>
    <w:p>
      <w:pPr>
        <w:pStyle w:val="ListBullet"/>
      </w:pPr>
      <w:r>
        <w:t>Market fragmentation with multiple specialised players</w:t>
      </w:r>
    </w:p>
    <w:p>
      <w:pPr>
        <w:pStyle w:val="ListBullet"/>
      </w:pPr>
      <w:r>
        <w:t>Strong emphasis on fleet diversity and professional drivers across all competitors</w:t>
      </w:r>
    </w:p>
    <w:p>
      <w:pPr>
        <w:pStyle w:val="ListBullet"/>
      </w:pPr>
      <w:r>
        <w:t>Pricing transparency varies significantly between competitors</w:t>
      </w:r>
    </w:p>
    <w:p>
      <w:pPr>
        <w:pStyle w:val="ListBullet"/>
      </w:pPr>
      <w:r>
        <w:t>Digital marketing maturity differs substantially across the competitive set</w:t>
      </w:r>
    </w:p>
    <w:p>
      <w:pPr>
        <w:pStyle w:val="ListBullet"/>
      </w:pPr>
      <w:r>
        <w:t>Significant opportunities exist for technological differentiation and customer experience enhancement</w:t>
      </w:r>
    </w:p>
    <w:p/>
    <w:p/>
    <w:p>
      <w:pPr>
        <w:jc w:val="center"/>
      </w:pPr>
      <w:r>
        <w:t>__________________________________________________</w:t>
      </w:r>
    </w:p>
    <w:p/>
    <w:p/>
    <w:p>
      <w:pPr>
        <w:pStyle w:val="Heading2"/>
        <w:jc w:val="left"/>
      </w:pPr>
      <w:r>
        <w:t>Competitor Analysis Matrix</w:t>
      </w:r>
    </w:p>
    <w:p/>
    <w:p>
      <w:pPr>
        <w:pStyle w:val="Heading3"/>
        <w:jc w:val="left"/>
      </w:pPr>
      <w:r>
        <w:t>1. Sydney Bus Hire (sydneybushire.com.au)</w:t>
      </w:r>
    </w:p>
    <w:p/>
    <w:p>
      <w:r>
        <w:t>**Market Position:** Comprehensive transport solutions provider</w:t>
      </w:r>
    </w:p>
    <w:p>
      <w:r>
        <w:t>**Established:** 15+ years in industry</w:t>
      </w:r>
    </w:p>
    <w:p/>
    <w:p>
      <w:r>
        <w:t>#### Service Offerings</w:t>
      </w:r>
    </w:p>
    <w:p>
      <w:pPr>
        <w:pStyle w:val="ListBullet"/>
      </w:pPr>
      <w:r>
        <w:t>**Fleet Range:** 7-50 seater vehicles</w:t>
      </w:r>
    </w:p>
    <w:p>
      <w:pPr>
        <w:pStyle w:val="ListBullet"/>
      </w:pPr>
      <w:r>
        <w:t>**Core Services:**</w:t>
      </w:r>
    </w:p>
    <w:p>
      <w:pPr>
        <w:pStyle w:val="ListBullet"/>
      </w:pPr>
      <w:r>
        <w:t>Charter services</w:t>
      </w:r>
    </w:p>
    <w:p>
      <w:pPr>
        <w:pStyle w:val="ListBullet"/>
      </w:pPr>
      <w:r>
        <w:t>Airport transfers and shuttles</w:t>
      </w:r>
    </w:p>
    <w:p>
      <w:pPr>
        <w:pStyle w:val="ListBullet"/>
      </w:pPr>
      <w:r>
        <w:t>Wedding transport</w:t>
      </w:r>
    </w:p>
    <w:p>
      <w:pPr>
        <w:pStyle w:val="ListBullet"/>
      </w:pPr>
      <w:r>
        <w:t>Corporate transportation</w:t>
      </w:r>
    </w:p>
    <w:p>
      <w:pPr>
        <w:pStyle w:val="ListBullet"/>
      </w:pPr>
      <w:r>
        <w:t>Day tours (Hunter Valley, Blue Mountains, Canberra)</w:t>
      </w:r>
    </w:p>
    <w:p>
      <w:pPr>
        <w:pStyle w:val="ListBullet"/>
      </w:pPr>
      <w:r>
        <w:t>Event transportation</w:t>
      </w:r>
    </w:p>
    <w:p/>
    <w:p>
      <w:r>
        <w:t>#### Target Markets</w:t>
      </w:r>
    </w:p>
    <w:p>
      <w:pPr>
        <w:pStyle w:val="ListBullet"/>
      </w:pPr>
      <w:r>
        <w:t>Universities and educational institutions</w:t>
      </w:r>
    </w:p>
    <w:p>
      <w:pPr>
        <w:pStyle w:val="ListBullet"/>
      </w:pPr>
      <w:r>
        <w:t>Travel groups and tour operators</w:t>
      </w:r>
    </w:p>
    <w:p>
      <w:pPr>
        <w:pStyle w:val="ListBullet"/>
      </w:pPr>
      <w:r>
        <w:t>Corporate clients and government</w:t>
      </w:r>
    </w:p>
    <w:p>
      <w:pPr>
        <w:pStyle w:val="ListBullet"/>
      </w:pPr>
      <w:r>
        <w:t>Social groups and seniors' groups</w:t>
      </w:r>
    </w:p>
    <w:p>
      <w:pPr>
        <w:pStyle w:val="ListBullet"/>
      </w:pPr>
      <w:r>
        <w:t>Airlines and hospitality sector</w:t>
      </w:r>
    </w:p>
    <w:p>
      <w:pPr>
        <w:pStyle w:val="ListBullet"/>
      </w:pPr>
      <w:r>
        <w:t>Charities and clubs</w:t>
      </w:r>
    </w:p>
    <w:p/>
    <w:p>
      <w:r>
        <w:t>#### Competitive Strengths</w:t>
      </w:r>
    </w:p>
    <w:p>
      <w:pPr>
        <w:pStyle w:val="ListBullet"/>
      </w:pPr>
      <w:r>
        <w:t>**100% Australian owned and operated** (strong local appeal)</w:t>
      </w:r>
    </w:p>
    <w:p>
      <w:pPr>
        <w:pStyle w:val="ListBullet"/>
      </w:pPr>
      <w:r>
        <w:t>All vehicles owned outright (no subcontracting)</w:t>
      </w:r>
    </w:p>
    <w:p>
      <w:pPr>
        <w:pStyle w:val="ListBullet"/>
      </w:pPr>
      <w:r>
        <w:t>24/7 online services capability</w:t>
      </w:r>
    </w:p>
    <w:p>
      <w:pPr>
        <w:pStyle w:val="ListBullet"/>
      </w:pPr>
      <w:r>
        <w:t>Professional full-time driver team</w:t>
      </w:r>
    </w:p>
    <w:p>
      <w:pPr>
        <w:pStyle w:val="ListBullet"/>
      </w:pPr>
      <w:r>
        <w:t>Comprehensive insurance coverage with roadside assistance</w:t>
      </w:r>
    </w:p>
    <w:p>
      <w:pPr>
        <w:pStyle w:val="ListBullet"/>
      </w:pPr>
      <w:r>
        <w:t>Strong testimonial presence</w:t>
      </w:r>
    </w:p>
    <w:p/>
    <w:p>
      <w:r>
        <w:t>#### Digital Presence</w:t>
      </w:r>
    </w:p>
    <w:p>
      <w:pPr>
        <w:pStyle w:val="ListBullet"/>
      </w:pPr>
      <w:r>
        <w:t>**Website Quality:** High - mobile-responsive with quality imagery</w:t>
      </w:r>
    </w:p>
    <w:p>
      <w:pPr>
        <w:pStyle w:val="ListBullet"/>
      </w:pPr>
      <w:r>
        <w:t>**SEO Optimisation:** Strong - structured metadata and schema markup</w:t>
      </w:r>
    </w:p>
    <w:p>
      <w:pPr>
        <w:pStyle w:val="ListBullet"/>
      </w:pPr>
      <w:r>
        <w:t>**Contact Options:** Phone (0452 104 173), email forms, Facebook integration</w:t>
      </w:r>
    </w:p>
    <w:p>
      <w:pPr>
        <w:pStyle w:val="ListBullet"/>
      </w:pPr>
      <w:r>
        <w:t>**Trust Signals:** Accredited operator status, detailed insurance information</w:t>
      </w:r>
    </w:p>
    <w:p/>
    <w:p>
      <w:r>
        <w:t>#### Pricing Strategy</w:t>
      </w:r>
    </w:p>
    <w:p>
      <w:pPr>
        <w:pStyle w:val="ListBullet"/>
      </w:pPr>
      <w:r>
        <w:t>No transparent pricing displayed</w:t>
      </w:r>
    </w:p>
    <w:p>
      <w:pPr>
        <w:pStyle w:val="ListBullet"/>
      </w:pPr>
      <w:r>
        <w:t>"Free Quote" approach</w:t>
      </w:r>
    </w:p>
    <w:p>
      <w:pPr>
        <w:pStyle w:val="ListBullet"/>
      </w:pPr>
      <w:r>
        <w:t>"Online Specials" section suggests flexible pricing structure</w:t>
      </w:r>
    </w:p>
    <w:p/>
    <w:p>
      <w:r>
        <w:t>#### Weaknesses Identified</w:t>
      </w:r>
    </w:p>
    <w:p>
      <w:pPr>
        <w:pStyle w:val="ListBullet"/>
      </w:pPr>
      <w:r>
        <w:t>Limited pricing transparency</w:t>
      </w:r>
    </w:p>
    <w:p>
      <w:pPr>
        <w:pStyle w:val="ListBullet"/>
      </w:pPr>
      <w:r>
        <w:t>Basic social media presence</w:t>
      </w:r>
    </w:p>
    <w:p>
      <w:pPr>
        <w:pStyle w:val="ListBullet"/>
      </w:pPr>
      <w:r>
        <w:t>No real-time booking system</w:t>
      </w:r>
    </w:p>
    <w:p/>
    <w:p/>
    <w:p>
      <w:pPr>
        <w:jc w:val="center"/>
      </w:pPr>
      <w:r>
        <w:t>__________________________________________________</w:t>
      </w:r>
    </w:p>
    <w:p/>
    <w:p/>
    <w:p>
      <w:pPr>
        <w:pStyle w:val="Heading3"/>
        <w:jc w:val="left"/>
      </w:pPr>
      <w:r>
        <w:t>2. Sydney Coach Hire (sydneycoachhire.com.au)</w:t>
      </w:r>
    </w:p>
    <w:p/>
    <w:p>
      <w:r>
        <w:t>**Market Position:** Established coach hire specialist</w:t>
      </w:r>
    </w:p>
    <w:p>
      <w:r>
        <w:t>**Location:** North Ryde, NSW</w:t>
      </w:r>
    </w:p>
    <w:p/>
    <w:p>
      <w:r>
        <w:t>#### Service Offerings</w:t>
      </w:r>
    </w:p>
    <w:p>
      <w:pPr>
        <w:pStyle w:val="ListBullet"/>
      </w:pPr>
      <w:r>
        <w:t>**Fleet Range:** 12-57 seaters with comprehensive size options</w:t>
      </w:r>
    </w:p>
    <w:p>
      <w:pPr>
        <w:pStyle w:val="ListBullet"/>
      </w:pPr>
      <w:r>
        <w:t>**Vehicle Categories:**</w:t>
      </w:r>
    </w:p>
    <w:p>
      <w:pPr>
        <w:pStyle w:val="ListBullet"/>
      </w:pPr>
      <w:r>
        <w:t>12-13 seaters (compact minibuses)</w:t>
      </w:r>
    </w:p>
    <w:p>
      <w:pPr>
        <w:pStyle w:val="ListBullet"/>
      </w:pPr>
      <w:r>
        <w:t>20-24 seaters (mini-coaches)</w:t>
      </w:r>
    </w:p>
    <w:p>
      <w:pPr>
        <w:pStyle w:val="ListBullet"/>
      </w:pPr>
      <w:r>
        <w:t>34-57 seaters (luxury coaches)</w:t>
      </w:r>
    </w:p>
    <w:p>
      <w:pPr>
        <w:pStyle w:val="ListBullet"/>
      </w:pPr>
      <w:r>
        <w:t>**Standard Features:** Air conditioning, seatbelts, radio systems, microphones (larger coaches)</w:t>
      </w:r>
    </w:p>
    <w:p/>
    <w:p>
      <w:r>
        <w:t>#### Service Categories</w:t>
      </w:r>
    </w:p>
    <w:p>
      <w:pPr>
        <w:pStyle w:val="ListBullet"/>
      </w:pPr>
      <w:r>
        <w:t>Charter bus hire with professional drivers</w:t>
      </w:r>
    </w:p>
    <w:p>
      <w:pPr>
        <w:pStyle w:val="ListBullet"/>
      </w:pPr>
      <w:r>
        <w:t>Transfer and shuttle services</w:t>
      </w:r>
    </w:p>
    <w:p>
      <w:pPr>
        <w:pStyle w:val="ListBullet"/>
      </w:pPr>
      <w:r>
        <w:t>Corporate and social event transportation</w:t>
      </w:r>
    </w:p>
    <w:p>
      <w:pPr>
        <w:pStyle w:val="ListBullet"/>
      </w:pPr>
      <w:r>
        <w:t>Tour services</w:t>
      </w:r>
    </w:p>
    <w:p/>
    <w:p>
      <w:r>
        <w:t>#### Competitive Strengths</w:t>
      </w:r>
    </w:p>
    <w:p>
      <w:pPr>
        <w:pStyle w:val="ListBullet"/>
      </w:pPr>
      <w:r>
        <w:t>Wide range of fleet sizes (12-57 seaters)</w:t>
      </w:r>
    </w:p>
    <w:p>
      <w:pPr>
        <w:pStyle w:val="ListBullet"/>
      </w:pPr>
      <w:r>
        <w:t>Bespoke transport solutions</w:t>
      </w:r>
    </w:p>
    <w:p>
      <w:pPr>
        <w:pStyle w:val="ListBullet"/>
      </w:pPr>
      <w:r>
        <w:t>Professional positioning as "top sought out" company</w:t>
      </w:r>
    </w:p>
    <w:p>
      <w:pPr>
        <w:pStyle w:val="ListBullet"/>
      </w:pPr>
      <w:r>
        <w:t>All services include professional drivers</w:t>
      </w:r>
    </w:p>
    <w:p/>
    <w:p>
      <w:r>
        <w:t>#### Digital Presence</w:t>
      </w:r>
    </w:p>
    <w:p>
      <w:pPr>
        <w:pStyle w:val="ListBullet"/>
      </w:pPr>
      <w:r>
        <w:t>**Contact:** Phone (0452 103 430)</w:t>
      </w:r>
    </w:p>
    <w:p>
      <w:pPr>
        <w:pStyle w:val="ListBullet"/>
      </w:pPr>
      <w:r>
        <w:t>**SEO Performance:** Moderate visibility in search results</w:t>
      </w:r>
    </w:p>
    <w:p>
      <w:pPr>
        <w:pStyle w:val="ListBullet"/>
      </w:pPr>
      <w:r>
        <w:t>Located in North Ryde for strategic Sydney access</w:t>
      </w:r>
    </w:p>
    <w:p/>
    <w:p>
      <w:r>
        <w:t>#### Market Positioning</w:t>
      </w:r>
    </w:p>
    <w:p>
      <w:pPr>
        <w:pStyle w:val="ListBullet"/>
      </w:pPr>
      <w:r>
        <w:t>Premium positioning with luxury coach emphasis</w:t>
      </w:r>
    </w:p>
    <w:p>
      <w:pPr>
        <w:pStyle w:val="ListBullet"/>
      </w:pPr>
      <w:r>
        <w:t>Focus on corporate and social events</w:t>
      </w:r>
    </w:p>
    <w:p>
      <w:pPr>
        <w:pStyle w:val="ListBullet"/>
      </w:pPr>
      <w:r>
        <w:t>Driver-inclusive service model</w:t>
      </w:r>
    </w:p>
    <w:p/>
    <w:p/>
    <w:p>
      <w:pPr>
        <w:jc w:val="center"/>
      </w:pPr>
      <w:r>
        <w:t>__________________________________________________</w:t>
      </w:r>
    </w:p>
    <w:p/>
    <w:p/>
    <w:p>
      <w:pPr>
        <w:pStyle w:val="Heading3"/>
        <w:jc w:val="left"/>
      </w:pPr>
      <w:r>
        <w:t>3. Sydney Charter Bus (sydneycharterbus.com.au)</w:t>
      </w:r>
    </w:p>
    <w:p/>
    <w:p>
      <w:r>
        <w:t>**Market Position:** Cost-effective charter specialist</w:t>
      </w:r>
    </w:p>
    <w:p>
      <w:r>
        <w:t>**Location:** North Ryde, Sydney</w:t>
      </w:r>
    </w:p>
    <w:p/>
    <w:p>
      <w:r>
        <w:t>#### Service Offerings</w:t>
      </w:r>
    </w:p>
    <w:p>
      <w:pPr>
        <w:pStyle w:val="ListBullet"/>
      </w:pPr>
      <w:r>
        <w:t>**Fleet Range:** 20-65 seater vehicles</w:t>
      </w:r>
    </w:p>
    <w:p>
      <w:pPr>
        <w:pStyle w:val="ListBullet"/>
      </w:pPr>
      <w:r>
        <w:t>**Vehicle Types:**</w:t>
      </w:r>
    </w:p>
    <w:p>
      <w:pPr>
        <w:pStyle w:val="ListBullet"/>
      </w:pPr>
      <w:r>
        <w:t>20-seater deluxe minibuses</w:t>
      </w:r>
    </w:p>
    <w:p>
      <w:pPr>
        <w:pStyle w:val="ListBullet"/>
      </w:pPr>
      <w:r>
        <w:t>24-seater mini-coaches</w:t>
      </w:r>
    </w:p>
    <w:p>
      <w:pPr>
        <w:pStyle w:val="ListBullet"/>
      </w:pPr>
      <w:r>
        <w:t>34-50 seater luxury coaches</w:t>
      </w:r>
    </w:p>
    <w:p>
      <w:pPr>
        <w:pStyle w:val="ListBullet"/>
      </w:pPr>
      <w:r>
        <w:t>Makes include Toyota Coaster, Hiace Commuter</w:t>
      </w:r>
    </w:p>
    <w:p/>
    <w:p>
      <w:r>
        <w:t>#### Service Specialisations</w:t>
      </w:r>
    </w:p>
    <w:p>
      <w:pPr>
        <w:pStyle w:val="ListBullet"/>
      </w:pPr>
      <w:r>
        <w:t>**Events:** Weddings, corporate events, concerts, sporting events, kids' parties</w:t>
      </w:r>
    </w:p>
    <w:p>
      <w:pPr>
        <w:pStyle w:val="ListBullet"/>
      </w:pPr>
      <w:r>
        <w:t>**Transfers:** Airport, conference, wedding, Christmas party shuttles</w:t>
      </w:r>
    </w:p>
    <w:p>
      <w:pPr>
        <w:pStyle w:val="ListBullet"/>
      </w:pPr>
      <w:r>
        <w:t>**Tours:** Hunter Valley, Blue Mountains, Port Stephens, Canberra, Newcastle, Jervis Bay</w:t>
      </w:r>
    </w:p>
    <w:p>
      <w:pPr>
        <w:pStyle w:val="ListBullet"/>
      </w:pPr>
      <w:r>
        <w:t>**Specialised Services:** Building/mine site transport, school excursions</w:t>
      </w:r>
    </w:p>
    <w:p/>
    <w:p>
      <w:r>
        <w:t>#### Competitive Strengths</w:t>
      </w:r>
    </w:p>
    <w:p>
      <w:pPr>
        <w:pStyle w:val="ListBullet"/>
      </w:pPr>
      <w:r>
        <w:t>Government accredited and licenced operator</w:t>
      </w:r>
    </w:p>
    <w:p>
      <w:pPr>
        <w:pStyle w:val="ListBullet"/>
      </w:pPr>
      <w:r>
        <w:t>Full public liability insurance</w:t>
      </w:r>
    </w:p>
    <w:p>
      <w:pPr>
        <w:pStyle w:val="ListBullet"/>
      </w:pPr>
      <w:r>
        <w:t>Professional driver team</w:t>
      </w:r>
    </w:p>
    <w:p>
      <w:pPr>
        <w:pStyle w:val="ListBullet"/>
      </w:pPr>
      <w:r>
        <w:t>Wide geographic coverage (Sydney to regional NSW)</w:t>
      </w:r>
    </w:p>
    <w:p>
      <w:pPr>
        <w:pStyle w:val="ListBullet"/>
      </w:pPr>
      <w:r>
        <w:t>Cost-effective positioning - "best cheap bus hire"</w:t>
      </w:r>
    </w:p>
    <w:p>
      <w:pPr>
        <w:pStyle w:val="ListBullet"/>
      </w:pPr>
      <w:r>
        <w:t>No self-drive rentals (professional service focus)</w:t>
      </w:r>
    </w:p>
    <w:p/>
    <w:p>
      <w:r>
        <w:t>#### Digital Presence</w:t>
      </w:r>
    </w:p>
    <w:p>
      <w:pPr>
        <w:pStyle w:val="ListBullet"/>
      </w:pPr>
      <w:r>
        <w:t>Comprehensive service descriptions</w:t>
      </w:r>
    </w:p>
    <w:p>
      <w:pPr>
        <w:pStyle w:val="ListBullet"/>
      </w:pPr>
      <w:r>
        <w:t>Strong regional tour offerings</w:t>
      </w:r>
    </w:p>
    <w:p>
      <w:pPr>
        <w:pStyle w:val="ListBullet"/>
      </w:pPr>
      <w:r>
        <w:t>Professional accreditation emphasis</w:t>
      </w:r>
    </w:p>
    <w:p/>
    <w:p>
      <w:r>
        <w:t>#### Market Positioning</w:t>
      </w:r>
    </w:p>
    <w:p>
      <w:pPr>
        <w:pStyle w:val="ListBullet"/>
      </w:pPr>
      <w:r>
        <w:t>Value-focused while maintaining professional standards</w:t>
      </w:r>
    </w:p>
    <w:p>
      <w:pPr>
        <w:pStyle w:val="ListBullet"/>
      </w:pPr>
      <w:r>
        <w:t>Broad service category coverage</w:t>
      </w:r>
    </w:p>
    <w:p>
      <w:pPr>
        <w:pStyle w:val="ListBullet"/>
      </w:pPr>
      <w:r>
        <w:t>Strong emphasis on regulatory compliance</w:t>
      </w:r>
    </w:p>
    <w:p/>
    <w:p/>
    <w:p>
      <w:pPr>
        <w:jc w:val="center"/>
      </w:pPr>
      <w:r>
        <w:t>__________________________________________________</w:t>
      </w:r>
    </w:p>
    <w:p/>
    <w:p/>
    <w:p>
      <w:pPr>
        <w:pStyle w:val="Heading3"/>
        <w:jc w:val="left"/>
      </w:pPr>
      <w:r>
        <w:t>4. Big Bus Co (bigbusco.com.au)</w:t>
      </w:r>
    </w:p>
    <w:p/>
    <w:p>
      <w:r>
        <w:t>**Market Position:** "NSW leading private bus and coach company"</w:t>
      </w:r>
    </w:p>
    <w:p/>
    <w:p>
      <w:r>
        <w:t>#### Service Offerings</w:t>
      </w:r>
    </w:p>
    <w:p>
      <w:pPr>
        <w:pStyle w:val="ListBullet"/>
      </w:pPr>
      <w:r>
        <w:t>**Fleet Categories:** 8 vehicle types (Mini Eagle to Eagle 9)</w:t>
      </w:r>
    </w:p>
    <w:p>
      <w:pPr>
        <w:pStyle w:val="ListBullet"/>
      </w:pPr>
      <w:r>
        <w:t>**Capacity:** Up to 50+ passengers</w:t>
      </w:r>
    </w:p>
    <w:p>
      <w:pPr>
        <w:pStyle w:val="ListBullet"/>
      </w:pPr>
      <w:r>
        <w:t>**Service Focus:**</w:t>
      </w:r>
    </w:p>
    <w:p>
      <w:pPr>
        <w:pStyle w:val="ListBullet"/>
      </w:pPr>
      <w:r>
        <w:t>Event transportation (weddings, school formals)</w:t>
      </w:r>
    </w:p>
    <w:p>
      <w:pPr>
        <w:pStyle w:val="ListBullet"/>
      </w:pPr>
      <w:r>
        <w:t>Corporate transfers</w:t>
      </w:r>
    </w:p>
    <w:p>
      <w:pPr>
        <w:pStyle w:val="ListBullet"/>
      </w:pPr>
      <w:r>
        <w:t>Tourism (Blue Mountains, Hunter Valley)</w:t>
      </w:r>
    </w:p>
    <w:p>
      <w:pPr>
        <w:pStyle w:val="ListBullet"/>
      </w:pPr>
      <w:r>
        <w:t>Airport and city transfers</w:t>
      </w:r>
    </w:p>
    <w:p/>
    <w:p>
      <w:r>
        <w:t>#### Target Markets</w:t>
      </w:r>
    </w:p>
    <w:p>
      <w:pPr>
        <w:pStyle w:val="ListBullet"/>
      </w:pPr>
      <w:r>
        <w:t>Corporate groups</w:t>
      </w:r>
    </w:p>
    <w:p>
      <w:pPr>
        <w:pStyle w:val="ListBullet"/>
      </w:pPr>
      <w:r>
        <w:t>Event planners (weddings, formals)</w:t>
      </w:r>
    </w:p>
    <w:p>
      <w:pPr>
        <w:pStyle w:val="ListBullet"/>
      </w:pPr>
      <w:r>
        <w:t>Educational institutions</w:t>
      </w:r>
    </w:p>
    <w:p>
      <w:pPr>
        <w:pStyle w:val="ListBullet"/>
      </w:pPr>
      <w:r>
        <w:t>Tourism sector</w:t>
      </w:r>
    </w:p>
    <w:p>
      <w:pPr>
        <w:pStyle w:val="ListBullet"/>
      </w:pPr>
      <w:r>
        <w:t>Senior citizens</w:t>
      </w:r>
    </w:p>
    <w:p/>
    <w:p>
      <w:r>
        <w:t>#### Competitive Strengths</w:t>
      </w:r>
    </w:p>
    <w:p>
      <w:pPr>
        <w:pStyle w:val="ListBullet"/>
      </w:pPr>
      <w:r>
        <w:t>Claims market leadership position in NSW</w:t>
      </w:r>
    </w:p>
    <w:p>
      <w:pPr>
        <w:pStyle w:val="ListBullet"/>
      </w:pPr>
      <w:r>
        <w:t>Comprehensive online quote system</w:t>
      </w:r>
    </w:p>
    <w:p>
      <w:pPr>
        <w:pStyle w:val="ListBullet"/>
      </w:pPr>
      <w:r>
        <w:t>Multiple payment options including 50% deposit</w:t>
      </w:r>
    </w:p>
    <w:p>
      <w:pPr>
        <w:pStyle w:val="ListBullet"/>
      </w:pPr>
      <w:r>
        <w:t>Google Maps integration</w:t>
      </w:r>
    </w:p>
    <w:p>
      <w:pPr>
        <w:pStyle w:val="ListBullet"/>
      </w:pPr>
      <w:r>
        <w:t>Strong emphasis on safety and reliability</w:t>
      </w:r>
    </w:p>
    <w:p>
      <w:pPr>
        <w:pStyle w:val="ListBullet"/>
      </w:pPr>
      <w:r>
        <w:t>Competitive pricing with transparent approach</w:t>
      </w:r>
    </w:p>
    <w:p/>
    <w:p>
      <w:r>
        <w:t>#### Digital Marketing Excellence</w:t>
      </w:r>
    </w:p>
    <w:p>
      <w:pPr>
        <w:pStyle w:val="ListBullet"/>
      </w:pPr>
      <w:r>
        <w:t>**Website Functionality:** Multi-step online quote system</w:t>
      </w:r>
    </w:p>
    <w:p>
      <w:pPr>
        <w:pStyle w:val="ListBullet"/>
      </w:pPr>
      <w:r>
        <w:t>**SEO Optimisation:** Google Tag Manager implementation</w:t>
      </w:r>
    </w:p>
    <w:p>
      <w:pPr>
        <w:pStyle w:val="ListBullet"/>
      </w:pPr>
      <w:r>
        <w:t>**Social Presence:** Facebook and Instagram integration</w:t>
      </w:r>
    </w:p>
    <w:p>
      <w:pPr>
        <w:pStyle w:val="ListBullet"/>
      </w:pPr>
      <w:r>
        <w:t>**User Experience:** Mobile-responsive with clear navigation</w:t>
      </w:r>
    </w:p>
    <w:p/>
    <w:p>
      <w:r>
        <w:t>#### Innovation Factors</w:t>
      </w:r>
    </w:p>
    <w:p>
      <w:pPr>
        <w:pStyle w:val="ListBullet"/>
      </w:pPr>
      <w:r>
        <w:t>Advanced online booking system</w:t>
      </w:r>
    </w:p>
    <w:p>
      <w:pPr>
        <w:pStyle w:val="ListBullet"/>
      </w:pPr>
      <w:r>
        <w:t>Flexible driver arrangements</w:t>
      </w:r>
    </w:p>
    <w:p>
      <w:pPr>
        <w:pStyle w:val="ListBullet"/>
      </w:pPr>
      <w:r>
        <w:t>Comprehensive FAQ section</w:t>
      </w:r>
    </w:p>
    <w:p>
      <w:pPr>
        <w:pStyle w:val="ListBullet"/>
      </w:pPr>
      <w:r>
        <w:t>Customer testimonial integration</w:t>
      </w:r>
    </w:p>
    <w:p/>
    <w:p/>
    <w:p>
      <w:pPr>
        <w:jc w:val="center"/>
      </w:pPr>
      <w:r>
        <w:t>__________________________________________________</w:t>
      </w:r>
    </w:p>
    <w:p/>
    <w:p/>
    <w:p>
      <w:pPr>
        <w:pStyle w:val="Heading3"/>
        <w:jc w:val="left"/>
      </w:pPr>
      <w:r>
        <w:t>5. CDC Bus (cdcbus.com.au)</w:t>
      </w:r>
    </w:p>
    <w:p/>
    <w:p>
      <w:r>
        <w:t>**Market Position:** Large-scale public and charter transport provider</w:t>
      </w:r>
    </w:p>
    <w:p>
      <w:r>
        <w:t>**Corporate Structure:** Part of ComfortDelGro Australia</w:t>
      </w:r>
    </w:p>
    <w:p/>
    <w:p>
      <w:r>
        <w:t>#### Service Scale</w:t>
      </w:r>
    </w:p>
    <w:p>
      <w:pPr>
        <w:pStyle w:val="ListBullet"/>
      </w:pPr>
      <w:r>
        <w:t>Serves millions of commuters across NSW</w:t>
      </w:r>
    </w:p>
    <w:p>
      <w:pPr>
        <w:pStyle w:val="ListBullet"/>
      </w:pPr>
      <w:r>
        <w:t>Multiple regional brands under CDC NSW umbrella</w:t>
      </w:r>
    </w:p>
    <w:p>
      <w:pPr>
        <w:pStyle w:val="ListBullet"/>
      </w:pPr>
      <w:r>
        <w:t>Comprehensive metropolitan and regional coverage</w:t>
      </w:r>
    </w:p>
    <w:p/>
    <w:p>
      <w:r>
        <w:t>#### Service Categories</w:t>
      </w:r>
    </w:p>
    <w:p>
      <w:pPr>
        <w:pStyle w:val="ListBullet"/>
      </w:pPr>
      <w:r>
        <w:t>**Public Services:** Route services across metropolitan Sydney</w:t>
      </w:r>
    </w:p>
    <w:p>
      <w:pPr>
        <w:pStyle w:val="ListBullet"/>
      </w:pPr>
      <w:r>
        <w:t>**Educational:** School bus services</w:t>
      </w:r>
    </w:p>
    <w:p>
      <w:pPr>
        <w:pStyle w:val="ListBullet"/>
      </w:pPr>
      <w:r>
        <w:t>**Charter Services:** Group transportation solutions</w:t>
      </w:r>
    </w:p>
    <w:p>
      <w:pPr>
        <w:pStyle w:val="ListBullet"/>
      </w:pPr>
      <w:r>
        <w:t>**Innovation:** On-demand services (Woopi Connect)</w:t>
      </w:r>
    </w:p>
    <w:p/>
    <w:p>
      <w:r>
        <w:t>#### Geographic Coverage</w:t>
      </w:r>
    </w:p>
    <w:p>
      <w:pPr>
        <w:pStyle w:val="ListBullet"/>
      </w:pPr>
      <w:r>
        <w:t>Metropolitan Sydney</w:t>
      </w:r>
    </w:p>
    <w:p>
      <w:pPr>
        <w:pStyle w:val="ListBullet"/>
      </w:pPr>
      <w:r>
        <w:t>Hunter Valley and Blue Mountains</w:t>
      </w:r>
    </w:p>
    <w:p>
      <w:pPr>
        <w:pStyle w:val="ListBullet"/>
      </w:pPr>
      <w:r>
        <w:t>Regional NSW (Far North Coast, Mid North Coast, North West Slopes)</w:t>
      </w:r>
    </w:p>
    <w:p>
      <w:pPr>
        <w:pStyle w:val="ListBullet"/>
      </w:pPr>
      <w:r>
        <w:t>Broken Hill and Canberra/Queanbeyan</w:t>
      </w:r>
    </w:p>
    <w:p/>
    <w:p>
      <w:r>
        <w:t>#### Competitive Advantages</w:t>
      </w:r>
    </w:p>
    <w:p>
      <w:pPr>
        <w:pStyle w:val="ListBullet"/>
      </w:pPr>
      <w:r>
        <w:t>**Scale:** Largest operational footprint</w:t>
      </w:r>
    </w:p>
    <w:p>
      <w:pPr>
        <w:pStyle w:val="ListBullet"/>
      </w:pPr>
      <w:r>
        <w:t>**Technology Integration:** TfNSW Trip Planner integration</w:t>
      </w:r>
    </w:p>
    <w:p>
      <w:pPr>
        <w:pStyle w:val="ListBullet"/>
      </w:pPr>
      <w:r>
        <w:t>**Sustainability:** Zero-emission bus initiatives</w:t>
      </w:r>
    </w:p>
    <w:p>
      <w:pPr>
        <w:pStyle w:val="ListBullet"/>
      </w:pPr>
      <w:r>
        <w:t>**Corporate Backing:** ComfortDelGro Australia resources</w:t>
      </w:r>
    </w:p>
    <w:p>
      <w:pPr>
        <w:pStyle w:val="ListBullet"/>
      </w:pPr>
      <w:r>
        <w:t>**Diversity Initiatives:** Reconciliation Action Plan</w:t>
      </w:r>
    </w:p>
    <w:p/>
    <w:p>
      <w:r>
        <w:t>#### Market Differentiation</w:t>
      </w:r>
    </w:p>
    <w:p>
      <w:pPr>
        <w:pStyle w:val="ListBullet"/>
      </w:pPr>
      <w:r>
        <w:t>Public-private transport model</w:t>
      </w:r>
    </w:p>
    <w:p>
      <w:pPr>
        <w:pStyle w:val="ListBullet"/>
      </w:pPr>
      <w:r>
        <w:t>Essential service provider positioning</w:t>
      </w:r>
    </w:p>
    <w:p>
      <w:pPr>
        <w:pStyle w:val="ListBullet"/>
      </w:pPr>
      <w:r>
        <w:t>Large corporate infrastructure</w:t>
      </w:r>
    </w:p>
    <w:p>
      <w:pPr>
        <w:pStyle w:val="ListBullet"/>
      </w:pPr>
      <w:r>
        <w:t>Sustainability and innovation focus</w:t>
      </w:r>
    </w:p>
    <w:p/>
    <w:p/>
    <w:p>
      <w:pPr>
        <w:jc w:val="center"/>
      </w:pPr>
      <w:r>
        <w:t>__________________________________________________</w:t>
      </w:r>
    </w:p>
    <w:p/>
    <w:p/>
    <w:p>
      <w:pPr>
        <w:pStyle w:val="Heading2"/>
        <w:jc w:val="left"/>
      </w:pPr>
      <w:r>
        <w:t>Competitive Positioning Analysis</w:t>
      </w:r>
    </w:p>
    <w:p/>
    <w:p>
      <w:pPr>
        <w:pStyle w:val="Heading3"/>
        <w:jc w:val="left"/>
      </w:pPr>
      <w:r>
        <w:t>Market Segmentation Insights</w:t>
      </w:r>
    </w:p>
    <w:p/>
    <w:p>
      <w:r>
        <w:t>| Competitor | Primary Focus | Fleet Size Range | Pricing Strategy | Digital Maturity |</w:t>
      </w:r>
    </w:p>
    <w:p>
      <w:r>
        <w:t>|------------|---------------|------------------|------------------|------------------|</w:t>
      </w:r>
    </w:p>
    <w:p>
      <w:r>
        <w:t>| Sydney Bus Hire | Comprehensive services | 7-50 seaters | Quote-based | Moderate |</w:t>
      </w:r>
    </w:p>
    <w:p>
      <w:r>
        <w:t>| Sydney Coach Hire | Luxury positioning | 12-57 seaters | Premium pricing | Basic |</w:t>
      </w:r>
    </w:p>
    <w:p>
      <w:r>
        <w:t>| Sydney Charter Bus | Cost-effective | 20-65 seaters | Value positioning | Moderate |</w:t>
      </w:r>
    </w:p>
    <w:p>
      <w:r>
        <w:t>| Big Bus Co | Market leadership | Up to 50+ | Competitive/transparent | Advanced |</w:t>
      </w:r>
    </w:p>
    <w:p>
      <w:r>
        <w:t>| CDC Bus | Public-charter hybrid | Large scale | Service-based | Corporate standard |</w:t>
      </w:r>
    </w:p>
    <w:p/>
    <w:p>
      <w:pPr>
        <w:pStyle w:val="Heading3"/>
        <w:jc w:val="left"/>
      </w:pPr>
      <w:r>
        <w:t>Competitive Gaps Identified</w:t>
      </w:r>
    </w:p>
    <w:p/>
    <w:p>
      <w:r>
        <w:t>#### 1. **Technology Integration Opportunities**</w:t>
      </w:r>
    </w:p>
    <w:p>
      <w:pPr>
        <w:pStyle w:val="ListBullet"/>
      </w:pPr>
      <w:r>
        <w:t>**Gap:** Limited real-time booking systems across smaller competitors</w:t>
      </w:r>
    </w:p>
    <w:p>
      <w:pPr>
        <w:pStyle w:val="ListBullet"/>
      </w:pPr>
      <w:r>
        <w:t>**Opportunity:** Advanced online booking with instant confirmations</w:t>
      </w:r>
    </w:p>
    <w:p>
      <w:pPr>
        <w:pStyle w:val="ListBullet"/>
      </w:pPr>
      <w:r>
        <w:t>**Competitive Advantage:** 24/7 automated quote and booking system</w:t>
      </w:r>
    </w:p>
    <w:p/>
    <w:p>
      <w:r>
        <w:t>#### 2. **Pricing Transparency**</w:t>
      </w:r>
    </w:p>
    <w:p>
      <w:pPr>
        <w:pStyle w:val="ListBullet"/>
      </w:pPr>
      <w:r>
        <w:t>**Gap:** Most competitors use quote-only pricing models</w:t>
      </w:r>
    </w:p>
    <w:p>
      <w:pPr>
        <w:pStyle w:val="ListBullet"/>
      </w:pPr>
      <w:r>
        <w:t>**Opportunity:** Transparent pricing calculator with instant estimates</w:t>
      </w:r>
    </w:p>
    <w:p>
      <w:pPr>
        <w:pStyle w:val="ListBullet"/>
      </w:pPr>
      <w:r>
        <w:t>**Market Differentiation:** Clear, upfront pricing builds trust</w:t>
      </w:r>
    </w:p>
    <w:p/>
    <w:p>
      <w:r>
        <w:t>#### 3. **Customer Experience Innovation**</w:t>
      </w:r>
    </w:p>
    <w:p>
      <w:pPr>
        <w:pStyle w:val="ListBullet"/>
      </w:pPr>
      <w:r>
        <w:t>**Gap:** Basic customer journey mapping across most competitors</w:t>
      </w:r>
    </w:p>
    <w:p>
      <w:pPr>
        <w:pStyle w:val="ListBullet"/>
      </w:pPr>
      <w:r>
        <w:t>**Opportunity:** Premium customer experience with personalised service</w:t>
      </w:r>
    </w:p>
    <w:p>
      <w:pPr>
        <w:pStyle w:val="ListBullet"/>
      </w:pPr>
      <w:r>
        <w:t>**Advantage:** White-glove service approach with dedicated account management</w:t>
      </w:r>
    </w:p>
    <w:p/>
    <w:p>
      <w:r>
        <w:t>#### 4. **Digital Marketing Sophistication**</w:t>
      </w:r>
    </w:p>
    <w:p>
      <w:pPr>
        <w:pStyle w:val="ListBullet"/>
      </w:pPr>
      <w:r>
        <w:t>**Gap:** Limited SEO optimisation and content marketing</w:t>
      </w:r>
    </w:p>
    <w:p>
      <w:pPr>
        <w:pStyle w:val="ListBullet"/>
      </w:pPr>
      <w:r>
        <w:t>**Opportunity:** Comprehensive digital marketing strategy</w:t>
      </w:r>
    </w:p>
    <w:p>
      <w:pPr>
        <w:pStyle w:val="ListBullet"/>
      </w:pPr>
      <w:r>
        <w:t>**Competitive Edge:** Thought leadership content and educational resources</w:t>
      </w:r>
    </w:p>
    <w:p/>
    <w:p>
      <w:r>
        <w:t>#### 5. **Service Specialisation**</w:t>
      </w:r>
    </w:p>
    <w:p>
      <w:pPr>
        <w:pStyle w:val="ListBullet"/>
      </w:pPr>
      <w:r>
        <w:t>**Gap:** Generalist approach dominates market</w:t>
      </w:r>
    </w:p>
    <w:p>
      <w:pPr>
        <w:pStyle w:val="ListBullet"/>
      </w:pPr>
      <w:r>
        <w:t>**Opportunity:** Niche specialisation in premium corporate or luxury events</w:t>
      </w:r>
    </w:p>
    <w:p>
      <w:pPr>
        <w:pStyle w:val="ListBullet"/>
      </w:pPr>
      <w:r>
        <w:t>**Differentiation:** Expert positioning in specific market segments</w:t>
      </w:r>
    </w:p>
    <w:p/>
    <w:p/>
    <w:p>
      <w:pPr>
        <w:jc w:val="center"/>
      </w:pPr>
      <w:r>
        <w:t>__________________________________________________</w:t>
      </w:r>
    </w:p>
    <w:p/>
    <w:p/>
    <w:p>
      <w:pPr>
        <w:pStyle w:val="Heading2"/>
        <w:jc w:val="left"/>
      </w:pPr>
      <w:r>
        <w:t>Strategic Recommendations for Sydney Coach Charter</w:t>
      </w:r>
    </w:p>
    <w:p/>
    <w:p>
      <w:pPr>
        <w:pStyle w:val="Heading3"/>
        <w:jc w:val="left"/>
      </w:pPr>
      <w:r>
        <w:t>Immediate Competitive Advantages (0-3 months)</w:t>
      </w:r>
    </w:p>
    <w:p/>
    <w:p>
      <w:r>
        <w:t>#### 1. **Digital Differentiation Strategy**</w:t>
      </w:r>
    </w:p>
    <w:p>
      <w:pPr>
        <w:pStyle w:val="ListBullet"/>
      </w:pPr>
      <w:r>
        <w:t>**Implement advanced online booking system** with real-time availability</w:t>
      </w:r>
    </w:p>
    <w:p>
      <w:pPr>
        <w:pStyle w:val="ListBullet"/>
      </w:pPr>
      <w:r>
        <w:t>**Launch pricing transparency initiative** with instant quote calculator</w:t>
      </w:r>
    </w:p>
    <w:p>
      <w:pPr>
        <w:pStyle w:val="ListBullet"/>
      </w:pPr>
      <w:r>
        <w:t>**Develop mobile-first website experience** optimised for on-the-go bookings</w:t>
      </w:r>
    </w:p>
    <w:p>
      <w:pPr>
        <w:pStyle w:val="ListBullet"/>
      </w:pPr>
      <w:r>
        <w:t>**Create comprehensive SEO content strategy** targeting long-tail keywords</w:t>
      </w:r>
    </w:p>
    <w:p/>
    <w:p>
      <w:r>
        <w:t>#### 2. **Service Excellence Positioning**</w:t>
      </w:r>
    </w:p>
    <w:p>
      <w:pPr>
        <w:pStyle w:val="ListBullet"/>
      </w:pPr>
      <w:r>
        <w:t>**Establish premium service standards** exceeding competitor offerings</w:t>
      </w:r>
    </w:p>
    <w:p>
      <w:pPr>
        <w:pStyle w:val="ListBullet"/>
      </w:pPr>
      <w:r>
        <w:t>**Implement customer experience protocols** with personalised service approach</w:t>
      </w:r>
    </w:p>
    <w:p>
      <w:pPr>
        <w:pStyle w:val="ListBullet"/>
      </w:pPr>
      <w:r>
        <w:t>**Develop specialised service packages** for corporate and luxury events</w:t>
      </w:r>
    </w:p>
    <w:p>
      <w:pPr>
        <w:pStyle w:val="ListBullet"/>
      </w:pPr>
      <w:r>
        <w:t>**Create loyalty programme** for repeat corporate clients</w:t>
      </w:r>
    </w:p>
    <w:p/>
    <w:p>
      <w:r>
        <w:t>#### 3. **Brand Differentiation**</w:t>
      </w:r>
    </w:p>
    <w:p>
      <w:pPr>
        <w:pStyle w:val="ListBullet"/>
      </w:pPr>
      <w:r>
        <w:t>**Position as 'Sydney's Premium Coach Charter Specialist'**</w:t>
      </w:r>
    </w:p>
    <w:p>
      <w:pPr>
        <w:pStyle w:val="ListBullet"/>
      </w:pPr>
      <w:r>
        <w:t>**Emphasise local expertise and personalised service**</w:t>
      </w:r>
    </w:p>
    <w:p>
      <w:pPr>
        <w:pStyle w:val="ListBullet"/>
      </w:pPr>
      <w:r>
        <w:t>**Highlight fleet quality and maintenance standards**</w:t>
      </w:r>
    </w:p>
    <w:p>
      <w:pPr>
        <w:pStyle w:val="ListBullet"/>
      </w:pPr>
      <w:r>
        <w:t>**Develop sustainable transport initiatives** (eco-friendly positioning)</w:t>
      </w:r>
    </w:p>
    <w:p/>
    <w:p>
      <w:pPr>
        <w:pStyle w:val="Heading3"/>
        <w:jc w:val="left"/>
      </w:pPr>
      <w:r>
        <w:t>Medium-term Strategic Initiatives (3-12 months)</w:t>
      </w:r>
    </w:p>
    <w:p/>
    <w:p>
      <w:r>
        <w:t>#### 1. **Technology Innovation**</w:t>
      </w:r>
    </w:p>
    <w:p>
      <w:pPr>
        <w:pStyle w:val="ListBullet"/>
      </w:pPr>
      <w:r>
        <w:t>**GPS tracking and real-time updates** for customer transparency</w:t>
      </w:r>
    </w:p>
    <w:p>
      <w:pPr>
        <w:pStyle w:val="ListBullet"/>
      </w:pPr>
      <w:r>
        <w:t>**Mobile app development** for booking and journey management</w:t>
      </w:r>
    </w:p>
    <w:p>
      <w:pPr>
        <w:pStyle w:val="ListBullet"/>
      </w:pPr>
      <w:r>
        <w:t>**AI-powered customer service** chatbot for instant responses</w:t>
      </w:r>
    </w:p>
    <w:p>
      <w:pPr>
        <w:pStyle w:val="ListBullet"/>
      </w:pPr>
      <w:r>
        <w:t>**Integration with corporate travel management systems**</w:t>
      </w:r>
    </w:p>
    <w:p/>
    <w:p>
      <w:r>
        <w:t>#### 2. **Market Expansion**</w:t>
      </w:r>
    </w:p>
    <w:p>
      <w:pPr>
        <w:pStyle w:val="ListBullet"/>
      </w:pPr>
      <w:r>
        <w:t>**Develop niche specialisations** in luxury events and corporate transport</w:t>
      </w:r>
    </w:p>
    <w:p>
      <w:pPr>
        <w:pStyle w:val="ListBullet"/>
      </w:pPr>
      <w:r>
        <w:t>**Expand regional tour offerings** beyond current competitors</w:t>
      </w:r>
    </w:p>
    <w:p>
      <w:pPr>
        <w:pStyle w:val="ListBullet"/>
      </w:pPr>
      <w:r>
        <w:t>**Partner with event planners and wedding venues** for referral network</w:t>
      </w:r>
    </w:p>
    <w:p>
      <w:pPr>
        <w:pStyle w:val="ListBullet"/>
      </w:pPr>
      <w:r>
        <w:t>**Corporate account management programme** for large clients</w:t>
      </w:r>
    </w:p>
    <w:p/>
    <w:p>
      <w:r>
        <w:t>#### 3. **Operational Excellence**</w:t>
      </w:r>
    </w:p>
    <w:p>
      <w:pPr>
        <w:pStyle w:val="ListBullet"/>
      </w:pPr>
      <w:r>
        <w:t>**Driver training programme** exceeding industry standards</w:t>
      </w:r>
    </w:p>
    <w:p>
      <w:pPr>
        <w:pStyle w:val="ListBullet"/>
      </w:pPr>
      <w:r>
        <w:t>**Fleet modernisation** with latest safety and comfort features</w:t>
      </w:r>
    </w:p>
    <w:p>
      <w:pPr>
        <w:pStyle w:val="ListBullet"/>
      </w:pPr>
      <w:r>
        <w:t>**Quality assurance protocols** with customer satisfaction metrics</w:t>
      </w:r>
    </w:p>
    <w:p>
      <w:pPr>
        <w:pStyle w:val="ListBullet"/>
      </w:pPr>
      <w:r>
        <w:t>**Sustainability initiatives** including carbon offset programmes</w:t>
      </w:r>
    </w:p>
    <w:p/>
    <w:p>
      <w:pPr>
        <w:pStyle w:val="Heading3"/>
        <w:jc w:val="left"/>
      </w:pPr>
      <w:r>
        <w:t>Long-term Competitive Positioning (12+ months)</w:t>
      </w:r>
    </w:p>
    <w:p/>
    <w:p>
      <w:r>
        <w:t>#### 1. **Market Leadership Strategy**</w:t>
      </w:r>
    </w:p>
    <w:p>
      <w:pPr>
        <w:pStyle w:val="ListBullet"/>
      </w:pPr>
      <w:r>
        <w:t>**Establish thought leadership** through industry content and insights</w:t>
      </w:r>
    </w:p>
    <w:p>
      <w:pPr>
        <w:pStyle w:val="ListBullet"/>
      </w:pPr>
      <w:r>
        <w:t>**Develop strategic partnerships** with hotels, event venues, corporations</w:t>
      </w:r>
    </w:p>
    <w:p>
      <w:pPr>
        <w:pStyle w:val="ListBullet"/>
      </w:pPr>
      <w:r>
        <w:t>**Create franchise or partnership model** for regional expansion</w:t>
      </w:r>
    </w:p>
    <w:p>
      <w:pPr>
        <w:pStyle w:val="ListBullet"/>
      </w:pPr>
      <w:r>
        <w:t>**Industry advocacy** and professional association leadership</w:t>
      </w:r>
    </w:p>
    <w:p/>
    <w:p>
      <w:r>
        <w:t>#### 2. **Innovation Leadership**</w:t>
      </w:r>
    </w:p>
    <w:p>
      <w:pPr>
        <w:pStyle w:val="ListBullet"/>
      </w:pPr>
      <w:r>
        <w:t>**Electric or hybrid fleet transition** ahead of competitors</w:t>
      </w:r>
    </w:p>
    <w:p>
      <w:pPr>
        <w:pStyle w:val="ListBullet"/>
      </w:pPr>
      <w:r>
        <w:t>**Smart vehicle technology integration** for enhanced customer experience</w:t>
      </w:r>
    </w:p>
    <w:p>
      <w:pPr>
        <w:pStyle w:val="ListBullet"/>
      </w:pPr>
      <w:r>
        <w:t>**Data analytics platform** for predictive service optimisation</w:t>
      </w:r>
    </w:p>
    <w:p>
      <w:pPr>
        <w:pStyle w:val="ListBullet"/>
      </w:pPr>
      <w:r>
        <w:t>**Autonomous vehicle readiness** planning for future market evolution</w:t>
      </w:r>
    </w:p>
    <w:p/>
    <w:p/>
    <w:p>
      <w:pPr>
        <w:jc w:val="center"/>
      </w:pPr>
      <w:r>
        <w:t>__________________________________________________</w:t>
      </w:r>
    </w:p>
    <w:p/>
    <w:p/>
    <w:p>
      <w:pPr>
        <w:pStyle w:val="Heading2"/>
        <w:jc w:val="left"/>
      </w:pPr>
      <w:r>
        <w:t>Key Performance Indicators for Competitive Success</w:t>
      </w:r>
    </w:p>
    <w:p/>
    <w:p>
      <w:pPr>
        <w:pStyle w:val="Heading3"/>
        <w:jc w:val="left"/>
      </w:pPr>
      <w:r>
        <w:t>Digital Marketing Metrics</w:t>
      </w:r>
    </w:p>
    <w:p>
      <w:pPr>
        <w:pStyle w:val="ListBullet"/>
      </w:pPr>
      <w:r>
        <w:t>**Search ranking positions** for primary keywords vs competitors</w:t>
      </w:r>
    </w:p>
    <w:p>
      <w:pPr>
        <w:pStyle w:val="ListBullet"/>
      </w:pPr>
      <w:r>
        <w:t>**Website conversion rates** (quote requests to bookings)</w:t>
      </w:r>
    </w:p>
    <w:p>
      <w:pPr>
        <w:pStyle w:val="ListBullet"/>
      </w:pPr>
      <w:r>
        <w:t>**Online review scores** across Google, Facebook, industry platforms</w:t>
      </w:r>
    </w:p>
    <w:p>
      <w:pPr>
        <w:pStyle w:val="ListBullet"/>
      </w:pPr>
      <w:r>
        <w:t>**Social media engagement rates** and follower growth</w:t>
      </w:r>
    </w:p>
    <w:p/>
    <w:p>
      <w:pPr>
        <w:pStyle w:val="Heading3"/>
        <w:jc w:val="left"/>
      </w:pPr>
      <w:r>
        <w:t>Service Quality Metrics</w:t>
      </w:r>
    </w:p>
    <w:p>
      <w:pPr>
        <w:pStyle w:val="ListBullet"/>
      </w:pPr>
      <w:r>
        <w:t>**Customer satisfaction scores** via post-service surveys</w:t>
      </w:r>
    </w:p>
    <w:p>
      <w:pPr>
        <w:pStyle w:val="ListBullet"/>
      </w:pPr>
      <w:r>
        <w:t>**Repeat booking rates** and customer lifetime value</w:t>
      </w:r>
    </w:p>
    <w:p>
      <w:pPr>
        <w:pStyle w:val="ListBullet"/>
      </w:pPr>
      <w:r>
        <w:t>**Referral rates** from existing customers</w:t>
      </w:r>
    </w:p>
    <w:p>
      <w:pPr>
        <w:pStyle w:val="ListBullet"/>
      </w:pPr>
      <w:r>
        <w:t>**Response time metrics** for quotes and customer service</w:t>
      </w:r>
    </w:p>
    <w:p/>
    <w:p>
      <w:pPr>
        <w:pStyle w:val="Heading3"/>
        <w:jc w:val="left"/>
      </w:pPr>
      <w:r>
        <w:t>Market Share Indicators</w:t>
      </w:r>
    </w:p>
    <w:p>
      <w:pPr>
        <w:pStyle w:val="ListBullet"/>
      </w:pPr>
      <w:r>
        <w:t>**Quote win rates** against identified competitors</w:t>
      </w:r>
    </w:p>
    <w:p>
      <w:pPr>
        <w:pStyle w:val="ListBullet"/>
      </w:pPr>
      <w:r>
        <w:t>**Corporate account acquisition** and retention rates</w:t>
      </w:r>
    </w:p>
    <w:p>
      <w:pPr>
        <w:pStyle w:val="ListBullet"/>
      </w:pPr>
      <w:r>
        <w:t>**Premium service uptake** rates vs standard offerings</w:t>
      </w:r>
    </w:p>
    <w:p>
      <w:pPr>
        <w:pStyle w:val="ListBullet"/>
      </w:pPr>
      <w:r>
        <w:t>**Geographic market penetration** across Sydney regions</w:t>
      </w:r>
    </w:p>
    <w:p/>
    <w:p/>
    <w:p>
      <w:pPr>
        <w:jc w:val="center"/>
      </w:pPr>
      <w:r>
        <w:t>__________________________________________________</w:t>
      </w:r>
    </w:p>
    <w:p/>
    <w:p/>
    <w:p>
      <w:pPr>
        <w:pStyle w:val="Heading2"/>
        <w:jc w:val="left"/>
      </w:pPr>
      <w:r>
        <w:t>Conclusion</w:t>
      </w:r>
    </w:p>
    <w:p/>
    <w:p>
      <w:r>
        <w:t>The Sydney coach charter market presents significant opportunities for differentiation through technology innovation, service excellence, and strategic positioning. While competitors maintain established market positions, gaps exist in digital sophistication, pricing transparency, and premium service delivery.</w:t>
      </w:r>
    </w:p>
    <w:p/>
    <w:p>
      <w:r>
        <w:t>Sydney Coach Charter's optimal competitive strategy involves:</w:t>
      </w:r>
    </w:p>
    <w:p/>
    <w:p>
      <w:r>
        <w:t>1. **Leveraging technology** for superior customer experience</w:t>
      </w:r>
    </w:p>
    <w:p>
      <w:r>
        <w:t>2. **Establishing premium positioning** through service excellence</w:t>
      </w:r>
    </w:p>
    <w:p>
      <w:r>
        <w:t>3. **Building transparent pricing** models that build customer trust</w:t>
      </w:r>
    </w:p>
    <w:p>
      <w:r>
        <w:t>4. **Developing specialised expertise** in high-value market segments</w:t>
      </w:r>
    </w:p>
    <w:p>
      <w:r>
        <w:t>5. **Creating sustainable competitive advantages** through operational innovation</w:t>
      </w:r>
    </w:p>
    <w:p/>
    <w:p>
      <w:r>
        <w:t>By systematically addressing these competitive gaps while building on industry best practices observed across competitors, Sydney Coach Charter can establish market leadership in the premium coach charter segment.</w:t>
      </w:r>
    </w:p>
    <w:p/>
    <w:p>
      <w:r>
        <w:rPr>
          <w:b/>
        </w:rPr>
        <w:t>Source References:</w:t>
      </w:r>
    </w:p>
    <w:p>
      <w:pPr>
        <w:pStyle w:val="ListBullet"/>
      </w:pPr>
      <w:r>
        <w:t>Competitor websites and digital presence analysis conducted September 2025</w:t>
      </w:r>
    </w:p>
    <w:p>
      <w:pPr>
        <w:pStyle w:val="ListBullet"/>
      </w:pPr>
      <w:r>
        <w:t>Market positioning assessment based on publicly available information</w:t>
      </w:r>
    </w:p>
    <w:p>
      <w:pPr>
        <w:pStyle w:val="ListBullet"/>
      </w:pPr>
      <w:r>
        <w:t>Service offering comparisons derived from competitor marketing materials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