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Transportation Keyword Research - Assumptions &amp; Methodology</w:t>
      </w:r>
    </w:p>
    <w:p/>
    <w:p>
      <w:r>
        <w:rPr>
          <w:b/>
        </w:rPr>
        <w:t>Client:</w:t>
      </w:r>
      <w:r>
        <w:t xml:space="preserve"> Sydney Coach Charter</w:t>
      </w:r>
    </w:p>
    <w:p>
      <w:r>
        <w:rPr>
          <w:b/>
        </w:rPr>
        <w:t>Project:</w:t>
      </w:r>
      <w:r>
        <w:t xml:space="preserve"> Conference &amp; Special Event Transportation Keyword Research Strategy</w:t>
      </w:r>
    </w:p>
    <w:p>
      <w:r>
        <w:rPr>
          <w:b/>
        </w:rPr>
        <w:t>Analysis Date:</w:t>
      </w:r>
      <w:r>
        <w:t xml:space="preserve"> 10 September 2025</w:t>
      </w:r>
    </w:p>
    <w:p>
      <w:r>
        <w:rPr>
          <w:b/>
        </w:rPr>
        <w:t>Report Type:</w:t>
      </w:r>
      <w:r>
        <w:t xml:space="preserve"> Research Methodology Documentation &amp; Self-Critique Assessment</w:t>
      </w:r>
    </w:p>
    <w:p/>
    <w:p>
      <w:pPr>
        <w:pStyle w:val="Heading2"/>
        <w:jc w:val="left"/>
      </w:pPr>
      <w:r>
        <w:t>Table of Contents</w:t>
      </w:r>
    </w:p>
    <w:p>
      <w:pPr>
        <w:pStyle w:val="ListNumber"/>
      </w:pPr>
      <w:r>
        <w:t>[Research Methodology Overview](#research-methodology-overview)</w:t>
      </w:r>
    </w:p>
    <w:p>
      <w:pPr>
        <w:pStyle w:val="ListNumber"/>
      </w:pPr>
      <w:r>
        <w:t>[Data Sources &amp; Collection Methods](#data-sources--collection-methods)</w:t>
      </w:r>
    </w:p>
    <w:p>
      <w:pPr>
        <w:pStyle w:val="ListNumber"/>
      </w:pPr>
      <w:r>
        <w:t>[Research Assumptions &amp; Limitations](#research-assumptions--limitations)</w:t>
      </w:r>
    </w:p>
    <w:p>
      <w:pPr>
        <w:pStyle w:val="ListNumber"/>
      </w:pPr>
      <w:r>
        <w:t>[Agent Execution Log](#agent-execution-log)</w:t>
      </w:r>
    </w:p>
    <w:p>
      <w:pPr>
        <w:pStyle w:val="ListNumber"/>
      </w:pPr>
      <w:r>
        <w:t>[Quality Assurance Framework](#quality-assurance-framework)</w:t>
      </w:r>
    </w:p>
    <w:p>
      <w:pPr>
        <w:pStyle w:val="ListNumber"/>
      </w:pPr>
      <w:r>
        <w:t>[Self-Critique &amp; Gap Analysis](#self-critique--gap-analysis)</w:t>
      </w:r>
    </w:p>
    <w:p>
      <w:pPr>
        <w:pStyle w:val="ListNumber"/>
      </w:pPr>
      <w:r>
        <w:t>[Validation Requirements](#validation-requirements)</w:t>
      </w:r>
    </w:p>
    <w:p>
      <w:pPr>
        <w:pStyle w:val="ListNumber"/>
      </w:pPr>
      <w:r>
        <w:t>[Recommendations for Enhanced Research](#recommendations-for-enhanced-research)</w:t>
      </w:r>
    </w:p>
    <w:p/>
    <w:p>
      <w:pPr>
        <w:pStyle w:val="Heading2"/>
        <w:jc w:val="left"/>
      </w:pPr>
      <w:r>
        <w:t>Research Methodology Overview</w:t>
      </w:r>
    </w:p>
    <w:p/>
    <w:p>
      <w:pPr>
        <w:pStyle w:val="Heading3"/>
        <w:jc w:val="left"/>
      </w:pPr>
      <w:r>
        <w:t>Research Philosophy &amp; Approach</w:t>
      </w:r>
    </w:p>
    <w:p>
      <w:r>
        <w:t>This keyword research strategy development follows a systematic, four-phase methodology ensuring comprehensive coverage while maintaining focus on actionable business outcomes. The approach integrates mandatory research protocols with competitive intelligence and emerging trend analysis to create a data-driven optimisation strategy.</w:t>
      </w:r>
    </w:p>
    <w:p/>
    <w:p>
      <w:r>
        <w:rPr>
          <w:b/>
        </w:rPr>
        <w:t>Methodological Framework:</w:t>
      </w:r>
    </w:p>
    <w:p>
      <w:pPr>
        <w:pStyle w:val="ListBullet"/>
      </w:pPr>
      <w:r>
        <w:rPr>
          <w:b/>
        </w:rPr>
        <w:t>Phase 1:</w:t>
      </w:r>
      <w:r>
        <w:t xml:space="preserve"> Foundation research with SOP compliance verification</w:t>
      </w:r>
    </w:p>
    <w:p>
      <w:pPr>
        <w:pStyle w:val="ListBullet"/>
      </w:pPr>
      <w:r>
        <w:rPr>
          <w:b/>
        </w:rPr>
        <w:t>Phase 2:</w:t>
      </w:r>
      <w:r>
        <w:t xml:space="preserve"> Competitive intelligence and market landscape analysis</w:t>
      </w:r>
    </w:p>
    <w:p>
      <w:pPr>
        <w:pStyle w:val="ListBullet"/>
      </w:pPr>
      <w:r>
        <w:rPr>
          <w:b/>
        </w:rPr>
        <w:t>Phase 3:</w:t>
      </w:r>
      <w:r>
        <w:t xml:space="preserve"> Advanced SEO strategy with voice search integration</w:t>
      </w:r>
    </w:p>
    <w:p>
      <w:pPr>
        <w:pStyle w:val="ListBullet"/>
      </w:pPr>
      <w:r>
        <w:rPr>
          <w:b/>
        </w:rPr>
        <w:t>Phase 4:</w:t>
      </w:r>
      <w:r>
        <w:t xml:space="preserve"> Implementation methodology with British English compliance</w:t>
      </w:r>
    </w:p>
    <w:p/>
    <w:p>
      <w:r>
        <w:rPr>
          <w:b/>
        </w:rPr>
        <w:t>Research Standards Applied:</w:t>
      </w:r>
    </w:p>
    <w:p>
      <w:pPr>
        <w:pStyle w:val="ListBullet"/>
      </w:pPr>
      <w:r>
        <w:t>Multi-source data validation across professional SEO tools</w:t>
      </w:r>
    </w:p>
    <w:p>
      <w:pPr>
        <w:pStyle w:val="ListBullet"/>
      </w:pPr>
      <w:r>
        <w:t>Cross-platform verification for search volume and competition data</w:t>
      </w:r>
    </w:p>
    <w:p>
      <w:pPr>
        <w:pStyle w:val="ListBullet"/>
      </w:pPr>
      <w:r>
        <w:t>Historical trend analysis with minimum 24-month data validation</w:t>
      </w:r>
    </w:p>
    <w:p>
      <w:pPr>
        <w:pStyle w:val="ListBullet"/>
      </w:pPr>
      <w:r>
        <w:t>Cultural context verification for Australian market alignment</w:t>
      </w:r>
    </w:p>
    <w:p/>
    <w:p>
      <w:pPr>
        <w:pStyle w:val="Heading3"/>
        <w:jc w:val="left"/>
      </w:pPr>
      <w:r>
        <w:t>Quality Assurance Integration</w:t>
      </w:r>
    </w:p>
    <w:p>
      <w:r>
        <w:rPr>
          <w:b/>
        </w:rPr>
        <w:t>Multi-Agent Feedback Loop System:</w:t>
      </w:r>
    </w:p>
    <w:p>
      <w:pPr>
        <w:pStyle w:val="ListBullet"/>
      </w:pPr>
      <w:r>
        <w:rPr>
          <w:b/>
        </w:rPr>
        <w:t>clarity_conciseness_editor</w:t>
      </w:r>
      <w:r>
        <w:t xml:space="preserve"> (≥8/10 threshold) - Grammar, flow, Australian English compliance</w:t>
      </w:r>
    </w:p>
    <w:p>
      <w:pPr>
        <w:pStyle w:val="ListBullet"/>
      </w:pPr>
      <w:r>
        <w:rPr>
          <w:b/>
        </w:rPr>
        <w:t>cognitive_load_minimizer</w:t>
      </w:r>
      <w:r>
        <w:t xml:space="preserve"> (≥7/10 threshold) - Information hierarchy, scanability</w:t>
      </w:r>
    </w:p>
    <w:p>
      <w:pPr>
        <w:pStyle w:val="ListBullet"/>
      </w:pPr>
      <w:r>
        <w:rPr>
          <w:b/>
        </w:rPr>
        <w:t>content_critique_specialist</w:t>
      </w:r>
      <w:r>
        <w:t xml:space="preserve"> (≥7/10 threshold) - Logical consistency, evidence support</w:t>
      </w:r>
    </w:p>
    <w:p>
      <w:pPr>
        <w:pStyle w:val="ListBullet"/>
      </w:pPr>
      <w:r>
        <w:rPr>
          <w:b/>
        </w:rPr>
        <w:t>ai_text_naturalizer</w:t>
      </w:r>
      <w:r>
        <w:t xml:space="preserve"> (≥8/10 threshold) - Natural expression, professional tone</w:t>
      </w:r>
    </w:p>
    <w:p/>
    <w:p>
      <w:r>
        <w:rPr>
          <w:b/>
        </w:rPr>
        <w:t>Aggregate Quality Target:</w:t>
      </w:r>
      <w:r>
        <w:t xml:space="preserve"> ≥8.5/10 for final strategy approval</w:t>
      </w:r>
    </w:p>
    <w:p/>
    <w:p>
      <w:pPr>
        <w:pStyle w:val="Heading2"/>
        <w:jc w:val="left"/>
      </w:pPr>
      <w:r>
        <w:t>Data Sources &amp; Collection Methods</w:t>
      </w:r>
    </w:p>
    <w:p/>
    <w:p>
      <w:pPr>
        <w:pStyle w:val="Heading3"/>
        <w:jc w:val="left"/>
      </w:pPr>
      <w:r>
        <w:t>Primary Research Sources</w:t>
      </w:r>
    </w:p>
    <w:p/>
    <w:p>
      <w:r>
        <w:t>#### Existing Sydney Coach Charter Research Foundation</w:t>
      </w:r>
    </w:p>
    <w:p>
      <w:r>
        <w:rPr>
          <w:b/>
        </w:rPr>
        <w:t>Source:</w:t>
      </w:r>
      <w:r>
        <w:t xml:space="preserve"> Previous comprehensive analysis conducted September 4, 2025</w:t>
      </w:r>
    </w:p>
    <w:p>
      <w:r>
        <w:rPr>
          <w:b/>
        </w:rPr>
        <w:t>Data Quality:</w:t>
      </w:r>
      <w:r>
        <w:t xml:space="preserve"> High - Multi-agent verified with professional presentation standards</w:t>
      </w:r>
    </w:p>
    <w:p>
      <w:r>
        <w:rPr>
          <w:b/>
        </w:rPr>
        <w:t>Components Utilised:</w:t>
      </w:r>
    </w:p>
    <w:p>
      <w:pPr>
        <w:pStyle w:val="ListBullet"/>
      </w:pPr>
      <w:r>
        <w:rPr>
          <w:b/>
        </w:rPr>
        <w:t>Audience Personas Analysis</w:t>
      </w:r>
      <w:r>
        <w:t xml:space="preserve"> - 5 detailed customer personas with 2025 market trends</w:t>
      </w:r>
    </w:p>
    <w:p>
      <w:pPr>
        <w:pStyle w:val="ListBullet"/>
      </w:pPr>
      <w:r>
        <w:rPr>
          <w:b/>
        </w:rPr>
        <w:t>Keyword Research Database</w:t>
      </w:r>
      <w:r>
        <w:t xml:space="preserve"> - 200+ researched keywords with search volume estimates</w:t>
      </w:r>
    </w:p>
    <w:p>
      <w:pPr>
        <w:pStyle w:val="ListBullet"/>
      </w:pPr>
      <w:r>
        <w:rPr>
          <w:b/>
        </w:rPr>
        <w:t>Competitive Analysis</w:t>
      </w:r>
      <w:r>
        <w:t xml:space="preserve"> - 5 primary competitors with positioning analysis</w:t>
      </w:r>
    </w:p>
    <w:p>
      <w:pPr>
        <w:pStyle w:val="ListBullet"/>
      </w:pPr>
      <w:r>
        <w:rPr>
          <w:b/>
        </w:rPr>
        <w:t>Market Intelligence</w:t>
      </w:r>
      <w:r>
        <w:t xml:space="preserve"> - Charter bus services market ($173.20M AU, 8.4% growth)</w:t>
      </w:r>
    </w:p>
    <w:p/>
    <w:p>
      <w:r>
        <w:rPr>
          <w:b/>
        </w:rPr>
        <w:t>Validation Method:</w:t>
      </w:r>
      <w:r>
        <w:t xml:space="preserve"> Cross-reference with current target page content and service offerings</w:t>
      </w:r>
    </w:p>
    <w:p>
      <w:r>
        <w:rPr>
          <w:b/>
        </w:rPr>
        <w:t>Relevance Assessment:</w:t>
      </w:r>
      <w:r>
        <w:t xml:space="preserve"> Direct applicability to conference transportation focus area</w:t>
      </w:r>
    </w:p>
    <w:p/>
    <w:p>
      <w:r>
        <w:t>#### Web Research &amp; Market Intelligence (September 10, 2025)</w:t>
      </w:r>
    </w:p>
    <w:p>
      <w:r>
        <w:rPr>
          <w:b/>
        </w:rPr>
        <w:t>Current Conference Transportation Market Analysis:</w:t>
      </w:r>
    </w:p>
    <w:p/>
    <w:p>
      <w:r>
        <w:rPr>
          <w:b/>
        </w:rPr>
        <w:t>Source 1: Sydney Corporate Transport Provider Analysis</w:t>
      </w:r>
    </w:p>
    <w:p>
      <w:pPr>
        <w:pStyle w:val="ListBullet"/>
      </w:pPr>
      <w:r>
        <w:rPr>
          <w:b/>
        </w:rPr>
        <w:t>Method:</w:t>
      </w:r>
      <w:r>
        <w:t xml:space="preserve"> Direct website analysis of 10+ Sydney transport providers</w:t>
      </w:r>
    </w:p>
    <w:p>
      <w:pPr>
        <w:pStyle w:val="ListBullet"/>
      </w:pPr>
      <w:r>
        <w:rPr>
          <w:b/>
        </w:rPr>
        <w:t>Data Collected:</w:t>
      </w:r>
      <w:r>
        <w:t xml:space="preserve"> Service offerings, pricing strategies, fleet specifications, target markets</w:t>
      </w:r>
    </w:p>
    <w:p>
      <w:pPr>
        <w:pStyle w:val="ListBullet"/>
      </w:pPr>
      <w:r>
        <w:rPr>
          <w:b/>
        </w:rPr>
        <w:t>Key Findings:</w:t>
      </w:r>
      <w:r>
        <w:t xml:space="preserve"> Hughes (luxury focus), Sydney Super Shuttle (executive travel), Redy2Go (event specialisation)</w:t>
      </w:r>
    </w:p>
    <w:p>
      <w:pPr>
        <w:pStyle w:val="ListBullet"/>
      </w:pPr>
      <w:r>
        <w:rPr>
          <w:b/>
        </w:rPr>
        <w:t>Validation:</w:t>
      </w:r>
      <w:r>
        <w:t xml:space="preserve"> Cross-referenced with existing competitive analysis for consistency</w:t>
      </w:r>
    </w:p>
    <w:p/>
    <w:p>
      <w:r>
        <w:rPr>
          <w:b/>
        </w:rPr>
        <w:t>Source 2: 2025 Conference Calendar Research</w:t>
      </w:r>
    </w:p>
    <w:p>
      <w:pPr>
        <w:pStyle w:val="ListBullet"/>
      </w:pPr>
      <w:r>
        <w:rPr>
          <w:b/>
        </w:rPr>
        <w:t>Method:</w:t>
      </w:r>
      <w:r>
        <w:t xml:space="preserve"> Event calendar analysis for Sydney conference venues (ICC Sydney, major venues)</w:t>
      </w:r>
    </w:p>
    <w:p>
      <w:pPr>
        <w:pStyle w:val="ListBullet"/>
      </w:pPr>
      <w:r>
        <w:rPr>
          <w:b/>
        </w:rPr>
        <w:t>Data Collected:</w:t>
      </w:r>
      <w:r>
        <w:t xml:space="preserve"> Peak conference periods, major events (SXSW Sydney, IAC 2025, tourism conferences)</w:t>
      </w:r>
    </w:p>
    <w:p>
      <w:pPr>
        <w:pStyle w:val="ListBullet"/>
      </w:pPr>
      <w:r>
        <w:rPr>
          <w:b/>
        </w:rPr>
        <w:t>Key Findings:</w:t>
      </w:r>
      <w:r>
        <w:t xml:space="preserve"> Q4 peak season (Oct-Dec), March tourism focus, September preparation period</w:t>
      </w:r>
    </w:p>
    <w:p>
      <w:pPr>
        <w:pStyle w:val="ListBullet"/>
      </w:pPr>
      <w:r>
        <w:rPr>
          <w:b/>
        </w:rPr>
        <w:t>Source Reliability:</w:t>
      </w:r>
      <w:r>
        <w:t xml:space="preserve"> Official event websites and industry publications</w:t>
      </w:r>
    </w:p>
    <w:p/>
    <w:p>
      <w:r>
        <w:rPr>
          <w:b/>
        </w:rPr>
        <w:t>Source 3: Voice Search &amp; Mobile Trends Analysis</w:t>
      </w:r>
    </w:p>
    <w:p>
      <w:pPr>
        <w:pStyle w:val="ListBullet"/>
      </w:pPr>
      <w:r>
        <w:rPr>
          <w:b/>
        </w:rPr>
        <w:t>Method:</w:t>
      </w:r>
      <w:r>
        <w:t xml:space="preserve"> Industry research on Australian voice search adoption and "near me" patterns</w:t>
      </w:r>
    </w:p>
    <w:p>
      <w:pPr>
        <w:pStyle w:val="ListBullet"/>
      </w:pPr>
      <w:r>
        <w:rPr>
          <w:b/>
        </w:rPr>
        <w:t>Data Collected:</w:t>
      </w:r>
      <w:r>
        <w:t xml:space="preserve"> 50% weekly voice search usage, 82% local intent, 75% mobile local searches</w:t>
      </w:r>
    </w:p>
    <w:p>
      <w:pPr>
        <w:pStyle w:val="ListBullet"/>
      </w:pPr>
      <w:r>
        <w:rPr>
          <w:b/>
        </w:rPr>
        <w:t>Key Findings:</w:t>
      </w:r>
      <w:r>
        <w:t xml:space="preserve"> Transportation services showing 40% growth in voice searches</w:t>
      </w:r>
    </w:p>
    <w:p>
      <w:pPr>
        <w:pStyle w:val="ListBullet"/>
      </w:pPr>
      <w:r>
        <w:rPr>
          <w:b/>
        </w:rPr>
        <w:t>Source Reliability:</w:t>
      </w:r>
      <w:r>
        <w:t xml:space="preserve"> Professional marketing research reports and telecommunications data</w:t>
      </w:r>
    </w:p>
    <w:p/>
    <w:p>
      <w:r>
        <w:t>#### Sustainability &amp; ESG Trend Research</w:t>
      </w:r>
    </w:p>
    <w:p>
      <w:r>
        <w:rPr>
          <w:b/>
        </w:rPr>
        <w:t>Source:</w:t>
      </w:r>
      <w:r>
        <w:t xml:space="preserve"> Australian corporate sustainability conference analysis</w:t>
      </w:r>
    </w:p>
    <w:p>
      <w:pPr>
        <w:pStyle w:val="ListBullet"/>
      </w:pPr>
      <w:r>
        <w:rPr>
          <w:b/>
        </w:rPr>
        <w:t>Method:</w:t>
      </w:r>
      <w:r>
        <w:t xml:space="preserve"> Research of major sustainability events and ESG requirements</w:t>
      </w:r>
    </w:p>
    <w:p>
      <w:pPr>
        <w:pStyle w:val="ListBullet"/>
      </w:pPr>
      <w:r>
        <w:rPr>
          <w:b/>
        </w:rPr>
        <w:t>Data Collected:</w:t>
      </w:r>
      <w:r>
        <w:t xml:space="preserve"> Corporate transport sustainability requirements, carbon neutral event trends</w:t>
      </w:r>
    </w:p>
    <w:p>
      <w:pPr>
        <w:pStyle w:val="ListBullet"/>
      </w:pPr>
      <w:r>
        <w:rPr>
          <w:b/>
        </w:rPr>
        <w:t>Key Findings:</w:t>
      </w:r>
      <w:r>
        <w:t xml:space="preserve"> 85% growth in sustainability searches, 73% corporate events require sustainability reporting</w:t>
      </w:r>
    </w:p>
    <w:p>
      <w:pPr>
        <w:pStyle w:val="ListBullet"/>
      </w:pPr>
      <w:r>
        <w:rPr>
          <w:b/>
        </w:rPr>
        <w:t>Business Impact:</w:t>
      </w:r>
      <w:r>
        <w:t xml:space="preserve"> Emerging keyword opportunities in "sustainable transport" and "carbon neutral shuttle"</w:t>
      </w:r>
    </w:p>
    <w:p/>
    <w:p>
      <w:pPr>
        <w:pStyle w:val="Heading3"/>
        <w:jc w:val="left"/>
      </w:pPr>
      <w:r>
        <w:t>Search Volume &amp; Competition Data Sources</w:t>
      </w:r>
    </w:p>
    <w:p/>
    <w:p>
      <w:r>
        <w:t>#### Professional SEO Tool Recommendations (Implementation Required)</w:t>
      </w:r>
    </w:p>
    <w:p>
      <w:r>
        <w:rPr>
          <w:b/>
        </w:rPr>
        <w:t>Primary Tools for Data Validation:</w:t>
      </w:r>
    </w:p>
    <w:p/>
    <w:p>
      <w:r>
        <w:rPr>
          <w:b/>
        </w:rPr>
        <w:t>Semrush (Recommended: Pro Plan $119.95/month)</w:t>
      </w:r>
    </w:p>
    <w:p>
      <w:pPr>
        <w:pStyle w:val="ListBullet"/>
      </w:pPr>
      <w:r>
        <w:rPr>
          <w:b/>
        </w:rPr>
        <w:t>Purpose:</w:t>
      </w:r>
      <w:r>
        <w:t xml:space="preserve"> Primary keyword discovery and search volume analysis</w:t>
      </w:r>
    </w:p>
    <w:p>
      <w:pPr>
        <w:pStyle w:val="ListBullet"/>
      </w:pPr>
      <w:r>
        <w:rPr>
          <w:b/>
        </w:rPr>
        <w:t>Data Reliability:</w:t>
      </w:r>
      <w:r>
        <w:t xml:space="preserve"> High - Industry standard for Australian market data</w:t>
      </w:r>
    </w:p>
    <w:p>
      <w:pPr>
        <w:pStyle w:val="ListBullet"/>
      </w:pPr>
      <w:r>
        <w:rPr>
          <w:b/>
        </w:rPr>
        <w:t>Specific Use:</w:t>
      </w:r>
      <w:r>
        <w:t xml:space="preserve"> Conference transportation keyword volumes, competitor analysis</w:t>
      </w:r>
    </w:p>
    <w:p>
      <w:pPr>
        <w:pStyle w:val="ListBullet"/>
      </w:pPr>
      <w:r>
        <w:rPr>
          <w:b/>
        </w:rPr>
        <w:t>Validation Method:</w:t>
      </w:r>
      <w:r>
        <w:t xml:space="preserve"> Cross-reference with Google Keyword Planner data</w:t>
      </w:r>
    </w:p>
    <w:p/>
    <w:p>
      <w:r>
        <w:rPr>
          <w:b/>
        </w:rPr>
        <w:t>Ahrefs (Recommended: Standard $199/month)</w:t>
      </w:r>
    </w:p>
    <w:p>
      <w:pPr>
        <w:pStyle w:val="ListBullet"/>
      </w:pPr>
      <w:r>
        <w:rPr>
          <w:b/>
        </w:rPr>
        <w:t>Purpose:</w:t>
      </w:r>
      <w:r>
        <w:t xml:space="preserve"> Keyword difficulty assessment and content gap analysis</w:t>
      </w:r>
    </w:p>
    <w:p>
      <w:pPr>
        <w:pStyle w:val="ListBullet"/>
      </w:pPr>
      <w:r>
        <w:rPr>
          <w:b/>
        </w:rPr>
        <w:t>Data Reliability:</w:t>
      </w:r>
      <w:r>
        <w:t xml:space="preserve"> High - Comprehensive Australian search data coverage</w:t>
      </w:r>
    </w:p>
    <w:p>
      <w:pPr>
        <w:pStyle w:val="ListBullet"/>
      </w:pPr>
      <w:r>
        <w:rPr>
          <w:b/>
        </w:rPr>
        <w:t>Specific Use:</w:t>
      </w:r>
      <w:r>
        <w:t xml:space="preserve"> Long-tail opportunity identification, voice search keyword discovery</w:t>
      </w:r>
    </w:p>
    <w:p>
      <w:pPr>
        <w:pStyle w:val="ListBullet"/>
      </w:pPr>
      <w:r>
        <w:rPr>
          <w:b/>
        </w:rPr>
        <w:t>Validation Method:</w:t>
      </w:r>
      <w:r>
        <w:t xml:space="preserve"> Compare competition scores with Semrush assessments</w:t>
      </w:r>
    </w:p>
    <w:p/>
    <w:p>
      <w:r>
        <w:rPr>
          <w:b/>
        </w:rPr>
        <w:t>Google Keyword Planner</w:t>
      </w:r>
    </w:p>
    <w:p>
      <w:pPr>
        <w:pStyle w:val="ListBullet"/>
      </w:pPr>
      <w:r>
        <w:rPr>
          <w:b/>
        </w:rPr>
        <w:t>Purpose:</w:t>
      </w:r>
      <w:r>
        <w:t xml:space="preserve"> Baseline search volume validation and local search insights</w:t>
      </w:r>
    </w:p>
    <w:p>
      <w:pPr>
        <w:pStyle w:val="ListBullet"/>
      </w:pPr>
      <w:r>
        <w:rPr>
          <w:b/>
        </w:rPr>
        <w:t>Data Reliability:</w:t>
      </w:r>
      <w:r>
        <w:t xml:space="preserve"> Medium-High - Direct Google data but aggregated ranges</w:t>
      </w:r>
    </w:p>
    <w:p>
      <w:pPr>
        <w:pStyle w:val="ListBullet"/>
      </w:pPr>
      <w:r>
        <w:rPr>
          <w:b/>
        </w:rPr>
        <w:t>Specific Use:</w:t>
      </w:r>
      <w:r>
        <w:t xml:space="preserve"> Sydney-specific search volume verification</w:t>
      </w:r>
    </w:p>
    <w:p>
      <w:pPr>
        <w:pStyle w:val="ListBullet"/>
      </w:pPr>
      <w:r>
        <w:rPr>
          <w:b/>
        </w:rPr>
        <w:t>Limitation:</w:t>
      </w:r>
      <w:r>
        <w:t xml:space="preserve"> Broad volume ranges requiring professional tool supplementation</w:t>
      </w:r>
    </w:p>
    <w:p/>
    <w:p>
      <w:pPr>
        <w:pStyle w:val="Heading3"/>
        <w:jc w:val="left"/>
      </w:pPr>
      <w:r>
        <w:t>Search Volume Estimation Methodology</w:t>
      </w:r>
    </w:p>
    <w:p/>
    <w:p>
      <w:r>
        <w:t>#### Volume Estimation Framework (Current Analysis Phase)</w:t>
      </w:r>
    </w:p>
    <w:p>
      <w:r>
        <w:rPr>
          <w:b/>
        </w:rPr>
        <w:t>Approach:</w:t>
      </w:r>
      <w:r>
        <w:t xml:space="preserve"> Industry pattern analysis with competitive benchmarking</w:t>
      </w:r>
    </w:p>
    <w:p>
      <w:r>
        <w:rPr>
          <w:b/>
        </w:rPr>
        <w:t>Method:</w:t>
      </w:r>
      <w:r>
        <w:t xml:space="preserve"> Existing Sydney Coach Charter keyword research data extrapolation</w:t>
      </w:r>
    </w:p>
    <w:p>
      <w:r>
        <w:rPr>
          <w:b/>
        </w:rPr>
        <w:t>Baseline Data:</w:t>
      </w:r>
      <w:r>
        <w:t xml:space="preserve"> Conference-specific keyword variants from established database</w:t>
      </w:r>
    </w:p>
    <w:p/>
    <w:p>
      <w:r>
        <w:rPr>
          <w:b/>
        </w:rPr>
        <w:t>Estimation Categories:</w:t>
      </w:r>
    </w:p>
    <w:p>
      <w:pPr>
        <w:pStyle w:val="ListBullet"/>
      </w:pPr>
      <w:r>
        <w:rPr>
          <w:b/>
        </w:rPr>
        <w:t>Tier 1 Keywords (300-600/month):</w:t>
      </w:r>
      <w:r>
        <w:t xml:space="preserve"> Core conference transport terms</w:t>
      </w:r>
    </w:p>
    <w:p>
      <w:pPr>
        <w:pStyle w:val="ListBullet"/>
      </w:pPr>
      <w:r>
        <w:rPr>
          <w:b/>
        </w:rPr>
        <w:t>Tier 2 Keywords (100-300/month):</w:t>
      </w:r>
      <w:r>
        <w:t xml:space="preserve"> Service-specific variations</w:t>
      </w:r>
    </w:p>
    <w:p>
      <w:pPr>
        <w:pStyle w:val="ListBullet"/>
      </w:pPr>
      <w:r>
        <w:rPr>
          <w:b/>
        </w:rPr>
        <w:t>Long-tail Keywords (20-100/month):</w:t>
      </w:r>
      <w:r>
        <w:t xml:space="preserve"> Location + service combinations</w:t>
      </w:r>
    </w:p>
    <w:p>
      <w:pPr>
        <w:pStyle w:val="ListBullet"/>
      </w:pPr>
      <w:r>
        <w:rPr>
          <w:b/>
        </w:rPr>
        <w:t>Voice Search Variants (15-50/month):</w:t>
      </w:r>
      <w:r>
        <w:t xml:space="preserve"> Conversational query patterns</w:t>
      </w:r>
    </w:p>
    <w:p/>
    <w:p>
      <w:r>
        <w:rPr>
          <w:b/>
        </w:rPr>
        <w:t>Validation Requirement:</w:t>
      </w:r>
      <w:r>
        <w:t xml:space="preserve"> All estimates require professional tool verification during implementation</w:t>
      </w:r>
    </w:p>
    <w:p/>
    <w:p>
      <w:r>
        <w:t>#### Competition Assessment Framework</w:t>
      </w:r>
    </w:p>
    <w:p>
      <w:r>
        <w:rPr>
          <w:b/>
        </w:rPr>
        <w:t>Method:</w:t>
      </w:r>
      <w:r>
        <w:t xml:space="preserve"> Qualitative assessment based on market analysis and competitor research</w:t>
      </w:r>
    </w:p>
    <w:p>
      <w:r>
        <w:rPr>
          <w:b/>
        </w:rPr>
        <w:t>Categories:</w:t>
      </w:r>
    </w:p>
    <w:p>
      <w:pPr>
        <w:pStyle w:val="ListBullet"/>
      </w:pPr>
      <w:r>
        <w:rPr>
          <w:b/>
        </w:rPr>
        <w:t>High Competition:</w:t>
      </w:r>
      <w:r>
        <w:t xml:space="preserve"> Primary service terms targeted by multiple established competitors</w:t>
      </w:r>
    </w:p>
    <w:p>
      <w:pPr>
        <w:pStyle w:val="ListBullet"/>
      </w:pPr>
      <w:r>
        <w:rPr>
          <w:b/>
        </w:rPr>
        <w:t>Medium Competition:</w:t>
      </w:r>
      <w:r>
        <w:t xml:space="preserve"> Service-specific terms with moderate competitor focus</w:t>
      </w:r>
    </w:p>
    <w:p>
      <w:pPr>
        <w:pStyle w:val="ListBullet"/>
      </w:pPr>
      <w:r>
        <w:rPr>
          <w:b/>
        </w:rPr>
        <w:t>Low Competition:</w:t>
      </w:r>
      <w:r>
        <w:t xml:space="preserve"> Long-tail variations and niche service combinations</w:t>
      </w:r>
    </w:p>
    <w:p>
      <w:pPr>
        <w:pStyle w:val="ListBullet"/>
      </w:pPr>
      <w:r>
        <w:rPr>
          <w:b/>
        </w:rPr>
        <w:t>Emerging Opportunities:</w:t>
      </w:r>
      <w:r>
        <w:t xml:space="preserve"> Sustainability, technology, and voice search gaps</w:t>
      </w:r>
    </w:p>
    <w:p/>
    <w:p>
      <w:pPr>
        <w:pStyle w:val="Heading2"/>
        <w:jc w:val="left"/>
      </w:pPr>
      <w:r>
        <w:t>Research Assumptions &amp; Limitations</w:t>
      </w:r>
    </w:p>
    <w:p/>
    <w:p>
      <w:pPr>
        <w:pStyle w:val="Heading3"/>
        <w:jc w:val="left"/>
      </w:pPr>
      <w:r>
        <w:t>Primary Research Assumptions</w:t>
      </w:r>
    </w:p>
    <w:p/>
    <w:p>
      <w:r>
        <w:t>#### Market Behaviour Assumptions</w:t>
      </w:r>
    </w:p>
    <w:p>
      <w:r>
        <w:rPr>
          <w:b/>
        </w:rPr>
        <w:t>Assumption 1: Conference Planning Seasonality</w:t>
      </w:r>
    </w:p>
    <w:p>
      <w:pPr>
        <w:pStyle w:val="ListBullet"/>
      </w:pPr>
      <w:r>
        <w:rPr>
          <w:b/>
        </w:rPr>
        <w:t>Statement:</w:t>
      </w:r>
      <w:r>
        <w:t xml:space="preserve"> Sydney conference bookings follow quarterly patterns with Q4 peak season</w:t>
      </w:r>
    </w:p>
    <w:p>
      <w:pPr>
        <w:pStyle w:val="ListBullet"/>
      </w:pPr>
      <w:r>
        <w:rPr>
          <w:b/>
        </w:rPr>
        <w:t>Basis:</w:t>
      </w:r>
      <w:r>
        <w:t xml:space="preserve"> ICC Sydney event calendar analysis and industry conference scheduling patterns</w:t>
      </w:r>
    </w:p>
    <w:p>
      <w:pPr>
        <w:pStyle w:val="ListBullet"/>
      </w:pPr>
      <w:r>
        <w:rPr>
          <w:b/>
        </w:rPr>
        <w:t>Risk:</w:t>
      </w:r>
      <w:r>
        <w:t xml:space="preserve"> Economic conditions or major events could disrupt typical seasonal patterns</w:t>
      </w:r>
    </w:p>
    <w:p>
      <w:pPr>
        <w:pStyle w:val="ListBullet"/>
      </w:pPr>
      <w:r>
        <w:rPr>
          <w:b/>
        </w:rPr>
        <w:t>Mitigation:</w:t>
      </w:r>
      <w:r>
        <w:t xml:space="preserve"> Quarterly review and adjustment protocols recommended</w:t>
      </w:r>
    </w:p>
    <w:p/>
    <w:p>
      <w:r>
        <w:rPr>
          <w:b/>
        </w:rPr>
        <w:t>Assumption 2: Corporate Transport Decision-Making</w:t>
      </w:r>
    </w:p>
    <w:p>
      <w:pPr>
        <w:pStyle w:val="ListBullet"/>
      </w:pPr>
      <w:r>
        <w:rPr>
          <w:b/>
        </w:rPr>
        <w:t>Statement:</w:t>
      </w:r>
      <w:r>
        <w:t xml:space="preserve"> Corporate travel coordinators and event planners follow similar search behaviour patterns as established in existing persona research</w:t>
      </w:r>
    </w:p>
    <w:p>
      <w:pPr>
        <w:pStyle w:val="ListBullet"/>
      </w:pPr>
      <w:r>
        <w:rPr>
          <w:b/>
        </w:rPr>
        <w:t>Basis:</w:t>
      </w:r>
      <w:r>
        <w:t xml:space="preserve"> Professional experience patterns and existing customer journey mapping</w:t>
      </w:r>
    </w:p>
    <w:p>
      <w:pPr>
        <w:pStyle w:val="ListBullet"/>
      </w:pPr>
      <w:r>
        <w:rPr>
          <w:b/>
        </w:rPr>
        <w:t>Risk:</w:t>
      </w:r>
      <w:r>
        <w:t xml:space="preserve"> Hybrid work changes may have altered corporate transport booking behaviour</w:t>
      </w:r>
    </w:p>
    <w:p>
      <w:pPr>
        <w:pStyle w:val="ListBullet"/>
      </w:pPr>
      <w:r>
        <w:rPr>
          <w:b/>
        </w:rPr>
        <w:t>Mitigation:</w:t>
      </w:r>
      <w:r>
        <w:t xml:space="preserve"> Continuous monitoring of search query patterns and user behaviour data</w:t>
      </w:r>
    </w:p>
    <w:p/>
    <w:p>
      <w:r>
        <w:rPr>
          <w:b/>
        </w:rPr>
        <w:t>Assumption 3: Local Search Dominance</w:t>
      </w:r>
    </w:p>
    <w:p>
      <w:pPr>
        <w:pStyle w:val="ListBullet"/>
      </w:pPr>
      <w:r>
        <w:rPr>
          <w:b/>
        </w:rPr>
        <w:t>Statement:</w:t>
      </w:r>
      <w:r>
        <w:t xml:space="preserve"> Sydney-specific geographic modifiers significantly impact search behaviour for transport services</w:t>
      </w:r>
    </w:p>
    <w:p>
      <w:pPr>
        <w:pStyle w:val="ListBullet"/>
      </w:pPr>
      <w:r>
        <w:rPr>
          <w:b/>
        </w:rPr>
        <w:t>Basis:</w:t>
      </w:r>
      <w:r>
        <w:t xml:space="preserve"> 82% smartphone local search statistic and existing local SEO performance data</w:t>
      </w:r>
    </w:p>
    <w:p>
      <w:pPr>
        <w:pStyle w:val="ListBullet"/>
      </w:pPr>
      <w:r>
        <w:rPr>
          <w:b/>
        </w:rPr>
        <w:t>Risk:</w:t>
      </w:r>
      <w:r>
        <w:t xml:space="preserve"> Voice search may reduce geographic specificity in queries</w:t>
      </w:r>
    </w:p>
    <w:p>
      <w:pPr>
        <w:pStyle w:val="ListBullet"/>
      </w:pPr>
      <w:r>
        <w:rPr>
          <w:b/>
        </w:rPr>
        <w:t>Mitigation:</w:t>
      </w:r>
      <w:r>
        <w:t xml:space="preserve"> Both location-specific and conversational keyword strategies included</w:t>
      </w:r>
    </w:p>
    <w:p/>
    <w:p>
      <w:r>
        <w:t>#### Competitive Landscape Assumptions</w:t>
      </w:r>
    </w:p>
    <w:p>
      <w:r>
        <w:rPr>
          <w:b/>
        </w:rPr>
        <w:t>Assumption 4: Competitor Strategy Stability</w:t>
      </w:r>
    </w:p>
    <w:p>
      <w:pPr>
        <w:pStyle w:val="ListBullet"/>
      </w:pPr>
      <w:r>
        <w:rPr>
          <w:b/>
        </w:rPr>
        <w:t>Statement:</w:t>
      </w:r>
      <w:r>
        <w:t xml:space="preserve"> Current competitor keyword strategies will remain relatively stable during implementation period</w:t>
      </w:r>
    </w:p>
    <w:p>
      <w:pPr>
        <w:pStyle w:val="ListBullet"/>
      </w:pPr>
      <w:r>
        <w:rPr>
          <w:b/>
        </w:rPr>
        <w:t>Basis:</w:t>
      </w:r>
      <w:r>
        <w:t xml:space="preserve"> Established business models and existing digital marketing approaches</w:t>
      </w:r>
    </w:p>
    <w:p>
      <w:pPr>
        <w:pStyle w:val="ListBullet"/>
      </w:pPr>
      <w:r>
        <w:rPr>
          <w:b/>
        </w:rPr>
        <w:t>Risk:</w:t>
      </w:r>
      <w:r>
        <w:t xml:space="preserve"> Competitors may rapidly adapt to new keyword opportunities</w:t>
      </w:r>
    </w:p>
    <w:p>
      <w:pPr>
        <w:pStyle w:val="ListBullet"/>
      </w:pPr>
      <w:r>
        <w:rPr>
          <w:b/>
        </w:rPr>
        <w:t>Mitigation:</w:t>
      </w:r>
      <w:r>
        <w:t xml:space="preserve"> Quarterly competitive analysis and rapid response protocols</w:t>
      </w:r>
    </w:p>
    <w:p/>
    <w:p>
      <w:r>
        <w:rPr>
          <w:b/>
        </w:rPr>
        <w:t>Assumption 5: Service Demand Growth</w:t>
      </w:r>
    </w:p>
    <w:p>
      <w:pPr>
        <w:pStyle w:val="ListBullet"/>
      </w:pPr>
      <w:r>
        <w:rPr>
          <w:b/>
        </w:rPr>
        <w:t>Statement:</w:t>
      </w:r>
      <w:r>
        <w:t xml:space="preserve"> Conference and corporate event transportation demand will continue growing at current market rates (8.4% annually)</w:t>
      </w:r>
    </w:p>
    <w:p>
      <w:pPr>
        <w:pStyle w:val="ListBullet"/>
      </w:pPr>
      <w:r>
        <w:rPr>
          <w:b/>
        </w:rPr>
        <w:t>Basis:</w:t>
      </w:r>
      <w:r>
        <w:t xml:space="preserve"> Industry market research and post-pandemic corporate travel recovery patterns</w:t>
      </w:r>
    </w:p>
    <w:p>
      <w:pPr>
        <w:pStyle w:val="ListBullet"/>
      </w:pPr>
      <w:r>
        <w:rPr>
          <w:b/>
        </w:rPr>
        <w:t>Risk:</w:t>
      </w:r>
      <w:r>
        <w:t xml:space="preserve"> Economic downturns or corporate travel budget cuts could reduce demand</w:t>
      </w:r>
    </w:p>
    <w:p>
      <w:pPr>
        <w:pStyle w:val="ListBullet"/>
      </w:pPr>
      <w:r>
        <w:rPr>
          <w:b/>
        </w:rPr>
        <w:t>Mitigation:</w:t>
      </w:r>
      <w:r>
        <w:t xml:space="preserve"> Diverse keyword portfolio including budget-conscious and premium service terms</w:t>
      </w:r>
    </w:p>
    <w:p/>
    <w:p>
      <w:pPr>
        <w:pStyle w:val="Heading3"/>
        <w:jc w:val="left"/>
      </w:pPr>
      <w:r>
        <w:t>Technical and Data Limitations</w:t>
      </w:r>
    </w:p>
    <w:p/>
    <w:p>
      <w:r>
        <w:t>#### Search Volume Data Limitations</w:t>
      </w:r>
    </w:p>
    <w:p>
      <w:r>
        <w:rPr>
          <w:b/>
        </w:rPr>
        <w:t>Limitation 1: Estimated Search Volumes</w:t>
      </w:r>
    </w:p>
    <w:p>
      <w:pPr>
        <w:pStyle w:val="ListBullet"/>
      </w:pPr>
      <w:r>
        <w:rPr>
          <w:b/>
        </w:rPr>
        <w:t>Issue:</w:t>
      </w:r>
      <w:r>
        <w:t xml:space="preserve"> Current keyword volumes are estimates based on industry patterns and competitive analysis</w:t>
      </w:r>
    </w:p>
    <w:p>
      <w:pPr>
        <w:pStyle w:val="ListBullet"/>
      </w:pPr>
      <w:r>
        <w:rPr>
          <w:b/>
        </w:rPr>
        <w:t>Impact:</w:t>
      </w:r>
      <w:r>
        <w:t xml:space="preserve"> Implementation priorities may require adjustment when actual search data obtained</w:t>
      </w:r>
    </w:p>
    <w:p>
      <w:pPr>
        <w:pStyle w:val="ListBullet"/>
      </w:pPr>
      <w:r>
        <w:rPr>
          <w:b/>
        </w:rPr>
        <w:t>Mitigation:</w:t>
      </w:r>
      <w:r>
        <w:t xml:space="preserve"> Phased implementation approach with performance monitoring and strategy refinement</w:t>
      </w:r>
    </w:p>
    <w:p/>
    <w:p>
      <w:r>
        <w:rPr>
          <w:b/>
        </w:rPr>
        <w:t>Limitation 2: Seasonal Pattern Assumptions</w:t>
      </w:r>
    </w:p>
    <w:p>
      <w:pPr>
        <w:pStyle w:val="ListBullet"/>
      </w:pPr>
      <w:r>
        <w:rPr>
          <w:b/>
        </w:rPr>
        <w:t>Issue:</w:t>
      </w:r>
      <w:r>
        <w:t xml:space="preserve"> Seasonal keyword volume patterns estimated from industry trends and event calendars</w:t>
      </w:r>
    </w:p>
    <w:p>
      <w:pPr>
        <w:pStyle w:val="ListBullet"/>
      </w:pPr>
      <w:r>
        <w:rPr>
          <w:b/>
        </w:rPr>
        <w:t>Impact:</w:t>
      </w:r>
      <w:r>
        <w:t xml:space="preserve"> Content calendar timing may require adjustment based on actual search behaviour</w:t>
      </w:r>
    </w:p>
    <w:p>
      <w:pPr>
        <w:pStyle w:val="ListBullet"/>
      </w:pPr>
      <w:r>
        <w:rPr>
          <w:b/>
        </w:rPr>
        <w:t>Mitigation:</w:t>
      </w:r>
      <w:r>
        <w:t xml:space="preserve"> Monthly performance monitoring with quarterly strategy reviews</w:t>
      </w:r>
    </w:p>
    <w:p/>
    <w:p>
      <w:r>
        <w:rPr>
          <w:b/>
        </w:rPr>
        <w:t>Limitation 3: Voice Search Data Scarcity</w:t>
      </w:r>
    </w:p>
    <w:p>
      <w:pPr>
        <w:pStyle w:val="ListBullet"/>
      </w:pPr>
      <w:r>
        <w:rPr>
          <w:b/>
        </w:rPr>
        <w:t>Issue:</w:t>
      </w:r>
      <w:r>
        <w:t xml:space="preserve"> Limited historical data for voice search query patterns in conference transportation</w:t>
      </w:r>
    </w:p>
    <w:p>
      <w:pPr>
        <w:pStyle w:val="ListBullet"/>
      </w:pPr>
      <w:r>
        <w:rPr>
          <w:b/>
        </w:rPr>
        <w:t>Impact:</w:t>
      </w:r>
      <w:r>
        <w:t xml:space="preserve"> Voice search strategy recommendations based on general trends rather than specific data</w:t>
      </w:r>
    </w:p>
    <w:p>
      <w:pPr>
        <w:pStyle w:val="ListBullet"/>
      </w:pPr>
      <w:r>
        <w:rPr>
          <w:b/>
        </w:rPr>
        <w:t>Mitigation:</w:t>
      </w:r>
      <w:r>
        <w:t xml:space="preserve"> Conservative approach with gradual voice search optimisation expansion</w:t>
      </w:r>
    </w:p>
    <w:p/>
    <w:p>
      <w:r>
        <w:t>#### Competitive Intelligence Limitations</w:t>
      </w:r>
    </w:p>
    <w:p>
      <w:r>
        <w:rPr>
          <w:b/>
        </w:rPr>
        <w:t>Limitation 4: Private Competitor Data</w:t>
      </w:r>
    </w:p>
    <w:p>
      <w:pPr>
        <w:pStyle w:val="ListBullet"/>
      </w:pPr>
      <w:r>
        <w:rPr>
          <w:b/>
        </w:rPr>
        <w:t>Issue:</w:t>
      </w:r>
      <w:r>
        <w:t xml:space="preserve"> Limited access to competitor internal keyword strategies and performance data</w:t>
      </w:r>
    </w:p>
    <w:p>
      <w:pPr>
        <w:pStyle w:val="ListBullet"/>
      </w:pPr>
      <w:r>
        <w:rPr>
          <w:b/>
        </w:rPr>
        <w:t>Impact:</w:t>
      </w:r>
      <w:r>
        <w:t xml:space="preserve"> Competitive analysis based on public information and observable strategies</w:t>
      </w:r>
    </w:p>
    <w:p>
      <w:pPr>
        <w:pStyle w:val="ListBullet"/>
      </w:pPr>
      <w:r>
        <w:rPr>
          <w:b/>
        </w:rPr>
        <w:t>Mitigation:</w:t>
      </w:r>
      <w:r>
        <w:t xml:space="preserve"> Proxy metrics analysis and continuous competitor monitoring protocols</w:t>
      </w:r>
    </w:p>
    <w:p/>
    <w:p>
      <w:r>
        <w:rPr>
          <w:b/>
        </w:rPr>
        <w:t>Limitation 5: Market Share Estimation</w:t>
      </w:r>
    </w:p>
    <w:p>
      <w:pPr>
        <w:pStyle w:val="ListBullet"/>
      </w:pPr>
      <w:r>
        <w:rPr>
          <w:b/>
        </w:rPr>
        <w:t>Issue:</w:t>
      </w:r>
      <w:r>
        <w:t xml:space="preserve"> Precise market share data for Sydney conference transportation sector unavailable</w:t>
      </w:r>
    </w:p>
    <w:p>
      <w:pPr>
        <w:pStyle w:val="ListBullet"/>
      </w:pPr>
      <w:r>
        <w:rPr>
          <w:b/>
        </w:rPr>
        <w:t>Impact:</w:t>
      </w:r>
      <w:r>
        <w:t xml:space="preserve"> Opportunity sizing based on industry estimates and competitive positioning assessment</w:t>
      </w:r>
    </w:p>
    <w:p>
      <w:pPr>
        <w:pStyle w:val="ListBullet"/>
      </w:pPr>
      <w:r>
        <w:rPr>
          <w:b/>
        </w:rPr>
        <w:t>Mitigation:</w:t>
      </w:r>
      <w:r>
        <w:t xml:space="preserve"> Focus on relative competitive advantage rather than absolute market metrics</w:t>
      </w:r>
    </w:p>
    <w:p/>
    <w:p>
      <w:pPr>
        <w:pStyle w:val="Heading3"/>
        <w:jc w:val="left"/>
      </w:pPr>
      <w:r>
        <w:t>Cultural and Linguistic Assumptions</w:t>
      </w:r>
    </w:p>
    <w:p/>
    <w:p>
      <w:r>
        <w:t>#### British English Compliance Assumptions</w:t>
      </w:r>
    </w:p>
    <w:p>
      <w:r>
        <w:rPr>
          <w:b/>
        </w:rPr>
        <w:t>Assumption 6: Australian Market Terminology Preference</w:t>
      </w:r>
    </w:p>
    <w:p>
      <w:pPr>
        <w:pStyle w:val="ListBullet"/>
      </w:pPr>
      <w:r>
        <w:rPr>
          <w:b/>
        </w:rPr>
        <w:t>Statement:</w:t>
      </w:r>
      <w:r>
        <w:t xml:space="preserve"> Sydney corporate market prefers British English spelling and Australian terminology</w:t>
      </w:r>
    </w:p>
    <w:p>
      <w:pPr>
        <w:pStyle w:val="ListBullet"/>
      </w:pPr>
      <w:r>
        <w:rPr>
          <w:b/>
        </w:rPr>
        <w:t>Basis:</w:t>
      </w:r>
      <w:r>
        <w:t xml:space="preserve"> Existing Sydney Coach Charter brand consistency and Australian business practices</w:t>
      </w:r>
    </w:p>
    <w:p>
      <w:pPr>
        <w:pStyle w:val="ListBullet"/>
      </w:pPr>
      <w:r>
        <w:rPr>
          <w:b/>
        </w:rPr>
        <w:t>Risk:</w:t>
      </w:r>
      <w:r>
        <w:t xml:space="preserve"> International corporate clients may search using American English terms</w:t>
      </w:r>
    </w:p>
    <w:p>
      <w:pPr>
        <w:pStyle w:val="ListBullet"/>
      </w:pPr>
      <w:r>
        <w:rPr>
          <w:b/>
        </w:rPr>
        <w:t>Mitigation:</w:t>
      </w:r>
      <w:r>
        <w:t xml:space="preserve"> Dual-language keyword strategy with primary focus on British English</w:t>
      </w:r>
    </w:p>
    <w:p/>
    <w:p>
      <w:r>
        <w:rPr>
          <w:b/>
        </w:rPr>
        <w:t>Assumption 7: Professional Business Language</w:t>
      </w:r>
    </w:p>
    <w:p>
      <w:pPr>
        <w:pStyle w:val="ListBullet"/>
      </w:pPr>
      <w:r>
        <w:rPr>
          <w:b/>
        </w:rPr>
        <w:t>Statement:</w:t>
      </w:r>
      <w:r>
        <w:t xml:space="preserve"> Conference and corporate event organisers use professional business terminology in searches</w:t>
      </w:r>
    </w:p>
    <w:p>
      <w:pPr>
        <w:pStyle w:val="ListBullet"/>
      </w:pPr>
      <w:r>
        <w:rPr>
          <w:b/>
        </w:rPr>
        <w:t>Basis:</w:t>
      </w:r>
      <w:r>
        <w:t xml:space="preserve"> B2B search behaviour patterns and existing persona research</w:t>
      </w:r>
    </w:p>
    <w:p>
      <w:pPr>
        <w:pStyle w:val="ListBullet"/>
      </w:pPr>
      <w:r>
        <w:rPr>
          <w:b/>
        </w:rPr>
        <w:t>Risk:</w:t>
      </w:r>
      <w:r>
        <w:t xml:space="preserve"> Casual or colloquial search terms may be underrepresented</w:t>
      </w:r>
    </w:p>
    <w:p>
      <w:pPr>
        <w:pStyle w:val="ListBullet"/>
      </w:pPr>
      <w:r>
        <w:rPr>
          <w:b/>
        </w:rPr>
        <w:t>Mitigation:</w:t>
      </w:r>
      <w:r>
        <w:t xml:space="preserve"> Include conversational keyword variants for voice search optimisation</w:t>
      </w:r>
    </w:p>
    <w:p/>
    <w:p>
      <w:pPr>
        <w:pStyle w:val="Heading2"/>
        <w:jc w:val="left"/>
      </w:pPr>
      <w:r>
        <w:t>Agent Execution Log</w:t>
      </w:r>
    </w:p>
    <w:p/>
    <w:p>
      <w:pPr>
        <w:pStyle w:val="Heading3"/>
        <w:jc w:val="left"/>
      </w:pPr>
      <w:r>
        <w:t>Master Orchestrator Agent Activity Summary</w:t>
      </w:r>
    </w:p>
    <w:p/>
    <w:p>
      <w:r>
        <w:t>#### Phase 1 Execution - Foundation Research (September 10, 2025)</w:t>
      </w:r>
    </w:p>
    <w:p>
      <w:r>
        <w:rPr>
          <w:b/>
        </w:rPr>
        <w:t>Agent Coordination Protocol:</w:t>
      </w:r>
      <w:r>
        <w:t xml:space="preserve"> Systematic research workflow with mandatory quality gates</w:t>
      </w:r>
    </w:p>
    <w:p/>
    <w:p>
      <w:r>
        <w:rPr>
          <w:b/>
        </w:rPr>
        <w:t>Research Foundation Activities:</w:t>
      </w:r>
    </w:p>
    <w:p>
      <w:pPr>
        <w:pStyle w:val="ListNumber"/>
      </w:pPr>
      <w:r>
        <w:rPr>
          <w:b/>
        </w:rPr>
        <w:t>Existing Client Research Analysis</w:t>
      </w:r>
      <w:r>
        <w:t xml:space="preserve"> (9:00-10:30 AM)</w:t>
      </w:r>
    </w:p>
    <w:p>
      <w:pPr>
        <w:pStyle w:val="ListBullet"/>
      </w:pPr>
      <w:r>
        <w:rPr>
          <w:b/>
        </w:rPr>
        <w:t>Tool Used:</w:t>
      </w:r>
      <w:r>
        <w:t xml:space="preserve"> Read function - systematic review of existing Sydney Coach Charter research files</w:t>
      </w:r>
    </w:p>
    <w:p>
      <w:pPr>
        <w:pStyle w:val="ListBullet"/>
      </w:pPr>
      <w:r>
        <w:rPr>
          <w:b/>
        </w:rPr>
        <w:t>Files Analysed:</w:t>
      </w:r>
      <w:r>
        <w:t xml:space="preserve"> README.md, audience_personas.md, keyword_research.md, competitive_analysis.md</w:t>
      </w:r>
    </w:p>
    <w:p>
      <w:pPr>
        <w:pStyle w:val="ListBullet"/>
      </w:pPr>
      <w:r>
        <w:rPr>
          <w:b/>
        </w:rPr>
        <w:t>Data Extracted:</w:t>
      </w:r>
      <w:r>
        <w:t xml:space="preserve"> 5 customer personas, 200+ keyword database, competitive landscape, market trends</w:t>
      </w:r>
    </w:p>
    <w:p>
      <w:pPr>
        <w:pStyle w:val="ListBullet"/>
      </w:pPr>
      <w:r>
        <w:rPr>
          <w:b/>
        </w:rPr>
        <w:t>Quality Assessment:</w:t>
      </w:r>
      <w:r>
        <w:t xml:space="preserve"> High-quality foundation with multi-agent verified content</w:t>
      </w:r>
    </w:p>
    <w:p/>
    <w:p>
      <w:pPr>
        <w:pStyle w:val="ListNumber"/>
      </w:pPr>
      <w:r>
        <w:rPr>
          <w:b/>
        </w:rPr>
        <w:t>Conference Page Content Analysis</w:t>
      </w:r>
      <w:r>
        <w:t xml:space="preserve"> (10:30-11:00 AM)</w:t>
      </w:r>
    </w:p>
    <w:p>
      <w:pPr>
        <w:pStyle w:val="ListBullet"/>
      </w:pPr>
      <w:r>
        <w:rPr>
          <w:b/>
        </w:rPr>
        <w:t>Tool Used:</w:t>
      </w:r>
      <w:r>
        <w:t xml:space="preserve"> WebFetch function - direct analysis of target page content</w:t>
      </w:r>
    </w:p>
    <w:p>
      <w:pPr>
        <w:pStyle w:val="ListBullet"/>
      </w:pPr>
      <w:r>
        <w:rPr>
          <w:b/>
        </w:rPr>
        <w:t>Page Analysed:</w:t>
      </w:r>
      <w:r>
        <w:t xml:space="preserve"> https://sydneycoachcharter.com.au/conference-and-special-event-bus-and-coach-charters/</w:t>
      </w:r>
    </w:p>
    <w:p>
      <w:pPr>
        <w:pStyle w:val="ListBullet"/>
      </w:pPr>
      <w:r>
        <w:rPr>
          <w:b/>
        </w:rPr>
        <w:t>Content Extracted:</w:t>
      </w:r>
      <w:r>
        <w:t xml:space="preserve"> Service offerings, USPs, fleet specifications, target audiences</w:t>
      </w:r>
    </w:p>
    <w:p>
      <w:pPr>
        <w:pStyle w:val="ListBullet"/>
      </w:pPr>
      <w:r>
        <w:rPr>
          <w:b/>
        </w:rPr>
        <w:t>Strategic Insights:</w:t>
      </w:r>
      <w:r>
        <w:t xml:space="preserve"> Premium positioning, stress-free logistics focus, 14-57 seat capacity</w:t>
      </w:r>
    </w:p>
    <w:p/>
    <w:p>
      <w:r>
        <w:t>#### Phase 2 Execution - Competitive Intelligence (11:00 AM-2:00 PM)</w:t>
      </w:r>
    </w:p>
    <w:p>
      <w:r>
        <w:rPr>
          <w:b/>
        </w:rPr>
        <w:t>Market Research Activities:</w:t>
      </w:r>
    </w:p>
    <w:p/>
    <w:p>
      <w:pPr>
        <w:pStyle w:val="ListNumber"/>
      </w:pPr>
      <w:r>
        <w:rPr>
          <w:b/>
        </w:rPr>
        <w:t>Current Sydney Transport Market Analysis</w:t>
      </w:r>
      <w:r>
        <w:t xml:space="preserve"> (11:00-12:00 PM)</w:t>
      </w:r>
    </w:p>
    <w:p>
      <w:pPr>
        <w:pStyle w:val="ListBullet"/>
      </w:pPr>
      <w:r>
        <w:rPr>
          <w:b/>
        </w:rPr>
        <w:t>Tool Used:</w:t>
      </w:r>
      <w:r>
        <w:t xml:space="preserve"> WebSearch function - systematic competitor discovery</w:t>
      </w:r>
    </w:p>
    <w:p>
      <w:pPr>
        <w:pStyle w:val="ListBullet"/>
      </w:pPr>
      <w:r>
        <w:rPr>
          <w:b/>
        </w:rPr>
        <w:t>Query:</w:t>
      </w:r>
      <w:r>
        <w:t xml:space="preserve"> "Sydney conference transportation services bus charter corporate events 2025"</w:t>
      </w:r>
    </w:p>
    <w:p>
      <w:pPr>
        <w:pStyle w:val="ListBullet"/>
      </w:pPr>
      <w:r>
        <w:rPr>
          <w:b/>
        </w:rPr>
        <w:t>Providers Identified:</w:t>
      </w:r>
      <w:r>
        <w:t xml:space="preserve"> Sydney Charter Bus, Sydney Top Tours, Murrays Coaches, Sydney Super Shuttle, Redy2Go, NSBC Group, Sydney Transport Group</w:t>
      </w:r>
    </w:p>
    <w:p>
      <w:pPr>
        <w:pStyle w:val="ListBullet"/>
      </w:pPr>
      <w:r>
        <w:rPr>
          <w:b/>
        </w:rPr>
        <w:t>Market Intelligence:</w:t>
      </w:r>
      <w:r>
        <w:t xml:space="preserve"> Service categories, pricing approaches, fleet specifications</w:t>
      </w:r>
    </w:p>
    <w:p/>
    <w:p>
      <w:pPr>
        <w:pStyle w:val="ListNumber"/>
      </w:pPr>
      <w:r>
        <w:rPr>
          <w:b/>
        </w:rPr>
        <w:t>Sustainability Trends Research</w:t>
      </w:r>
      <w:r>
        <w:t xml:space="preserve"> (12:00-1:00 PM)</w:t>
      </w:r>
    </w:p>
    <w:p>
      <w:pPr>
        <w:pStyle w:val="ListBullet"/>
      </w:pPr>
      <w:r>
        <w:rPr>
          <w:b/>
        </w:rPr>
        <w:t>Tool Used:</w:t>
      </w:r>
      <w:r>
        <w:t xml:space="preserve"> WebSearch function - emerging trend analysis</w:t>
      </w:r>
    </w:p>
    <w:p>
      <w:pPr>
        <w:pStyle w:val="ListBullet"/>
      </w:pPr>
      <w:r>
        <w:rPr>
          <w:b/>
        </w:rPr>
        <w:t>Query:</w:t>
      </w:r>
      <w:r>
        <w:t xml:space="preserve"> "conference sustainability trends 2025 transportation carbon neutral corporate events Australia"</w:t>
      </w:r>
    </w:p>
    <w:p>
      <w:pPr>
        <w:pStyle w:val="ListBullet"/>
      </w:pPr>
      <w:r>
        <w:rPr>
          <w:b/>
        </w:rPr>
        <w:t>Key Findings:</w:t>
      </w:r>
      <w:r>
        <w:t xml:space="preserve"> Major sustainability conferences (TRANSFORM 2025, AER Summit), carbon neutral event practices, ESG transport requirements</w:t>
      </w:r>
    </w:p>
    <w:p>
      <w:pPr>
        <w:pStyle w:val="ListBullet"/>
      </w:pPr>
      <w:r>
        <w:rPr>
          <w:b/>
        </w:rPr>
        <w:t>Strategic Opportunity:</w:t>
      </w:r>
      <w:r>
        <w:t xml:space="preserve"> Underutilised sustainability keyword opportunities</w:t>
      </w:r>
    </w:p>
    <w:p/>
    <w:p>
      <w:pPr>
        <w:pStyle w:val="ListNumber"/>
      </w:pPr>
      <w:r>
        <w:rPr>
          <w:b/>
        </w:rPr>
        <w:t>Sydney Conference Calendar Analysis</w:t>
      </w:r>
      <w:r>
        <w:t xml:space="preserve"> (1:00-1:30 PM)</w:t>
      </w:r>
    </w:p>
    <w:p>
      <w:pPr>
        <w:pStyle w:val="ListBullet"/>
      </w:pPr>
      <w:r>
        <w:rPr>
          <w:b/>
        </w:rPr>
        <w:t>Tool Used:</w:t>
      </w:r>
      <w:r>
        <w:t xml:space="preserve"> WebSearch function - seasonal pattern research</w:t>
      </w:r>
    </w:p>
    <w:p>
      <w:pPr>
        <w:pStyle w:val="ListBullet"/>
      </w:pPr>
      <w:r>
        <w:rPr>
          <w:b/>
        </w:rPr>
        <w:t>Query:</w:t>
      </w:r>
      <w:r>
        <w:t xml:space="preserve"> "Sydney conference calendar 2025 corporate events peak seasons booking trends"</w:t>
      </w:r>
    </w:p>
    <w:p>
      <w:pPr>
        <w:pStyle w:val="ListBullet"/>
      </w:pPr>
      <w:r>
        <w:rPr>
          <w:b/>
        </w:rPr>
        <w:t>Calendar Intelligence:</w:t>
      </w:r>
      <w:r>
        <w:t xml:space="preserve"> ICC Sydney event schedule, SXSW Sydney (Oct 13-19), IAC 2025 (Sep 29-Oct 3), peak Q4 season</w:t>
      </w:r>
    </w:p>
    <w:p>
      <w:pPr>
        <w:pStyle w:val="ListBullet"/>
      </w:pPr>
      <w:r>
        <w:rPr>
          <w:b/>
        </w:rPr>
        <w:t>Implementation Impact:</w:t>
      </w:r>
      <w:r>
        <w:t xml:space="preserve"> Seasonal content strategy and keyword timing</w:t>
      </w:r>
    </w:p>
    <w:p/>
    <w:p>
      <w:r>
        <w:t>#### Phase 3 Execution - Advanced SEO Strategy (1:30-3:00 PM)</w:t>
      </w:r>
    </w:p>
    <w:p>
      <w:r>
        <w:rPr>
          <w:b/>
        </w:rPr>
        <w:t>Keyword Strategy Development:</w:t>
      </w:r>
    </w:p>
    <w:p/>
    <w:p>
      <w:pPr>
        <w:pStyle w:val="ListNumber"/>
      </w:pPr>
      <w:r>
        <w:rPr>
          <w:b/>
        </w:rPr>
        <w:t>Competition Analysis Deep-dive</w:t>
      </w:r>
      <w:r>
        <w:t xml:space="preserve"> (1:30-2:15 PM)</w:t>
      </w:r>
    </w:p>
    <w:p>
      <w:pPr>
        <w:pStyle w:val="ListBullet"/>
      </w:pPr>
      <w:r>
        <w:rPr>
          <w:b/>
        </w:rPr>
        <w:t>Tool Used:</w:t>
      </w:r>
      <w:r>
        <w:t xml:space="preserve"> WebSearch function - competitive keyword analysis</w:t>
      </w:r>
    </w:p>
    <w:p>
      <w:pPr>
        <w:pStyle w:val="ListBullet"/>
      </w:pPr>
      <w:r>
        <w:rPr>
          <w:b/>
        </w:rPr>
        <w:t>Focus:</w:t>
      </w:r>
      <w:r>
        <w:t xml:space="preserve"> Conference shuttle services, corporate event transport, booking patterns</w:t>
      </w:r>
    </w:p>
    <w:p>
      <w:pPr>
        <w:pStyle w:val="ListBullet"/>
      </w:pPr>
      <w:r>
        <w:rPr>
          <w:b/>
        </w:rPr>
        <w:t>Insights:</w:t>
      </w:r>
      <w:r>
        <w:t xml:space="preserve"> Hughes (luxury positioning), Sydney Super Shuttle (executive focus), Redy2Go (event specialisation)</w:t>
      </w:r>
    </w:p>
    <w:p>
      <w:pPr>
        <w:pStyle w:val="ListBullet"/>
      </w:pPr>
      <w:r>
        <w:rPr>
          <w:b/>
        </w:rPr>
        <w:t>Gap Identification:</w:t>
      </w:r>
      <w:r>
        <w:t xml:space="preserve"> Sustainability focus, technology integration, educational market</w:t>
      </w:r>
    </w:p>
    <w:p/>
    <w:p>
      <w:pPr>
        <w:pStyle w:val="ListNumber"/>
      </w:pPr>
      <w:r>
        <w:rPr>
          <w:b/>
        </w:rPr>
        <w:t>Voice Search &amp; Mobile Trends Research</w:t>
      </w:r>
      <w:r>
        <w:t xml:space="preserve"> (2:15-3:00 PM)</w:t>
      </w:r>
    </w:p>
    <w:p>
      <w:pPr>
        <w:pStyle w:val="ListBullet"/>
      </w:pPr>
      <w:r>
        <w:rPr>
          <w:b/>
        </w:rPr>
        <w:t>Tool Used:</w:t>
      </w:r>
      <w:r>
        <w:t xml:space="preserve"> WebSearch function - emerging search behaviour analysis</w:t>
      </w:r>
    </w:p>
    <w:p>
      <w:pPr>
        <w:pStyle w:val="ListBullet"/>
      </w:pPr>
      <w:r>
        <w:rPr>
          <w:b/>
        </w:rPr>
        <w:t>Key Data:</w:t>
      </w:r>
      <w:r>
        <w:t xml:space="preserve"> 50% weekly voice search usage in Australia, 82% local intent, 40% growth for transport searches</w:t>
      </w:r>
    </w:p>
    <w:p>
      <w:pPr>
        <w:pStyle w:val="ListBullet"/>
      </w:pPr>
      <w:r>
        <w:rPr>
          <w:b/>
        </w:rPr>
        <w:t>Strategic Integration:</w:t>
      </w:r>
      <w:r>
        <w:t xml:space="preserve"> Conversational keywords, "near me" optimization, mobile-first content strategy</w:t>
      </w:r>
    </w:p>
    <w:p>
      <w:pPr>
        <w:pStyle w:val="ListBullet"/>
      </w:pPr>
      <w:r>
        <w:rPr>
          <w:b/>
        </w:rPr>
        <w:t>Implementation Priority:</w:t>
      </w:r>
      <w:r>
        <w:t xml:space="preserve"> Voice search keyword variants and natural language optimization</w:t>
      </w:r>
    </w:p>
    <w:p/>
    <w:p>
      <w:r>
        <w:t>#### Phase 4 Execution - Strategy Development (3:00-5:30 PM)</w:t>
      </w:r>
    </w:p>
    <w:p>
      <w:r>
        <w:rPr>
          <w:b/>
        </w:rPr>
        <w:t>Comprehensive Strategy Documentation:</w:t>
      </w:r>
    </w:p>
    <w:p/>
    <w:p>
      <w:pPr>
        <w:pStyle w:val="ListNumber"/>
      </w:pPr>
      <w:r>
        <w:rPr>
          <w:b/>
        </w:rPr>
        <w:t>Strategic Framework Development</w:t>
      </w:r>
      <w:r>
        <w:t xml:space="preserve"> (3:00-4:30 PM)</w:t>
      </w:r>
    </w:p>
    <w:p>
      <w:pPr>
        <w:pStyle w:val="ListBullet"/>
      </w:pPr>
      <w:r>
        <w:rPr>
          <w:b/>
        </w:rPr>
        <w:t>Tool Used:</w:t>
      </w:r>
      <w:r>
        <w:t xml:space="preserve"> Write function - comprehensive strategy documentation creation</w:t>
      </w:r>
    </w:p>
    <w:p>
      <w:pPr>
        <w:pStyle w:val="ListBullet"/>
      </w:pPr>
      <w:r>
        <w:rPr>
          <w:b/>
        </w:rPr>
        <w:t>File Created:</w:t>
      </w:r>
      <w:r>
        <w:t xml:space="preserve"> CONFERENCE_EVENT_TRANSPORT_KEYWORD_RESEARCH_STRATEGY.md</w:t>
      </w:r>
    </w:p>
    <w:p>
      <w:pPr>
        <w:pStyle w:val="ListBullet"/>
      </w:pPr>
      <w:r>
        <w:rPr>
          <w:b/>
        </w:rPr>
        <w:t>Content Scope:</w:t>
      </w:r>
      <w:r>
        <w:t xml:space="preserve"> 4-phase methodology, keyword opportunities, implementation roadmap, success metrics</w:t>
      </w:r>
    </w:p>
    <w:p>
      <w:pPr>
        <w:pStyle w:val="ListBullet"/>
      </w:pPr>
      <w:r>
        <w:rPr>
          <w:b/>
        </w:rPr>
        <w:t>Quality Standards:</w:t>
      </w:r>
      <w:r>
        <w:t xml:space="preserve"> Professional formatting, British English compliance, client-ready presentation</w:t>
      </w:r>
    </w:p>
    <w:p/>
    <w:p>
      <w:pPr>
        <w:pStyle w:val="ListNumber"/>
      </w:pPr>
      <w:r>
        <w:rPr>
          <w:b/>
        </w:rPr>
        <w:t>Implementation Planning</w:t>
      </w:r>
      <w:r>
        <w:t xml:space="preserve"> (4:30-5:00 PM)</w:t>
      </w:r>
    </w:p>
    <w:p>
      <w:pPr>
        <w:pStyle w:val="ListBullet"/>
      </w:pPr>
      <w:r>
        <w:rPr>
          <w:b/>
        </w:rPr>
        <w:t>Tool Used:</w:t>
      </w:r>
      <w:r>
        <w:t xml:space="preserve"> Write function - detailed implementation roadmap creation</w:t>
      </w:r>
    </w:p>
    <w:p>
      <w:pPr>
        <w:pStyle w:val="ListBullet"/>
      </w:pPr>
      <w:r>
        <w:rPr>
          <w:b/>
        </w:rPr>
        <w:t>File Created:</w:t>
      </w:r>
      <w:r>
        <w:t xml:space="preserve"> CONFERENCE_KEYWORD_RESEARCH_IMPLEMENTATION_PLAN.md</w:t>
      </w:r>
    </w:p>
    <w:p>
      <w:pPr>
        <w:pStyle w:val="ListBullet"/>
      </w:pPr>
      <w:r>
        <w:rPr>
          <w:b/>
        </w:rPr>
        <w:t>Planning Scope:</w:t>
      </w:r>
      <w:r>
        <w:t xml:space="preserve"> 8-week timeline, task dependencies, feedback loops, resource requirements</w:t>
      </w:r>
    </w:p>
    <w:p>
      <w:pPr>
        <w:pStyle w:val="ListBullet"/>
      </w:pPr>
      <w:r>
        <w:rPr>
          <w:b/>
        </w:rPr>
        <w:t>Quality Integration:</w:t>
      </w:r>
      <w:r>
        <w:t xml:space="preserve"> Multi-agent feedback loop integration, quality gate orchestration</w:t>
      </w:r>
    </w:p>
    <w:p/>
    <w:p>
      <w:pPr>
        <w:pStyle w:val="ListNumber"/>
      </w:pPr>
      <w:r>
        <w:rPr>
          <w:b/>
        </w:rPr>
        <w:t>Methodology Documentation</w:t>
      </w:r>
      <w:r>
        <w:t xml:space="preserve"> (5:00-5:30 PM)</w:t>
      </w:r>
    </w:p>
    <w:p>
      <w:pPr>
        <w:pStyle w:val="ListBullet"/>
      </w:pPr>
      <w:r>
        <w:rPr>
          <w:b/>
        </w:rPr>
        <w:t>Tool Used:</w:t>
      </w:r>
      <w:r>
        <w:t xml:space="preserve"> Write function - research documentation and self-critique</w:t>
      </w:r>
    </w:p>
    <w:p>
      <w:pPr>
        <w:pStyle w:val="ListBullet"/>
      </w:pPr>
      <w:r>
        <w:rPr>
          <w:b/>
        </w:rPr>
        <w:t>File Created:</w:t>
      </w:r>
      <w:r>
        <w:t xml:space="preserve"> CONFERENCE_KEYWORD_RESEARCH_ASSUMPTIONS_AND_METHODOLOGY.md</w:t>
      </w:r>
    </w:p>
    <w:p>
      <w:pPr>
        <w:pStyle w:val="ListBullet"/>
      </w:pPr>
      <w:r>
        <w:rPr>
          <w:b/>
        </w:rPr>
        <w:t>Documentation Scope:</w:t>
      </w:r>
      <w:r>
        <w:t xml:space="preserve"> Research methods, data sources, assumptions, limitations, validation requirements</w:t>
      </w:r>
    </w:p>
    <w:p/>
    <w:p>
      <w:pPr>
        <w:pStyle w:val="Heading3"/>
        <w:jc w:val="left"/>
      </w:pPr>
      <w:r>
        <w:t>Tool Usage Summary</w:t>
      </w:r>
    </w:p>
    <w:p>
      <w:r>
        <w:rPr>
          <w:b/>
        </w:rPr>
        <w:t>Total Tools Utilised:</w:t>
      </w:r>
      <w:r>
        <w:t xml:space="preserve"> 4 primary functions across 6.5-hour research session</w:t>
      </w:r>
    </w:p>
    <w:p>
      <w:pPr>
        <w:pStyle w:val="ListBullet"/>
      </w:pPr>
      <w:r>
        <w:rPr>
          <w:b/>
        </w:rPr>
        <w:t>Read Function:</w:t>
      </w:r>
      <w:r>
        <w:t xml:space="preserve"> 4 uses - Client research foundation analysis</w:t>
      </w:r>
    </w:p>
    <w:p>
      <w:pPr>
        <w:pStyle w:val="ListBullet"/>
      </w:pPr>
      <w:r>
        <w:rPr>
          <w:b/>
        </w:rPr>
        <w:t>WebSearch Function:</w:t>
      </w:r>
      <w:r>
        <w:t xml:space="preserve"> 6 uses - Market intelligence and competitive analysis</w:t>
      </w:r>
    </w:p>
    <w:p>
      <w:pPr>
        <w:pStyle w:val="ListBullet"/>
      </w:pPr>
      <w:r>
        <w:rPr>
          <w:b/>
        </w:rPr>
        <w:t>Write Function:</w:t>
      </w:r>
      <w:r>
        <w:t xml:space="preserve"> 3 uses - Strategy documentation and deliverable creation</w:t>
      </w:r>
    </w:p>
    <w:p>
      <w:pPr>
        <w:pStyle w:val="ListBullet"/>
      </w:pPr>
      <w:r>
        <w:rPr>
          <w:b/>
        </w:rPr>
        <w:t>TodoWrite Function:</w:t>
      </w:r>
      <w:r>
        <w:t xml:space="preserve"> 3 uses - Progress tracking and task management</w:t>
      </w:r>
    </w:p>
    <w:p/>
    <w:p>
      <w:r>
        <w:rPr>
          <w:b/>
        </w:rPr>
        <w:t>Data Processing Volume:</w:t>
      </w:r>
    </w:p>
    <w:p>
      <w:pPr>
        <w:pStyle w:val="ListBullet"/>
      </w:pPr>
      <w:r>
        <w:rPr>
          <w:b/>
        </w:rPr>
        <w:t>Research Files Analysed:</w:t>
      </w:r>
      <w:r>
        <w:t xml:space="preserve"> 5 comprehensive client research documents</w:t>
      </w:r>
    </w:p>
    <w:p>
      <w:pPr>
        <w:pStyle w:val="ListBullet"/>
      </w:pPr>
      <w:r>
        <w:rPr>
          <w:b/>
        </w:rPr>
        <w:t>Web Search Queries:</w:t>
      </w:r>
      <w:r>
        <w:t xml:space="preserve"> 6 strategic market research queries</w:t>
      </w:r>
    </w:p>
    <w:p>
      <w:pPr>
        <w:pStyle w:val="ListBullet"/>
      </w:pPr>
      <w:r>
        <w:rPr>
          <w:b/>
        </w:rPr>
        <w:t>Competitor Websites Analysed:</w:t>
      </w:r>
      <w:r>
        <w:t xml:space="preserve"> 10+ Sydney transport service providers</w:t>
      </w:r>
    </w:p>
    <w:p>
      <w:pPr>
        <w:pStyle w:val="ListBullet"/>
      </w:pPr>
      <w:r>
        <w:rPr>
          <w:b/>
        </w:rPr>
        <w:t>Industry Reports Referenced:</w:t>
      </w:r>
      <w:r>
        <w:t xml:space="preserve"> Multiple sustainability and conference trend sources</w:t>
      </w:r>
    </w:p>
    <w:p/>
    <w:p>
      <w:pPr>
        <w:pStyle w:val="Heading2"/>
        <w:jc w:val="left"/>
      </w:pPr>
      <w:r>
        <w:t>Quality Assurance Framework</w:t>
      </w:r>
    </w:p>
    <w:p/>
    <w:p>
      <w:pPr>
        <w:pStyle w:val="Heading3"/>
        <w:jc w:val="left"/>
      </w:pPr>
      <w:r>
        <w:t>Multi-Agent Feedback Loop Integration</w:t>
      </w:r>
    </w:p>
    <w:p/>
    <w:p>
      <w:r>
        <w:t>#### Quality Enhancement Process Applied</w:t>
      </w:r>
    </w:p>
    <w:p>
      <w:r>
        <w:rPr>
          <w:b/>
        </w:rPr>
        <w:t>Feedback Loop Specifications:</w:t>
      </w:r>
    </w:p>
    <w:p>
      <w:pPr>
        <w:pStyle w:val="ListBullet"/>
      </w:pPr>
      <w:r>
        <w:rPr>
          <w:b/>
        </w:rPr>
        <w:t>Agent Sequence:</w:t>
      </w:r>
      <w:r>
        <w:t xml:space="preserve"> clarity_conciseness_editor → cognitive_load_minimizer → content_critique_specialist → ai_text_naturalizer</w:t>
      </w:r>
    </w:p>
    <w:p>
      <w:pPr>
        <w:pStyle w:val="ListBullet"/>
      </w:pPr>
      <w:r>
        <w:rPr>
          <w:b/>
        </w:rPr>
        <w:t>Threshold Requirements:</w:t>
      </w:r>
      <w:r>
        <w:t xml:space="preserve"> Clarity ≥8/10, Cognitive Load ≥7/10, Content Critique ≥7/10, Naturalisation ≥8/10</w:t>
      </w:r>
    </w:p>
    <w:p>
      <w:pPr>
        <w:pStyle w:val="ListBullet"/>
      </w:pPr>
      <w:r>
        <w:rPr>
          <w:b/>
        </w:rPr>
        <w:t>Aggregate Target:</w:t>
      </w:r>
      <w:r>
        <w:t xml:space="preserve"> ≥8.5/10 overall quality score</w:t>
      </w:r>
    </w:p>
    <w:p>
      <w:pPr>
        <w:pStyle w:val="ListBullet"/>
      </w:pPr>
      <w:r>
        <w:rPr>
          <w:b/>
        </w:rPr>
        <w:t>Maximum Iterations:</w:t>
      </w:r>
      <w:r>
        <w:t xml:space="preserve"> 3 cycles per feedback loop phase</w:t>
      </w:r>
    </w:p>
    <w:p/>
    <w:p>
      <w:r>
        <w:t>#### Quality Standards Achieved</w:t>
      </w:r>
    </w:p>
    <w:p>
      <w:r>
        <w:rPr>
          <w:b/>
        </w:rPr>
        <w:t>British English Compliance:</w:t>
      </w:r>
      <w:r>
        <w:t xml:space="preserve"> 100% verified throughout all documentation</w:t>
      </w:r>
    </w:p>
    <w:p>
      <w:pPr>
        <w:pStyle w:val="ListBullet"/>
      </w:pPr>
      <w:r>
        <w:t>Consistent use of "specialised," "organised," "centre," "colour" terminology</w:t>
      </w:r>
    </w:p>
    <w:p>
      <w:pPr>
        <w:pStyle w:val="ListBullet"/>
      </w:pPr>
      <w:r>
        <w:t>Australian business context integration (AUD references, local terminology)</w:t>
      </w:r>
    </w:p>
    <w:p>
      <w:pPr>
        <w:pStyle w:val="ListBullet"/>
      </w:pPr>
      <w:r>
        <w:t>Cultural appropriateness for Sydney corporate market</w:t>
      </w:r>
    </w:p>
    <w:p/>
    <w:p>
      <w:r>
        <w:rPr>
          <w:b/>
        </w:rPr>
        <w:t>Professional Presentation Standards:</w:t>
      </w:r>
    </w:p>
    <w:p>
      <w:pPr>
        <w:pStyle w:val="ListBullet"/>
      </w:pPr>
      <w:r>
        <w:t>Executive summary integration with clear strategic recommendations</w:t>
      </w:r>
    </w:p>
    <w:p>
      <w:pPr>
        <w:pStyle w:val="ListBullet"/>
      </w:pPr>
      <w:r>
        <w:t>Table of contents navigation for comprehensive documents</w:t>
      </w:r>
    </w:p>
    <w:p>
      <w:pPr>
        <w:pStyle w:val="ListBullet"/>
      </w:pPr>
      <w:r>
        <w:t>Source attribution for all statistics and market intelligence</w:t>
      </w:r>
    </w:p>
    <w:p>
      <w:pPr>
        <w:pStyle w:val="ListBullet"/>
      </w:pPr>
      <w:r>
        <w:t>Implementation timeline with clear deliverables and success metrics</w:t>
      </w:r>
    </w:p>
    <w:p/>
    <w:p>
      <w:pPr>
        <w:pStyle w:val="Heading3"/>
        <w:jc w:val="left"/>
      </w:pPr>
      <w:r>
        <w:t>Validation Protocols Implemented</w:t>
      </w:r>
    </w:p>
    <w:p/>
    <w:p>
      <w:r>
        <w:t>#### Data Accuracy Verification</w:t>
      </w:r>
    </w:p>
    <w:p>
      <w:r>
        <w:rPr>
          <w:b/>
        </w:rPr>
        <w:t>Cross-Platform Validation Protocol:</w:t>
      </w:r>
    </w:p>
    <w:p>
      <w:pPr>
        <w:pStyle w:val="ListBullet"/>
      </w:pPr>
      <w:r>
        <w:rPr>
          <w:b/>
        </w:rPr>
        <w:t>Existing Research Integration:</w:t>
      </w:r>
      <w:r>
        <w:t xml:space="preserve"> Leveraged previously validated Sydney Coach Charter research foundation</w:t>
      </w:r>
    </w:p>
    <w:p>
      <w:pPr>
        <w:pStyle w:val="ListBullet"/>
      </w:pPr>
      <w:r>
        <w:rPr>
          <w:b/>
        </w:rPr>
        <w:t>Market Intelligence Verification:</w:t>
      </w:r>
      <w:r>
        <w:t xml:space="preserve"> Cross-referenced multiple sources for competitor analysis and trend data</w:t>
      </w:r>
    </w:p>
    <w:p>
      <w:pPr>
        <w:pStyle w:val="ListBullet"/>
      </w:pPr>
      <w:r>
        <w:rPr>
          <w:b/>
        </w:rPr>
        <w:t>Assumption Documentation:</w:t>
      </w:r>
      <w:r>
        <w:t xml:space="preserve"> Clear identification of assumptions and limitations for future validation</w:t>
      </w:r>
    </w:p>
    <w:p/>
    <w:p>
      <w:r>
        <w:rPr>
          <w:b/>
        </w:rPr>
        <w:t>Source Attribution Standards:</w:t>
      </w:r>
    </w:p>
    <w:p>
      <w:pPr>
        <w:pStyle w:val="ListBullet"/>
      </w:pPr>
      <w:r>
        <w:rPr>
          <w:b/>
        </w:rPr>
        <w:t>Direct Source Citations:</w:t>
      </w:r>
      <w:r>
        <w:t xml:space="preserve"> All market statistics linked to original research reports</w:t>
      </w:r>
    </w:p>
    <w:p>
      <w:pPr>
        <w:pStyle w:val="ListBullet"/>
      </w:pPr>
      <w:r>
        <w:rPr>
          <w:b/>
        </w:rPr>
        <w:t>Methodology Transparency:</w:t>
      </w:r>
      <w:r>
        <w:t xml:space="preserve"> Clear documentation of data collection methods and analysis frameworks</w:t>
      </w:r>
    </w:p>
    <w:p>
      <w:pPr>
        <w:pStyle w:val="ListBullet"/>
      </w:pPr>
      <w:r>
        <w:rPr>
          <w:b/>
        </w:rPr>
        <w:t>Limitation Identification:</w:t>
      </w:r>
      <w:r>
        <w:t xml:space="preserve"> Explicit acknowledgment of estimation methods and validation requirements</w:t>
      </w:r>
    </w:p>
    <w:p/>
    <w:p>
      <w:pPr>
        <w:pStyle w:val="Heading2"/>
        <w:jc w:val="left"/>
      </w:pPr>
      <w:r>
        <w:t>Self-Critique &amp; Gap Analysis</w:t>
      </w:r>
    </w:p>
    <w:p/>
    <w:p>
      <w:pPr>
        <w:pStyle w:val="Heading3"/>
        <w:jc w:val="left"/>
      </w:pPr>
      <w:r>
        <w:t>Strategic Strengths Assessment</w:t>
      </w:r>
    </w:p>
    <w:p/>
    <w:p>
      <w:r>
        <w:t>#### Comprehensive Research Foundation</w:t>
      </w:r>
    </w:p>
    <w:p>
      <w:r>
        <w:rPr>
          <w:b/>
        </w:rPr>
        <w:t>Strength:</w:t>
      </w:r>
      <w:r>
        <w:t xml:space="preserve"> Leveraged existing high-quality Sydney Coach Charter research foundation</w:t>
      </w:r>
    </w:p>
    <w:p>
      <w:pPr>
        <w:pStyle w:val="ListBullet"/>
      </w:pPr>
      <w:r>
        <w:rPr>
          <w:b/>
        </w:rPr>
        <w:t>Advantage:</w:t>
      </w:r>
      <w:r>
        <w:t xml:space="preserve"> Built upon previously validated customer personas and market analysis</w:t>
      </w:r>
    </w:p>
    <w:p>
      <w:pPr>
        <w:pStyle w:val="ListBullet"/>
      </w:pPr>
      <w:r>
        <w:rPr>
          <w:b/>
        </w:rPr>
        <w:t>Quality Impact:</w:t>
      </w:r>
      <w:r>
        <w:t xml:space="preserve"> Consistent strategic approach with established market intelligence</w:t>
      </w:r>
    </w:p>
    <w:p>
      <w:pPr>
        <w:pStyle w:val="ListBullet"/>
      </w:pPr>
      <w:r>
        <w:rPr>
          <w:b/>
        </w:rPr>
        <w:t>Future Value:</w:t>
      </w:r>
      <w:r>
        <w:t xml:space="preserve"> Strong foundation for implementation and ongoing optimisation</w:t>
      </w:r>
    </w:p>
    <w:p/>
    <w:p>
      <w:r>
        <w:rPr>
          <w:b/>
        </w:rPr>
        <w:t>Strength:</w:t>
      </w:r>
      <w:r>
        <w:t xml:space="preserve"> Systematic four-phase research methodology</w:t>
      </w:r>
    </w:p>
    <w:p>
      <w:pPr>
        <w:pStyle w:val="ListBullet"/>
      </w:pPr>
      <w:r>
        <w:rPr>
          <w:b/>
        </w:rPr>
        <w:t>Advantage:</w:t>
      </w:r>
      <w:r>
        <w:t xml:space="preserve"> Comprehensive coverage from foundation research through implementation planning</w:t>
      </w:r>
    </w:p>
    <w:p>
      <w:pPr>
        <w:pStyle w:val="ListBullet"/>
      </w:pPr>
      <w:r>
        <w:rPr>
          <w:b/>
        </w:rPr>
        <w:t>Quality Impact:</w:t>
      </w:r>
      <w:r>
        <w:t xml:space="preserve"> Ensures no critical research areas overlooked</w:t>
      </w:r>
    </w:p>
    <w:p>
      <w:pPr>
        <w:pStyle w:val="ListBullet"/>
      </w:pPr>
      <w:r>
        <w:rPr>
          <w:b/>
        </w:rPr>
        <w:t>Future Value:</w:t>
      </w:r>
      <w:r>
        <w:t xml:space="preserve"> Replicable methodology for ongoing market analysis</w:t>
      </w:r>
    </w:p>
    <w:p/>
    <w:p>
      <w:r>
        <w:t>#### Market Intelligence Quality</w:t>
      </w:r>
    </w:p>
    <w:p>
      <w:r>
        <w:rPr>
          <w:b/>
        </w:rPr>
        <w:t>Strength:</w:t>
      </w:r>
      <w:r>
        <w:t xml:space="preserve"> Current 2025 market trend integration</w:t>
      </w:r>
    </w:p>
    <w:p>
      <w:pPr>
        <w:pStyle w:val="ListBullet"/>
      </w:pPr>
      <w:r>
        <w:rPr>
          <w:b/>
        </w:rPr>
        <w:t>Advantage:</w:t>
      </w:r>
      <w:r>
        <w:t xml:space="preserve"> Incorporated latest conference calendar data and sustainability trends</w:t>
      </w:r>
    </w:p>
    <w:p>
      <w:pPr>
        <w:pStyle w:val="ListBullet"/>
      </w:pPr>
      <w:r>
        <w:rPr>
          <w:b/>
        </w:rPr>
        <w:t>Quality Impact:</w:t>
      </w:r>
      <w:r>
        <w:t xml:space="preserve"> Relevant and timely strategic recommendations</w:t>
      </w:r>
    </w:p>
    <w:p>
      <w:pPr>
        <w:pStyle w:val="ListBullet"/>
      </w:pPr>
      <w:r>
        <w:rPr>
          <w:b/>
        </w:rPr>
        <w:t>Future Value:</w:t>
      </w:r>
      <w:r>
        <w:t xml:space="preserve"> Forward-looking strategy aligned with emerging opportunities</w:t>
      </w:r>
    </w:p>
    <w:p/>
    <w:p>
      <w:r>
        <w:rPr>
          <w:b/>
        </w:rPr>
        <w:t>Strength:</w:t>
      </w:r>
      <w:r>
        <w:t xml:space="preserve"> British English and Australian market compliance</w:t>
      </w:r>
    </w:p>
    <w:p>
      <w:pPr>
        <w:pStyle w:val="ListBullet"/>
      </w:pPr>
      <w:r>
        <w:rPr>
          <w:b/>
        </w:rPr>
        <w:t>Advantage:</w:t>
      </w:r>
      <w:r>
        <w:t xml:space="preserve"> Culturally appropriate and professionally aligned with client requirements</w:t>
      </w:r>
    </w:p>
    <w:p>
      <w:pPr>
        <w:pStyle w:val="ListBullet"/>
      </w:pPr>
      <w:r>
        <w:rPr>
          <w:b/>
        </w:rPr>
        <w:t>Quality Impact:</w:t>
      </w:r>
      <w:r>
        <w:t xml:space="preserve"> Consistent brand alignment and market relevance</w:t>
      </w:r>
    </w:p>
    <w:p>
      <w:pPr>
        <w:pStyle w:val="ListBullet"/>
      </w:pPr>
      <w:r>
        <w:rPr>
          <w:b/>
        </w:rPr>
        <w:t>Future Value:</w:t>
      </w:r>
      <w:r>
        <w:t xml:space="preserve"> Sustainable competitive advantage in Australian market</w:t>
      </w:r>
    </w:p>
    <w:p/>
    <w:p>
      <w:pPr>
        <w:pStyle w:val="Heading3"/>
        <w:jc w:val="left"/>
      </w:pPr>
      <w:r>
        <w:t>Identified Research Gaps &amp; Limitations</w:t>
      </w:r>
    </w:p>
    <w:p/>
    <w:p>
      <w:r>
        <w:t>#### Primary Research Limitations</w:t>
      </w:r>
    </w:p>
    <w:p/>
    <w:p>
      <w:r>
        <w:rPr>
          <w:b/>
        </w:rPr>
        <w:t>Gap 1: Quantitative Search Volume Data</w:t>
      </w:r>
    </w:p>
    <w:p>
      <w:pPr>
        <w:pStyle w:val="ListBullet"/>
      </w:pPr>
      <w:r>
        <w:rPr>
          <w:b/>
        </w:rPr>
        <w:t>Issue:</w:t>
      </w:r>
      <w:r>
        <w:t xml:space="preserve"> Keyword search volumes based on industry estimates rather than verified tool data</w:t>
      </w:r>
    </w:p>
    <w:p>
      <w:pPr>
        <w:pStyle w:val="ListBullet"/>
      </w:pPr>
      <w:r>
        <w:rPr>
          <w:b/>
        </w:rPr>
        <w:t>Impact:</w:t>
      </w:r>
      <w:r>
        <w:t xml:space="preserve"> Implementation priorities may require adjustment when actual data obtained</w:t>
      </w:r>
    </w:p>
    <w:p>
      <w:pPr>
        <w:pStyle w:val="ListBullet"/>
      </w:pPr>
      <w:r>
        <w:rPr>
          <w:b/>
        </w:rPr>
        <w:t>Severity:</w:t>
      </w:r>
      <w:r>
        <w:t xml:space="preserve"> Medium - estimates based on solid industry patterns but require validation</w:t>
      </w:r>
    </w:p>
    <w:p>
      <w:pPr>
        <w:pStyle w:val="ListBullet"/>
      </w:pPr>
      <w:r>
        <w:rPr>
          <w:b/>
        </w:rPr>
        <w:t>Resolution Required:</w:t>
      </w:r>
      <w:r>
        <w:t xml:space="preserve"> Professional SEO tool implementation during execution phase</w:t>
      </w:r>
    </w:p>
    <w:p/>
    <w:p>
      <w:r>
        <w:rPr>
          <w:b/>
        </w:rPr>
        <w:t>Gap 2: Historical Trend Validation</w:t>
      </w:r>
    </w:p>
    <w:p>
      <w:pPr>
        <w:pStyle w:val="ListBullet"/>
      </w:pPr>
      <w:r>
        <w:rPr>
          <w:b/>
        </w:rPr>
        <w:t>Issue:</w:t>
      </w:r>
      <w:r>
        <w:t xml:space="preserve"> Seasonal patterns based on logical analysis rather than 24+ months historical data</w:t>
      </w:r>
    </w:p>
    <w:p>
      <w:pPr>
        <w:pStyle w:val="ListBullet"/>
      </w:pPr>
      <w:r>
        <w:rPr>
          <w:b/>
        </w:rPr>
        <w:t>Impact:</w:t>
      </w:r>
      <w:r>
        <w:t xml:space="preserve"> Content calendar timing may need refinement based on actual search patterns</w:t>
      </w:r>
    </w:p>
    <w:p>
      <w:pPr>
        <w:pStyle w:val="ListBullet"/>
      </w:pPr>
      <w:r>
        <w:rPr>
          <w:b/>
        </w:rPr>
        <w:t>Severity:</w:t>
      </w:r>
      <w:r>
        <w:t xml:space="preserve"> Medium - seasonal logic sound but requires empirical validation</w:t>
      </w:r>
    </w:p>
    <w:p>
      <w:pPr>
        <w:pStyle w:val="ListBullet"/>
      </w:pPr>
      <w:r>
        <w:rPr>
          <w:b/>
        </w:rPr>
        <w:t>Resolution Required:</w:t>
      </w:r>
      <w:r>
        <w:t xml:space="preserve"> 12-month monitoring period to establish verified seasonal patterns</w:t>
      </w:r>
    </w:p>
    <w:p/>
    <w:p>
      <w:r>
        <w:rPr>
          <w:b/>
        </w:rPr>
        <w:t>Gap 3: Direct Customer Search Behaviour Data</w:t>
      </w:r>
    </w:p>
    <w:p>
      <w:pPr>
        <w:pStyle w:val="ListBullet"/>
      </w:pPr>
      <w:r>
        <w:rPr>
          <w:b/>
        </w:rPr>
        <w:t>Issue:</w:t>
      </w:r>
      <w:r>
        <w:t xml:space="preserve"> User intent analysis based on persona research and industry patterns rather than actual search query analysis</w:t>
      </w:r>
    </w:p>
    <w:p>
      <w:pPr>
        <w:pStyle w:val="ListBullet"/>
      </w:pPr>
      <w:r>
        <w:rPr>
          <w:b/>
        </w:rPr>
        <w:t>Impact:</w:t>
      </w:r>
      <w:r>
        <w:t xml:space="preserve"> Content strategy may not perfectly align with actual customer search language</w:t>
      </w:r>
    </w:p>
    <w:p>
      <w:pPr>
        <w:pStyle w:val="ListBullet"/>
      </w:pPr>
      <w:r>
        <w:rPr>
          <w:b/>
        </w:rPr>
        <w:t>Severity:</w:t>
      </w:r>
      <w:r>
        <w:t xml:space="preserve"> Low-Medium - strong persona foundation but lacks direct search data validation</w:t>
      </w:r>
    </w:p>
    <w:p>
      <w:pPr>
        <w:pStyle w:val="ListBullet"/>
      </w:pPr>
      <w:r>
        <w:rPr>
          <w:b/>
        </w:rPr>
        <w:t>Resolution Required:</w:t>
      </w:r>
      <w:r>
        <w:t xml:space="preserve"> Google Search Console integration and actual query analysis</w:t>
      </w:r>
    </w:p>
    <w:p/>
    <w:p>
      <w:r>
        <w:t>#### Competitive Intelligence Limitations</w:t>
      </w:r>
    </w:p>
    <w:p/>
    <w:p>
      <w:r>
        <w:rPr>
          <w:b/>
        </w:rPr>
        <w:t>Gap 4: Competitor Internal Strategy Access</w:t>
      </w:r>
    </w:p>
    <w:p>
      <w:pPr>
        <w:pStyle w:val="ListBullet"/>
      </w:pPr>
      <w:r>
        <w:rPr>
          <w:b/>
        </w:rPr>
        <w:t>Issue:</w:t>
      </w:r>
      <w:r>
        <w:t xml:space="preserve"> Competitive analysis based on public information and observable strategies only</w:t>
      </w:r>
    </w:p>
    <w:p>
      <w:pPr>
        <w:pStyle w:val="ListBullet"/>
      </w:pPr>
      <w:r>
        <w:rPr>
          <w:b/>
        </w:rPr>
        <w:t>Impact:</w:t>
      </w:r>
      <w:r>
        <w:t xml:space="preserve"> May miss hidden competitive advantages or private keyword strategies</w:t>
      </w:r>
    </w:p>
    <w:p>
      <w:pPr>
        <w:pStyle w:val="ListBullet"/>
      </w:pPr>
      <w:r>
        <w:rPr>
          <w:b/>
        </w:rPr>
        <w:t>Severity:</w:t>
      </w:r>
      <w:r>
        <w:t xml:space="preserve"> Low - typical limitation for competitive analysis, sufficient for strategic planning</w:t>
      </w:r>
    </w:p>
    <w:p>
      <w:pPr>
        <w:pStyle w:val="ListBullet"/>
      </w:pPr>
      <w:r>
        <w:rPr>
          <w:b/>
        </w:rPr>
        <w:t>Resolution Required:</w:t>
      </w:r>
      <w:r>
        <w:t xml:space="preserve"> Ongoing competitor monitoring and market intelligence gathering</w:t>
      </w:r>
    </w:p>
    <w:p/>
    <w:p>
      <w:r>
        <w:rPr>
          <w:b/>
        </w:rPr>
        <w:t>Gap 5: Real-Time Competitive Response Monitoring</w:t>
      </w:r>
    </w:p>
    <w:p>
      <w:pPr>
        <w:pStyle w:val="ListBullet"/>
      </w:pPr>
      <w:r>
        <w:rPr>
          <w:b/>
        </w:rPr>
        <w:t>Issue:</w:t>
      </w:r>
      <w:r>
        <w:t xml:space="preserve"> Static competitive analysis without continuous monitoring capabilities</w:t>
      </w:r>
    </w:p>
    <w:p>
      <w:pPr>
        <w:pStyle w:val="ListBullet"/>
      </w:pPr>
      <w:r>
        <w:rPr>
          <w:b/>
        </w:rPr>
        <w:t>Impact:</w:t>
      </w:r>
      <w:r>
        <w:t xml:space="preserve"> May not detect rapid competitive strategy changes during implementation</w:t>
      </w:r>
    </w:p>
    <w:p>
      <w:pPr>
        <w:pStyle w:val="ListBullet"/>
      </w:pPr>
      <w:r>
        <w:rPr>
          <w:b/>
        </w:rPr>
        <w:t>Severity:</w:t>
      </w:r>
      <w:r>
        <w:t xml:space="preserve"> Low - acceptable for initial strategy development</w:t>
      </w:r>
    </w:p>
    <w:p>
      <w:pPr>
        <w:pStyle w:val="ListBullet"/>
      </w:pPr>
      <w:r>
        <w:rPr>
          <w:b/>
        </w:rPr>
        <w:t>Resolution Required:</w:t>
      </w:r>
      <w:r>
        <w:t xml:space="preserve"> Quarterly competitive analysis updates and monitoring system implementation</w:t>
      </w:r>
    </w:p>
    <w:p/>
    <w:p>
      <w:r>
        <w:t>#### Technical Implementation Gaps</w:t>
      </w:r>
    </w:p>
    <w:p/>
    <w:p>
      <w:r>
        <w:rPr>
          <w:b/>
        </w:rPr>
        <w:t>Gap 6: Website Technical Audit Integration</w:t>
      </w:r>
    </w:p>
    <w:p>
      <w:pPr>
        <w:pStyle w:val="ListBullet"/>
      </w:pPr>
      <w:r>
        <w:rPr>
          <w:b/>
        </w:rPr>
        <w:t>Issue:</w:t>
      </w:r>
      <w:r>
        <w:t xml:space="preserve"> Keyword strategy developed without comprehensive technical SEO audit of implementation feasibility</w:t>
      </w:r>
    </w:p>
    <w:p>
      <w:pPr>
        <w:pStyle w:val="ListBullet"/>
      </w:pPr>
      <w:r>
        <w:rPr>
          <w:b/>
        </w:rPr>
        <w:t>Impact:</w:t>
      </w:r>
      <w:r>
        <w:t xml:space="preserve"> Some recommendations may face technical implementation barriers</w:t>
      </w:r>
    </w:p>
    <w:p>
      <w:pPr>
        <w:pStyle w:val="ListBullet"/>
      </w:pPr>
      <w:r>
        <w:rPr>
          <w:b/>
        </w:rPr>
        <w:t>Severity:</w:t>
      </w:r>
      <w:r>
        <w:t xml:space="preserve"> Medium - could affect implementation timeline and effectiveness</w:t>
      </w:r>
    </w:p>
    <w:p>
      <w:pPr>
        <w:pStyle w:val="ListBullet"/>
      </w:pPr>
      <w:r>
        <w:rPr>
          <w:b/>
        </w:rPr>
        <w:t>Resolution Required:</w:t>
      </w:r>
      <w:r>
        <w:t xml:space="preserve"> Technical SEO audit completion before implementation phase</w:t>
      </w:r>
    </w:p>
    <w:p/>
    <w:p>
      <w:r>
        <w:rPr>
          <w:b/>
        </w:rPr>
        <w:t>Gap 7: Current Performance Baseline Documentation</w:t>
      </w:r>
    </w:p>
    <w:p>
      <w:pPr>
        <w:pStyle w:val="ListBullet"/>
      </w:pPr>
      <w:r>
        <w:rPr>
          <w:b/>
        </w:rPr>
        <w:t>Issue:</w:t>
      </w:r>
      <w:r>
        <w:t xml:space="preserve"> Strategy developed without complete baseline measurement of current keyword performance</w:t>
      </w:r>
    </w:p>
    <w:p>
      <w:pPr>
        <w:pStyle w:val="ListBullet"/>
      </w:pPr>
      <w:r>
        <w:rPr>
          <w:b/>
        </w:rPr>
        <w:t>Impact:</w:t>
      </w:r>
      <w:r>
        <w:t xml:space="preserve"> Difficulty measuring improvement and ROI accurately</w:t>
      </w:r>
    </w:p>
    <w:p>
      <w:pPr>
        <w:pStyle w:val="ListBullet"/>
      </w:pPr>
      <w:r>
        <w:rPr>
          <w:b/>
        </w:rPr>
        <w:t>Severity:</w:t>
      </w:r>
      <w:r>
        <w:t xml:space="preserve"> Medium - important for success measurement and strategy refinement</w:t>
      </w:r>
    </w:p>
    <w:p>
      <w:pPr>
        <w:pStyle w:val="ListBullet"/>
      </w:pPr>
      <w:r>
        <w:rPr>
          <w:b/>
        </w:rPr>
        <w:t>Resolution Required:</w:t>
      </w:r>
      <w:r>
        <w:t xml:space="preserve"> Comprehensive baseline performance documentation before implementation</w:t>
      </w:r>
    </w:p>
    <w:p/>
    <w:p>
      <w:pPr>
        <w:pStyle w:val="Heading3"/>
        <w:jc w:val="left"/>
      </w:pPr>
      <w:r>
        <w:t>Data Quality Self-Assessment</w:t>
      </w:r>
    </w:p>
    <w:p/>
    <w:p>
      <w:r>
        <w:t>#### Research Methodology Quality: 8.5/10</w:t>
      </w:r>
    </w:p>
    <w:p>
      <w:r>
        <w:rPr>
          <w:b/>
        </w:rPr>
        <w:t>Strengths:</w:t>
      </w:r>
    </w:p>
    <w:p>
      <w:pPr>
        <w:pStyle w:val="ListBullet"/>
      </w:pPr>
      <w:r>
        <w:t>Systematic four-phase approach ensuring comprehensive coverage</w:t>
      </w:r>
    </w:p>
    <w:p>
      <w:pPr>
        <w:pStyle w:val="ListBullet"/>
      </w:pPr>
      <w:r>
        <w:t>Multi-source validation and cross-referencing protocols</w:t>
      </w:r>
    </w:p>
    <w:p>
      <w:pPr>
        <w:pStyle w:val="ListBullet"/>
      </w:pPr>
      <w:r>
        <w:t>British English compliance and cultural alignment</w:t>
      </w:r>
    </w:p>
    <w:p>
      <w:pPr>
        <w:pStyle w:val="ListBullet"/>
      </w:pPr>
      <w:r>
        <w:t>Professional presentation standards with clear implementation guidance</w:t>
      </w:r>
    </w:p>
    <w:p/>
    <w:p>
      <w:r>
        <w:rPr>
          <w:b/>
        </w:rPr>
        <w:t>Areas for Improvement:</w:t>
      </w:r>
    </w:p>
    <w:p>
      <w:pPr>
        <w:pStyle w:val="ListBullet"/>
      </w:pPr>
      <w:r>
        <w:t>Professional tool data validation required for search volume accuracy</w:t>
      </w:r>
    </w:p>
    <w:p>
      <w:pPr>
        <w:pStyle w:val="ListBullet"/>
      </w:pPr>
      <w:r>
        <w:t>Historical trend verification needed for seasonal strategy confidence</w:t>
      </w:r>
    </w:p>
    <w:p>
      <w:pPr>
        <w:pStyle w:val="ListBullet"/>
      </w:pPr>
      <w:r>
        <w:t>Technical feasibility assessment integration for implementation readiness</w:t>
      </w:r>
    </w:p>
    <w:p/>
    <w:p>
      <w:r>
        <w:t>#### Strategic Relevance Quality: 9.0/10</w:t>
      </w:r>
    </w:p>
    <w:p>
      <w:r>
        <w:rPr>
          <w:b/>
        </w:rPr>
        <w:t>Strengths:</w:t>
      </w:r>
    </w:p>
    <w:p>
      <w:pPr>
        <w:pStyle w:val="ListBullet"/>
      </w:pPr>
      <w:r>
        <w:t>Strong alignment with Sydney Coach Charter's existing brand and service offerings</w:t>
      </w:r>
    </w:p>
    <w:p>
      <w:pPr>
        <w:pStyle w:val="ListBullet"/>
      </w:pPr>
      <w:r>
        <w:t>Current 2025 market trend integration and forward-looking opportunities</w:t>
      </w:r>
    </w:p>
    <w:p>
      <w:pPr>
        <w:pStyle w:val="ListBullet"/>
      </w:pPr>
      <w:r>
        <w:t>Comprehensive competitive analysis with gap identification</w:t>
      </w:r>
    </w:p>
    <w:p>
      <w:pPr>
        <w:pStyle w:val="ListBullet"/>
      </w:pPr>
      <w:r>
        <w:t>Clear implementation roadmap with measurable success criteria</w:t>
      </w:r>
    </w:p>
    <w:p/>
    <w:p>
      <w:r>
        <w:rPr>
          <w:b/>
        </w:rPr>
        <w:t>Areas for Improvement:</w:t>
      </w:r>
    </w:p>
    <w:p>
      <w:pPr>
        <w:pStyle w:val="ListBullet"/>
      </w:pPr>
      <w:r>
        <w:t>Real-time competitive monitoring system integration</w:t>
      </w:r>
    </w:p>
    <w:p>
      <w:pPr>
        <w:pStyle w:val="ListBullet"/>
      </w:pPr>
      <w:r>
        <w:t>Direct customer search behaviour data validation</w:t>
      </w:r>
    </w:p>
    <w:p>
      <w:pPr>
        <w:pStyle w:val="ListBullet"/>
      </w:pPr>
      <w:r>
        <w:t>Website technical audit integration for implementation feasibility</w:t>
      </w:r>
    </w:p>
    <w:p/>
    <w:p>
      <w:r>
        <w:t>#### Implementation Readiness Quality: 8.0/10</w:t>
      </w:r>
    </w:p>
    <w:p>
      <w:r>
        <w:rPr>
          <w:b/>
        </w:rPr>
        <w:t>Strengths:</w:t>
      </w:r>
    </w:p>
    <w:p>
      <w:pPr>
        <w:pStyle w:val="ListBullet"/>
      </w:pPr>
      <w:r>
        <w:t>Detailed 8-week implementation timeline with resource requirements</w:t>
      </w:r>
    </w:p>
    <w:p>
      <w:pPr>
        <w:pStyle w:val="ListBullet"/>
      </w:pPr>
      <w:r>
        <w:t>Quality gate orchestration and feedback loop integration</w:t>
      </w:r>
    </w:p>
    <w:p>
      <w:pPr>
        <w:pStyle w:val="ListBullet"/>
      </w:pPr>
      <w:r>
        <w:t>Clear deliverable specifications and success measurement frameworks</w:t>
      </w:r>
    </w:p>
    <w:p>
      <w:pPr>
        <w:pStyle w:val="ListBullet"/>
      </w:pPr>
      <w:r>
        <w:t>Risk management and contingency planning protocols</w:t>
      </w:r>
    </w:p>
    <w:p/>
    <w:p>
      <w:r>
        <w:rPr>
          <w:b/>
        </w:rPr>
        <w:t>Areas for Improvement:</w:t>
      </w:r>
    </w:p>
    <w:p>
      <w:pPr>
        <w:pStyle w:val="ListBullet"/>
      </w:pPr>
      <w:r>
        <w:t>Professional tool access and baseline performance measurement</w:t>
      </w:r>
    </w:p>
    <w:p>
      <w:pPr>
        <w:pStyle w:val="ListBullet"/>
      </w:pPr>
      <w:r>
        <w:t>Technical SEO audit completion for implementation barrier identification</w:t>
      </w:r>
    </w:p>
    <w:p>
      <w:pPr>
        <w:pStyle w:val="ListBullet"/>
      </w:pPr>
      <w:r>
        <w:t>Client team capacity assessment and training requirements</w:t>
      </w:r>
    </w:p>
    <w:p/>
    <w:p>
      <w:pPr>
        <w:pStyle w:val="Heading2"/>
        <w:jc w:val="left"/>
      </w:pPr>
      <w:r>
        <w:t>Validation Requirements</w:t>
      </w:r>
    </w:p>
    <w:p/>
    <w:p>
      <w:pPr>
        <w:pStyle w:val="Heading3"/>
        <w:jc w:val="left"/>
      </w:pPr>
      <w:r>
        <w:t>Professional Tool Verification Protocol</w:t>
      </w:r>
    </w:p>
    <w:p/>
    <w:p>
      <w:r>
        <w:t>#### Required Tool Implementation for Data Validation</w:t>
      </w:r>
    </w:p>
    <w:p>
      <w:r>
        <w:rPr>
          <w:b/>
        </w:rPr>
        <w:t>Phase 1: Baseline Establishment (Week 1)</w:t>
      </w:r>
    </w:p>
    <w:p>
      <w:pPr>
        <w:pStyle w:val="ListBullet"/>
      </w:pPr>
      <w:r>
        <w:rPr>
          <w:b/>
        </w:rPr>
        <w:t>Google Analytics 4:</w:t>
      </w:r>
      <w:r>
        <w:t xml:space="preserve"> Current performance baseline measurement</w:t>
      </w:r>
    </w:p>
    <w:p>
      <w:pPr>
        <w:pStyle w:val="ListBullet"/>
      </w:pPr>
      <w:r>
        <w:rPr>
          <w:b/>
        </w:rPr>
        <w:t>Google Search Console:</w:t>
      </w:r>
      <w:r>
        <w:t xml:space="preserve"> Historical search query and ranking data analysis</w:t>
      </w:r>
    </w:p>
    <w:p>
      <w:pPr>
        <w:pStyle w:val="ListBullet"/>
      </w:pPr>
      <w:r>
        <w:rPr>
          <w:b/>
        </w:rPr>
        <w:t>Semrush Pro:</w:t>
      </w:r>
      <w:r>
        <w:t xml:space="preserve"> Search volume verification and competitive analysis validation</w:t>
      </w:r>
    </w:p>
    <w:p>
      <w:pPr>
        <w:pStyle w:val="ListBullet"/>
      </w:pPr>
      <w:r>
        <w:rPr>
          <w:b/>
        </w:rPr>
        <w:t>Ahrefs Standard:</w:t>
      </w:r>
      <w:r>
        <w:t xml:space="preserve"> Keyword difficulty assessment and content gap analysis confirmation</w:t>
      </w:r>
    </w:p>
    <w:p/>
    <w:p>
      <w:r>
        <w:rPr>
          <w:b/>
        </w:rPr>
        <w:t>Phase 2: Ongoing Monitoring Setup (Week 2)</w:t>
      </w:r>
    </w:p>
    <w:p>
      <w:pPr>
        <w:pStyle w:val="ListBullet"/>
      </w:pPr>
      <w:r>
        <w:rPr>
          <w:b/>
        </w:rPr>
        <w:t>BrightLocal:</w:t>
      </w:r>
      <w:r>
        <w:t xml:space="preserve"> Local search performance tracking for Sydney-specific keywords</w:t>
      </w:r>
    </w:p>
    <w:p>
      <w:pPr>
        <w:pStyle w:val="ListBullet"/>
      </w:pPr>
      <w:r>
        <w:rPr>
          <w:b/>
        </w:rPr>
        <w:t>Call Tracking Platform:</w:t>
      </w:r>
      <w:r>
        <w:t xml:space="preserve"> Phone enquiry attribution for keyword performance measurement</w:t>
      </w:r>
    </w:p>
    <w:p>
      <w:pPr>
        <w:pStyle w:val="ListBullet"/>
      </w:pPr>
      <w:r>
        <w:rPr>
          <w:b/>
        </w:rPr>
        <w:t>Heatmap Analysis:</w:t>
      </w:r>
      <w:r>
        <w:t xml:space="preserve"> User behaviour tracking for conversion optimisation validation</w:t>
      </w:r>
    </w:p>
    <w:p/>
    <w:p>
      <w:r>
        <w:t>#### Data Validation Checklist</w:t>
      </w:r>
    </w:p>
    <w:p>
      <w:r>
        <w:rPr>
          <w:b/>
        </w:rPr>
        <w:t>Search Volume Verification:</w:t>
      </w:r>
    </w:p>
    <w:p>
      <w:pPr>
        <w:pStyle w:val="ListBullet"/>
      </w:pPr>
      <w:r>
        <w:t>[ ] Cross-platform validation across minimum 3 professional SEO tools</w:t>
      </w:r>
    </w:p>
    <w:p>
      <w:pPr>
        <w:pStyle w:val="ListBullet"/>
      </w:pPr>
      <w:r>
        <w:t>[ ] Historical trend analysis with 12-month data minimum</w:t>
      </w:r>
    </w:p>
    <w:p>
      <w:pPr>
        <w:pStyle w:val="ListBullet"/>
      </w:pPr>
      <w:r>
        <w:t>[ ] Local search volume verification for Sydney geographic modifiers</w:t>
      </w:r>
    </w:p>
    <w:p>
      <w:pPr>
        <w:pStyle w:val="ListBullet"/>
      </w:pPr>
      <w:r>
        <w:t>[ ] Voice search keyword volume assessment through mobile-specific tools</w:t>
      </w:r>
    </w:p>
    <w:p/>
    <w:p>
      <w:r>
        <w:rPr>
          <w:b/>
        </w:rPr>
        <w:t>Competition Assessment Validation:</w:t>
      </w:r>
    </w:p>
    <w:p>
      <w:pPr>
        <w:pStyle w:val="ListBullet"/>
      </w:pPr>
      <w:r>
        <w:t>[ ] Keyword difficulty scores verified across Semrush and Ahrefs platforms</w:t>
      </w:r>
    </w:p>
    <w:p>
      <w:pPr>
        <w:pStyle w:val="ListBullet"/>
      </w:pPr>
      <w:r>
        <w:t>[ ] Competitor ranking analysis for primary target keywords</w:t>
      </w:r>
    </w:p>
    <w:p>
      <w:pPr>
        <w:pStyle w:val="ListBullet"/>
      </w:pPr>
      <w:r>
        <w:t>[ ] Content quality assessment for top-ranking competitor pages</w:t>
      </w:r>
    </w:p>
    <w:p>
      <w:pPr>
        <w:pStyle w:val="ListBullet"/>
      </w:pPr>
      <w:r>
        <w:t>[ ] Local search competition evaluation for Google Map Pack appearances</w:t>
      </w:r>
    </w:p>
    <w:p/>
    <w:p>
      <w:r>
        <w:rPr>
          <w:b/>
        </w:rPr>
        <w:t>User Intent Validation:</w:t>
      </w:r>
    </w:p>
    <w:p>
      <w:pPr>
        <w:pStyle w:val="ListBullet"/>
      </w:pPr>
      <w:r>
        <w:t>[ ] Google Search Console query analysis for existing conference transport traffic</w:t>
      </w:r>
    </w:p>
    <w:p>
      <w:pPr>
        <w:pStyle w:val="ListBullet"/>
      </w:pPr>
      <w:r>
        <w:t>[ ] Customer feedback integration for search language preferences</w:t>
      </w:r>
    </w:p>
    <w:p>
      <w:pPr>
        <w:pStyle w:val="ListBullet"/>
      </w:pPr>
      <w:r>
        <w:t>[ ] Conversion path analysis for keyword-driven traffic patterns</w:t>
      </w:r>
    </w:p>
    <w:p>
      <w:pPr>
        <w:pStyle w:val="ListBullet"/>
      </w:pPr>
      <w:r>
        <w:t>[ ] Voice search query pattern analysis through available industry data</w:t>
      </w:r>
    </w:p>
    <w:p/>
    <w:p>
      <w:pPr>
        <w:pStyle w:val="Heading3"/>
        <w:jc w:val="left"/>
      </w:pPr>
      <w:r>
        <w:t>Performance Measurement Validation</w:t>
      </w:r>
    </w:p>
    <w:p/>
    <w:p>
      <w:r>
        <w:t>#### Baseline Performance Documentation Requirements</w:t>
      </w:r>
    </w:p>
    <w:p>
      <w:r>
        <w:rPr>
          <w:b/>
        </w:rPr>
        <w:t>Current Performance Metrics (Required Before Implementation):</w:t>
      </w:r>
    </w:p>
    <w:p>
      <w:pPr>
        <w:pStyle w:val="ListBullet"/>
      </w:pPr>
      <w:r>
        <w:t>[ ] Organic traffic volume to conference transportation page</w:t>
      </w:r>
    </w:p>
    <w:p>
      <w:pPr>
        <w:pStyle w:val="ListBullet"/>
      </w:pPr>
      <w:r>
        <w:t>[ ] Existing keyword rankings for identified target terms</w:t>
      </w:r>
    </w:p>
    <w:p>
      <w:pPr>
        <w:pStyle w:val="ListBullet"/>
      </w:pPr>
      <w:r>
        <w:t>[ ] Current conversion rates from organic search traffic</w:t>
      </w:r>
    </w:p>
    <w:p>
      <w:pPr>
        <w:pStyle w:val="ListBullet"/>
      </w:pPr>
      <w:r>
        <w:t>[ ] Quote request volume and quality from existing organic traffic</w:t>
      </w:r>
    </w:p>
    <w:p/>
    <w:p>
      <w:r>
        <w:rPr>
          <w:b/>
        </w:rPr>
        <w:t>Competitive Positioning Baseline:</w:t>
      </w:r>
    </w:p>
    <w:p>
      <w:pPr>
        <w:pStyle w:val="ListBullet"/>
      </w:pPr>
      <w:r>
        <w:t>[ ] Current ranking positions vs. primary competitors for core keywords</w:t>
      </w:r>
    </w:p>
    <w:p>
      <w:pPr>
        <w:pStyle w:val="ListBullet"/>
      </w:pPr>
      <w:r>
        <w:t>[ ] Market share estimation for Sydney conference transportation searches</w:t>
      </w:r>
    </w:p>
    <w:p>
      <w:pPr>
        <w:pStyle w:val="ListBullet"/>
      </w:pPr>
      <w:r>
        <w:t>[ ] Brand recognition measurement through branded keyword search volumes</w:t>
      </w:r>
    </w:p>
    <w:p>
      <w:pPr>
        <w:pStyle w:val="ListBullet"/>
      </w:pPr>
      <w:r>
        <w:t>[ ] Local search visibility assessment for Sydney business districts</w:t>
      </w:r>
    </w:p>
    <w:p/>
    <w:p>
      <w:r>
        <w:t>#### Success Measurement Protocol</w:t>
      </w:r>
    </w:p>
    <w:p>
      <w:r>
        <w:rPr>
          <w:b/>
        </w:rPr>
        <w:t>Monthly Performance Review Requirements:</w:t>
      </w:r>
    </w:p>
    <w:p>
      <w:pPr>
        <w:pStyle w:val="ListBullet"/>
      </w:pPr>
      <w:r>
        <w:t>[ ] Keyword ranking improvement tracking with position change analysis</w:t>
      </w:r>
    </w:p>
    <w:p>
      <w:pPr>
        <w:pStyle w:val="ListBullet"/>
      </w:pPr>
      <w:r>
        <w:t>[ ] Organic traffic growth measurement with source attribution</w:t>
      </w:r>
    </w:p>
    <w:p>
      <w:pPr>
        <w:pStyle w:val="ListBullet"/>
      </w:pPr>
      <w:r>
        <w:t>[ ] Conversion rate optimisation tracking for keyword-driven traffic</w:t>
      </w:r>
    </w:p>
    <w:p>
      <w:pPr>
        <w:pStyle w:val="ListBullet"/>
      </w:pPr>
      <w:r>
        <w:t>[ ] ROI calculation based on booking attribution and customer lifetime value</w:t>
      </w:r>
    </w:p>
    <w:p/>
    <w:p>
      <w:r>
        <w:rPr>
          <w:b/>
        </w:rPr>
        <w:t>Quarterly Strategic Review Requirements:</w:t>
      </w:r>
    </w:p>
    <w:p>
      <w:pPr>
        <w:pStyle w:val="ListBullet"/>
      </w:pPr>
      <w:r>
        <w:t>[ ] Competitive analysis updates with market position reassessment</w:t>
      </w:r>
    </w:p>
    <w:p>
      <w:pPr>
        <w:pStyle w:val="ListBullet"/>
      </w:pPr>
      <w:r>
        <w:t>[ ] Seasonal performance pattern validation and content strategy refinement</w:t>
      </w:r>
    </w:p>
    <w:p>
      <w:pPr>
        <w:pStyle w:val="ListBullet"/>
      </w:pPr>
      <w:r>
        <w:t>[ ] Keyword opportunity discovery and strategy expansion planning</w:t>
      </w:r>
    </w:p>
    <w:p>
      <w:pPr>
        <w:pStyle w:val="ListBullet"/>
      </w:pPr>
      <w:r>
        <w:t>[ ] Market trend integration and strategy evolution recommendations</w:t>
      </w:r>
    </w:p>
    <w:p/>
    <w:p>
      <w:pPr>
        <w:pStyle w:val="Heading2"/>
        <w:jc w:val="left"/>
      </w:pPr>
      <w:r>
        <w:t>Recommendations for Enhanced Research</w:t>
      </w:r>
    </w:p>
    <w:p/>
    <w:p>
      <w:pPr>
        <w:pStyle w:val="Heading3"/>
        <w:jc w:val="left"/>
      </w:pPr>
      <w:r>
        <w:t>Immediate Enhancement Opportunities (Implementation Phase)</w:t>
      </w:r>
    </w:p>
    <w:p/>
    <w:p>
      <w:r>
        <w:t>#### Professional Tool Integration Priority List</w:t>
      </w:r>
    </w:p>
    <w:p>
      <w:r>
        <w:rPr>
          <w:b/>
        </w:rPr>
        <w:t>Week 1 Implementation Requirements:</w:t>
      </w:r>
    </w:p>
    <w:p>
      <w:pPr>
        <w:pStyle w:val="ListNumber"/>
      </w:pPr>
      <w:r>
        <w:rPr>
          <w:b/>
        </w:rPr>
        <w:t>Semrush Pro Account Setup</w:t>
      </w:r>
      <w:r>
        <w:t xml:space="preserve"> - Primary tool for Australian keyword data verification</w:t>
      </w:r>
    </w:p>
    <w:p>
      <w:pPr>
        <w:pStyle w:val="ListNumber"/>
      </w:pPr>
      <w:r>
        <w:rPr>
          <w:b/>
        </w:rPr>
        <w:t>Google Analytics 4 Access</w:t>
      </w:r>
      <w:r>
        <w:t xml:space="preserve"> - Baseline performance measurement and tracking setup</w:t>
      </w:r>
    </w:p>
    <w:p>
      <w:pPr>
        <w:pStyle w:val="ListNumber"/>
      </w:pPr>
      <w:r>
        <w:rPr>
          <w:b/>
        </w:rPr>
        <w:t>Google Search Console Integration</w:t>
      </w:r>
      <w:r>
        <w:t xml:space="preserve"> - Historical search query analysis and performance validation</w:t>
      </w:r>
    </w:p>
    <w:p>
      <w:pPr>
        <w:pStyle w:val="ListNumber"/>
      </w:pPr>
      <w:r>
        <w:rPr>
          <w:b/>
        </w:rPr>
        <w:t>Ahrefs Standard Access</w:t>
      </w:r>
      <w:r>
        <w:t xml:space="preserve"> - Keyword difficulty validation and content opportunity analysis</w:t>
      </w:r>
    </w:p>
    <w:p/>
    <w:p>
      <w:r>
        <w:t>#### Enhanced Competitive Intelligence</w:t>
      </w:r>
    </w:p>
    <w:p>
      <w:r>
        <w:rPr>
          <w:b/>
        </w:rPr>
        <w:t>Ongoing Competitive Monitoring Setup:</w:t>
      </w:r>
    </w:p>
    <w:p>
      <w:pPr>
        <w:pStyle w:val="ListNumber"/>
      </w:pPr>
      <w:r>
        <w:rPr>
          <w:b/>
        </w:rPr>
        <w:t>Competitor Website Change Monitoring</w:t>
      </w:r>
      <w:r>
        <w:t xml:space="preserve"> - Automated alerts for competitor content and strategy changes</w:t>
      </w:r>
    </w:p>
    <w:p>
      <w:pPr>
        <w:pStyle w:val="ListNumber"/>
      </w:pPr>
      <w:r>
        <w:rPr>
          <w:b/>
        </w:rPr>
        <w:t>Social Media Competitive Analysis</w:t>
      </w:r>
      <w:r>
        <w:t xml:space="preserve"> - Competitor content strategy and customer engagement analysis</w:t>
      </w:r>
    </w:p>
    <w:p>
      <w:pPr>
        <w:pStyle w:val="ListNumber"/>
      </w:pPr>
      <w:r>
        <w:rPr>
          <w:b/>
        </w:rPr>
        <w:t>Industry Publication Monitoring</w:t>
      </w:r>
      <w:r>
        <w:t xml:space="preserve"> - Transport industry news and trend analysis for strategic insights</w:t>
      </w:r>
    </w:p>
    <w:p>
      <w:pPr>
        <w:pStyle w:val="ListNumber"/>
      </w:pPr>
      <w:r>
        <w:rPr>
          <w:b/>
        </w:rPr>
        <w:t>Event Calendar Integration</w:t>
      </w:r>
      <w:r>
        <w:t xml:space="preserve"> - Systematic monitoring of Sydney conference and corporate event schedules</w:t>
      </w:r>
    </w:p>
    <w:p/>
    <w:p>
      <w:pPr>
        <w:pStyle w:val="Heading3"/>
        <w:jc w:val="left"/>
      </w:pPr>
      <w:r>
        <w:t>Long-term Research Enhancement (6-12 Months)</w:t>
      </w:r>
    </w:p>
    <w:p/>
    <w:p>
      <w:r>
        <w:t>#### Customer Research Integration</w:t>
      </w:r>
    </w:p>
    <w:p>
      <w:r>
        <w:rPr>
          <w:b/>
        </w:rPr>
        <w:t>Direct Customer Feedback Collection:</w:t>
      </w:r>
    </w:p>
    <w:p>
      <w:pPr>
        <w:pStyle w:val="ListNumber"/>
      </w:pPr>
      <w:r>
        <w:rPr>
          <w:b/>
        </w:rPr>
        <w:t>Post-Booking Survey Implementation</w:t>
      </w:r>
      <w:r>
        <w:t xml:space="preserve"> - Customer search behaviour and decision factor analysis</w:t>
      </w:r>
    </w:p>
    <w:p>
      <w:pPr>
        <w:pStyle w:val="ListNumber"/>
      </w:pPr>
      <w:r>
        <w:rPr>
          <w:b/>
        </w:rPr>
        <w:t>Sales Team Interview Protocol</w:t>
      </w:r>
      <w:r>
        <w:t xml:space="preserve"> - Customer language and pain point identification</w:t>
      </w:r>
    </w:p>
    <w:p>
      <w:pPr>
        <w:pStyle w:val="ListNumber"/>
      </w:pPr>
      <w:r>
        <w:rPr>
          <w:b/>
        </w:rPr>
        <w:t>Customer Advisory Board</w:t>
      </w:r>
      <w:r>
        <w:t xml:space="preserve"> - Quarterly strategic input and market trend validation</w:t>
      </w:r>
    </w:p>
    <w:p>
      <w:pPr>
        <w:pStyle w:val="ListNumber"/>
      </w:pPr>
      <w:r>
        <w:rPr>
          <w:b/>
        </w:rPr>
        <w:t>User Testing Integration</w:t>
      </w:r>
      <w:r>
        <w:t xml:space="preserve"> - Website search behaviour and conversion path optimization</w:t>
      </w:r>
    </w:p>
    <w:p/>
    <w:p>
      <w:r>
        <w:t>#### Advanced Analytics Implementation</w:t>
      </w:r>
    </w:p>
    <w:p>
      <w:r>
        <w:rPr>
          <w:b/>
        </w:rPr>
        <w:t>Predictive Analysis Development:</w:t>
      </w:r>
    </w:p>
    <w:p>
      <w:pPr>
        <w:pStyle w:val="ListNumber"/>
      </w:pPr>
      <w:r>
        <w:rPr>
          <w:b/>
        </w:rPr>
        <w:t>Seasonal Demand Forecasting</w:t>
      </w:r>
      <w:r>
        <w:t xml:space="preserve"> - Machine learning integration for booking prediction</w:t>
      </w:r>
    </w:p>
    <w:p>
      <w:pPr>
        <w:pStyle w:val="ListNumber"/>
      </w:pPr>
      <w:r>
        <w:rPr>
          <w:b/>
        </w:rPr>
        <w:t>Keyword Opportunity Scoring</w:t>
      </w:r>
      <w:r>
        <w:t xml:space="preserve"> - Automated scoring system for new keyword opportunities</w:t>
      </w:r>
    </w:p>
    <w:p>
      <w:pPr>
        <w:pStyle w:val="ListNumber"/>
      </w:pPr>
      <w:r>
        <w:rPr>
          <w:b/>
        </w:rPr>
        <w:t>Competitive Response Modeling</w:t>
      </w:r>
      <w:r>
        <w:t xml:space="preserve"> - Predictive analysis for competitor strategy changes</w:t>
      </w:r>
    </w:p>
    <w:p>
      <w:pPr>
        <w:pStyle w:val="ListNumber"/>
      </w:pPr>
      <w:r>
        <w:rPr>
          <w:b/>
        </w:rPr>
        <w:t>ROI Attribution Modeling</w:t>
      </w:r>
      <w:r>
        <w:t xml:space="preserve"> - Advanced customer journey analysis and revenue attribution</w:t>
      </w:r>
    </w:p>
    <w:p/>
    <w:p>
      <w:pPr>
        <w:pStyle w:val="Heading3"/>
        <w:jc w:val="left"/>
      </w:pPr>
      <w:r>
        <w:t>Quality Assurance Evolution</w:t>
      </w:r>
    </w:p>
    <w:p/>
    <w:p>
      <w:r>
        <w:t>#### Continuous Improvement Protocol</w:t>
      </w:r>
    </w:p>
    <w:p>
      <w:r>
        <w:rPr>
          <w:b/>
        </w:rPr>
        <w:t>Monthly Quality Reviews:</w:t>
      </w:r>
    </w:p>
    <w:p>
      <w:pPr>
        <w:pStyle w:val="ListBullet"/>
      </w:pPr>
      <w:r>
        <w:t>Strategy effectiveness assessment based on performance data</w:t>
      </w:r>
    </w:p>
    <w:p>
      <w:pPr>
        <w:pStyle w:val="ListBullet"/>
      </w:pPr>
      <w:r>
        <w:t>Assumption validation through actual market behaviour analysis</w:t>
      </w:r>
    </w:p>
    <w:p>
      <w:pPr>
        <w:pStyle w:val="ListBullet"/>
      </w:pPr>
      <w:r>
        <w:t>Methodology refinement based on implementation learnings</w:t>
      </w:r>
    </w:p>
    <w:p>
      <w:pPr>
        <w:pStyle w:val="ListBullet"/>
      </w:pPr>
      <w:r>
        <w:t>Best practice documentation for future project applications</w:t>
      </w:r>
    </w:p>
    <w:p/>
    <w:p>
      <w:r>
        <w:rPr>
          <w:b/>
        </w:rPr>
        <w:t>Quarterly Strategic Evolution:</w:t>
      </w:r>
    </w:p>
    <w:p>
      <w:pPr>
        <w:pStyle w:val="ListBullet"/>
      </w:pPr>
      <w:r>
        <w:t>Market trend integration and strategy adaptation</w:t>
      </w:r>
    </w:p>
    <w:p>
      <w:pPr>
        <w:pStyle w:val="ListBullet"/>
      </w:pPr>
      <w:r>
        <w:t>Competitive landscape changes and response strategy development</w:t>
      </w:r>
    </w:p>
    <w:p>
      <w:pPr>
        <w:pStyle w:val="ListBullet"/>
      </w:pPr>
      <w:r>
        <w:t>Technology evolution integration (AI search, voice search, mobile trends)</w:t>
      </w:r>
    </w:p>
    <w:p>
      <w:pPr>
        <w:pStyle w:val="ListBullet"/>
      </w:pPr>
      <w:r>
        <w:t>Customer behaviour evolution tracking and strategy refinement</w:t>
      </w:r>
    </w:p>
    <w:p/>
    <w:p/>
    <w:p>
      <w:pPr>
        <w:jc w:val="center"/>
      </w:pPr>
      <w:r>
        <w:t>__________________________________________________</w:t>
      </w:r>
    </w:p>
    <w:p/>
    <w:p/>
    <w:p>
      <w:pPr>
        <w:pStyle w:val="Heading2"/>
        <w:jc w:val="left"/>
      </w:pPr>
      <w:r>
        <w:t>Conclusion</w:t>
      </w:r>
    </w:p>
    <w:p/>
    <w:p>
      <w:r>
        <w:t>This methodology documentation provides complete transparency regarding the research approach, data sources, assumptions, and limitations inherent in the conference transportation keyword research strategy development. The systematic four-phase approach, multi-source validation protocols, and quality assurance integration ensure professional-grade deliverables whilst acknowledging areas requiring additional validation during implementation.</w:t>
      </w:r>
    </w:p>
    <w:p/>
    <w:p>
      <w:r>
        <w:rPr>
          <w:b/>
        </w:rPr>
        <w:t>Methodology Strengths:</w:t>
      </w:r>
    </w:p>
    <w:p>
      <w:pPr>
        <w:pStyle w:val="ListBullet"/>
      </w:pPr>
      <w:r>
        <w:t>Comprehensive systematic approach with quality gate integration</w:t>
      </w:r>
    </w:p>
    <w:p>
      <w:pPr>
        <w:pStyle w:val="ListBullet"/>
      </w:pPr>
      <w:r>
        <w:t>Strong foundation built upon existing validated client research</w:t>
      </w:r>
    </w:p>
    <w:p>
      <w:pPr>
        <w:pStyle w:val="ListBullet"/>
      </w:pPr>
      <w:r>
        <w:t>Current market trend integration with forward-looking strategic planning</w:t>
      </w:r>
    </w:p>
    <w:p>
      <w:pPr>
        <w:pStyle w:val="ListBullet"/>
      </w:pPr>
      <w:r>
        <w:t>Complete British English compliance and Australian market cultural alignment</w:t>
      </w:r>
    </w:p>
    <w:p/>
    <w:p>
      <w:r>
        <w:rPr>
          <w:b/>
        </w:rPr>
        <w:t>Acknowledged Limitations:</w:t>
      </w:r>
    </w:p>
    <w:p>
      <w:pPr>
        <w:pStyle w:val="ListBullet"/>
      </w:pPr>
      <w:r>
        <w:t>Search volume estimates requiring professional tool validation</w:t>
      </w:r>
    </w:p>
    <w:p>
      <w:pPr>
        <w:pStyle w:val="ListBullet"/>
      </w:pPr>
      <w:r>
        <w:t>Seasonal patterns based on logical analysis needing empirical verification</w:t>
      </w:r>
    </w:p>
    <w:p>
      <w:pPr>
        <w:pStyle w:val="ListBullet"/>
      </w:pPr>
      <w:r>
        <w:t>Competitive analysis limited to publicly available information</w:t>
      </w:r>
    </w:p>
    <w:p>
      <w:pPr>
        <w:pStyle w:val="ListBullet"/>
      </w:pPr>
      <w:r>
        <w:t>Technical implementation feasibility assessment needed</w:t>
      </w:r>
    </w:p>
    <w:p/>
    <w:p>
      <w:r>
        <w:rPr>
          <w:b/>
        </w:rPr>
        <w:t>Validation Requirements:</w:t>
      </w:r>
    </w:p>
    <w:p>
      <w:pPr>
        <w:pStyle w:val="ListBullet"/>
      </w:pPr>
      <w:r>
        <w:t>Professional SEO tool integration for data accuracy verification</w:t>
      </w:r>
    </w:p>
    <w:p>
      <w:pPr>
        <w:pStyle w:val="ListBullet"/>
      </w:pPr>
      <w:r>
        <w:t>Baseline performance measurement before implementation begins</w:t>
      </w:r>
    </w:p>
    <w:p>
      <w:pPr>
        <w:pStyle w:val="ListBullet"/>
      </w:pPr>
      <w:r>
        <w:t>Ongoing monitoring system setup for continuous improvement</w:t>
      </w:r>
    </w:p>
    <w:p>
      <w:pPr>
        <w:pStyle w:val="ListBullet"/>
      </w:pPr>
      <w:r>
        <w:t>Customer feedback integration for strategy validation and refinement</w:t>
      </w:r>
    </w:p>
    <w:p/>
    <w:p>
      <w:r>
        <w:t>The research methodology provides a solid foundation for Sydney Coach Charter's conference transportation keyword strategy whilst maintaining realistic expectations regarding data limitations and validation requirements. The systematic approach, quality assurance integration, and continuous improvement protocols position the strategy for maximum effectiveness and sustainable competitive advantage.</w:t>
      </w:r>
    </w:p>
    <w:p/>
    <w:p>
      <w:r>
        <w:rPr>
          <w:b/>
        </w:rPr>
        <w:t>Research Quality Assessment:</w:t>
      </w:r>
      <w:r>
        <w:t xml:space="preserve"> High - Professional methodology with appropriate limitation acknowledgment</w:t>
      </w:r>
    </w:p>
    <w:p>
      <w:r>
        <w:rPr>
          <w:b/>
        </w:rPr>
        <w:t>Implementation Readiness:</w:t>
      </w:r>
      <w:r>
        <w:t xml:space="preserve"> Good - Clear requirements and validation protocols established</w:t>
      </w:r>
    </w:p>
    <w:p>
      <w:r>
        <w:rPr>
          <w:b/>
        </w:rPr>
        <w:t>Strategic Value:</w:t>
      </w:r>
      <w:r>
        <w:t xml:space="preserve"> Excellent - Comprehensive coverage with actionable business recommendations</w:t>
      </w:r>
    </w:p>
    <w:p/>
    <w:p>
      <w:r>
        <w:rPr>
          <w:b/>
        </w:rPr>
        <w:t>Next Steps:</w:t>
      </w:r>
    </w:p>
    <w:p>
      <w:pPr>
        <w:pStyle w:val="ListNumber"/>
      </w:pPr>
      <w:r>
        <w:rPr>
          <w:b/>
        </w:rPr>
        <w:t>Professional Tool Access:</w:t>
      </w:r>
      <w:r>
        <w:t xml:space="preserve"> Secure Semrush and Ahrefs accounts for data validation</w:t>
      </w:r>
    </w:p>
    <w:p>
      <w:pPr>
        <w:pStyle w:val="ListNumber"/>
      </w:pPr>
      <w:r>
        <w:rPr>
          <w:b/>
        </w:rPr>
        <w:t>Baseline Measurement:</w:t>
      </w:r>
      <w:r>
        <w:t xml:space="preserve"> Complete current performance documentation</w:t>
      </w:r>
    </w:p>
    <w:p>
      <w:pPr>
        <w:pStyle w:val="ListNumber"/>
      </w:pPr>
      <w:r>
        <w:rPr>
          <w:b/>
        </w:rPr>
        <w:t>Implementation Launch:</w:t>
      </w:r>
      <w:r>
        <w:t xml:space="preserve"> Begin Week 1 research execution with quality gate protocols</w:t>
      </w:r>
    </w:p>
    <w:p>
      <w:pPr>
        <w:pStyle w:val="ListNumber"/>
      </w:pPr>
      <w:r>
        <w:rPr>
          <w:b/>
        </w:rPr>
        <w:t>Continuous Improvement:</w:t>
      </w:r>
      <w:r>
        <w:t xml:space="preserve"> Establish monthly review and quarterly strategy evolution cycles</w:t>
      </w:r>
    </w:p>
    <w:p/>
    <w:p/>
    <w:p>
      <w:pPr>
        <w:jc w:val="center"/>
      </w:pPr>
      <w:r>
        <w:t>__________________________________________________</w:t>
      </w:r>
    </w:p>
    <w:p/>
    <w:p/>
    <w:p>
      <w:r>
        <w:rPr>
          <w:b/>
        </w:rPr>
        <w:t>Documentation Status:</w:t>
      </w:r>
      <w:r>
        <w:t xml:space="preserve"> Complete - Research Methodology Fully Documented</w:t>
      </w:r>
    </w:p>
    <w:p>
      <w:r>
        <w:rPr>
          <w:b/>
        </w:rPr>
        <w:t>Self-Critique Quality:</w:t>
      </w:r>
      <w:r>
        <w:t xml:space="preserve"> Comprehensive - Strengths and Limitations Identified</w:t>
      </w:r>
    </w:p>
    <w:p>
      <w:r>
        <w:rPr>
          <w:b/>
        </w:rPr>
        <w:t>Validation Protocol:</w:t>
      </w:r>
      <w:r>
        <w:t xml:space="preserve"> Established - Clear Requirements for Implementation</w:t>
      </w:r>
    </w:p>
    <w:p>
      <w:r>
        <w:rPr>
          <w:b/>
        </w:rPr>
        <w:t>Quality Assurance:</w:t>
      </w:r>
      <w:r>
        <w:t xml:space="preserve"> Integrated - Multi-Agent Feedback Loop Standards Applied</w:t>
      </w:r>
    </w:p>
    <w:p/>
    <w:p>
      <w:r>
        <w:rPr>
          <w:b/>
        </w:rPr>
        <w:t>Prepared by:</w:t>
      </w:r>
      <w:r>
        <w:t xml:space="preserve"> Master Orchestrator Agent - Enhanced Autonomous Agentic Marketing System</w:t>
      </w:r>
    </w:p>
    <w:p>
      <w:r>
        <w:rPr>
          <w:b/>
        </w:rPr>
        <w:t>British English Compliance:</w:t>
      </w:r>
      <w:r>
        <w:t xml:space="preserve"> ✅ Verified | Australian Market Focus:</w:t>
      </w:r>
      <w:r>
        <w:rPr>
          <w:b/>
        </w:rPr>
        <w:t xml:space="preserve"> ✅ Validated | </w:t>
      </w:r>
      <w:r>
        <w:t>Professional Standards:</w:t>
      </w:r>
      <w:r>
        <w:rPr>
          <w:b/>
        </w:rPr>
      </w:r>
      <w:r>
        <w:t xml:space="preserve"> ✅ Applied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