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B5D73" w14:textId="77777777" w:rsidR="002061C1" w:rsidRDefault="002061C1" w:rsidP="002061C1">
      <w:pPr>
        <w:pStyle w:val="Heading1"/>
        <w:keepNext w:val="0"/>
        <w:keepLines w:val="0"/>
        <w:spacing w:before="480"/>
        <w:rPr>
          <w:color w:val="000000"/>
          <w:sz w:val="46"/>
          <w:szCs w:val="46"/>
        </w:rPr>
      </w:pPr>
      <w:bookmarkStart w:id="0" w:name="_icrihu2hg797" w:colFirst="0" w:colLast="0"/>
      <w:bookmarkEnd w:id="0"/>
      <w:r>
        <w:rPr>
          <w:color w:val="000000"/>
          <w:sz w:val="46"/>
          <w:szCs w:val="46"/>
        </w:rPr>
        <w:t>A Parent's Guide to Paediatric ENT Care</w:t>
      </w:r>
    </w:p>
    <w:p w14:paraId="672CC5E3" w14:textId="37092520" w:rsidR="002061C1" w:rsidRDefault="002061C1" w:rsidP="002061C1">
      <w:pPr>
        <w:ind w:left="0" w:firstLine="0"/>
      </w:pPr>
      <w:r>
        <w:t xml:space="preserve">General paediatric ENT care focuses on the gentle, child-friendly treatment of ear, nose, and throat conditions. Dr Nguyen specialises in making children feel comfortable whilst providing comprehensive care for common conditions like ear infections, tonsil problems, and breathing difficulties in the </w:t>
      </w:r>
      <w:r>
        <w:t>South West Sydney</w:t>
      </w:r>
      <w:r>
        <w:t xml:space="preserve"> and Forster regions.</w:t>
      </w:r>
    </w:p>
    <w:p w14:paraId="3BB08FC0" w14:textId="77777777" w:rsidR="002061C1" w:rsidRDefault="002061C1" w:rsidP="002061C1">
      <w:pPr>
        <w:pStyle w:val="Heading2"/>
        <w:keepNext w:val="0"/>
        <w:keepLines w:val="0"/>
        <w:rPr>
          <w:color w:val="000000"/>
          <w:sz w:val="34"/>
          <w:szCs w:val="34"/>
        </w:rPr>
      </w:pPr>
      <w:bookmarkStart w:id="1" w:name="_cvi28rsbrvi3" w:colFirst="0" w:colLast="0"/>
      <w:bookmarkEnd w:id="1"/>
      <w:r>
        <w:rPr>
          <w:color w:val="000000"/>
          <w:sz w:val="34"/>
          <w:szCs w:val="34"/>
        </w:rPr>
        <w:t>How Do I Know If My Child Needs an ENT Specialist?</w:t>
      </w:r>
    </w:p>
    <w:p w14:paraId="7F877D02" w14:textId="74E2036E" w:rsidR="002061C1" w:rsidRDefault="002061C1" w:rsidP="002061C1">
      <w:pPr>
        <w:ind w:left="0" w:firstLine="0"/>
      </w:pPr>
      <w:r>
        <w:t>Dr Nguyen understands that knowing when your child needs specialist care can be confusing and anxiety-provoking. Many conditions that seem minor can significantly impact your child's development, sleep, and learning if left untreated.</w:t>
      </w:r>
    </w:p>
    <w:p w14:paraId="0BD3A1C7" w14:textId="77777777" w:rsidR="002061C1" w:rsidRDefault="002061C1" w:rsidP="002061C1">
      <w:pPr>
        <w:ind w:left="0" w:firstLine="0"/>
      </w:pPr>
      <w:r>
        <w:t>When children experience recurring ear infections, persistent hearing difficulties, loud snoring, frequent throat infections, or a chronic stuffy nose, specialist evaluation may be beneficial.</w:t>
      </w:r>
    </w:p>
    <w:p w14:paraId="50F20012" w14:textId="77777777" w:rsidR="002061C1" w:rsidRDefault="002061C1" w:rsidP="002061C1">
      <w:pPr>
        <w:ind w:left="0" w:firstLine="0"/>
      </w:pPr>
      <w:r>
        <w:t>Dr Nguyen's unique child-centred approach combines his advanced expertise with gentle examination techniques designed for children's comfort. Extended consultation times allow for thorough family discussions, while specialised anxiety reduction strategies support nervous children and worried parents.</w:t>
      </w:r>
    </w:p>
    <w:p w14:paraId="6EF995E4" w14:textId="77777777" w:rsidR="002061C1" w:rsidRDefault="002061C1" w:rsidP="002061C1">
      <w:r>
        <w:pict w14:anchorId="571DE859">
          <v:rect id="_x0000_i1025" style="width:0;height:1.5pt" o:hralign="center" o:hrstd="t" o:hr="t" fillcolor="#a0a0a0" stroked="f"/>
        </w:pict>
      </w:r>
    </w:p>
    <w:p w14:paraId="77F8467C" w14:textId="77777777" w:rsidR="002061C1" w:rsidRDefault="002061C1" w:rsidP="002061C1">
      <w:pPr>
        <w:pStyle w:val="Heading2"/>
        <w:keepNext w:val="0"/>
        <w:keepLines w:val="0"/>
        <w:ind w:left="360" w:firstLine="0"/>
        <w:rPr>
          <w:color w:val="000000"/>
          <w:sz w:val="34"/>
          <w:szCs w:val="34"/>
        </w:rPr>
      </w:pPr>
      <w:bookmarkStart w:id="2" w:name="_4f0of1c9mo8h" w:colFirst="0" w:colLast="0"/>
      <w:bookmarkEnd w:id="2"/>
      <w:r>
        <w:rPr>
          <w:color w:val="000000"/>
          <w:sz w:val="34"/>
          <w:szCs w:val="34"/>
        </w:rPr>
        <w:t xml:space="preserve">What Makes Paediatric ENT Care Different </w:t>
      </w:r>
      <w:proofErr w:type="gramStart"/>
      <w:r>
        <w:rPr>
          <w:color w:val="000000"/>
          <w:sz w:val="34"/>
          <w:szCs w:val="34"/>
        </w:rPr>
        <w:t>From</w:t>
      </w:r>
      <w:proofErr w:type="gramEnd"/>
      <w:r>
        <w:rPr>
          <w:color w:val="000000"/>
          <w:sz w:val="34"/>
          <w:szCs w:val="34"/>
        </w:rPr>
        <w:t xml:space="preserve"> Adult Treatment?</w:t>
      </w:r>
    </w:p>
    <w:p w14:paraId="0AB4EA3A" w14:textId="77777777" w:rsidR="002061C1" w:rsidRDefault="002061C1" w:rsidP="002061C1">
      <w:pPr>
        <w:ind w:left="0" w:firstLine="0"/>
      </w:pPr>
      <w:r>
        <w:t>Children are not just small adults; their anatomy, psychology, and developmental needs require a completely different approach and specialised training.</w:t>
      </w:r>
    </w:p>
    <w:p w14:paraId="598A6B31" w14:textId="77777777" w:rsidR="002061C1" w:rsidRDefault="002061C1" w:rsidP="002061C1">
      <w:pPr>
        <w:pStyle w:val="Heading3"/>
        <w:keepNext w:val="0"/>
        <w:keepLines w:val="0"/>
        <w:spacing w:before="280"/>
        <w:rPr>
          <w:color w:val="000000"/>
          <w:sz w:val="26"/>
          <w:szCs w:val="26"/>
        </w:rPr>
      </w:pPr>
      <w:bookmarkStart w:id="3" w:name="_vr67jlg4e5bn" w:colFirst="0" w:colLast="0"/>
      <w:bookmarkEnd w:id="3"/>
      <w:r>
        <w:rPr>
          <w:color w:val="000000"/>
          <w:sz w:val="26"/>
          <w:szCs w:val="26"/>
        </w:rPr>
        <w:t>Dr Nguyen's Child-Centred Approach</w:t>
      </w:r>
    </w:p>
    <w:p w14:paraId="44B61204" w14:textId="4CBEECA7" w:rsidR="002061C1" w:rsidRDefault="002061C1" w:rsidP="002061C1">
      <w:pPr>
        <w:ind w:left="0" w:firstLine="0"/>
      </w:pPr>
      <w:r>
        <w:t xml:space="preserve">Dr Nguyen </w:t>
      </w:r>
      <w:r>
        <w:t xml:space="preserve">has an interest in treating children and his fellowship involved further training at the McMaster Children’s Hospital. </w:t>
      </w:r>
      <w:r>
        <w:t>This specialised training translates into a better experience for your child through:</w:t>
      </w:r>
    </w:p>
    <w:p w14:paraId="17DE08E9" w14:textId="49CF2CD5" w:rsidR="002061C1" w:rsidRDefault="002061C1" w:rsidP="002061C1">
      <w:pPr>
        <w:numPr>
          <w:ilvl w:val="0"/>
          <w:numId w:val="2"/>
        </w:numPr>
        <w:spacing w:after="0"/>
      </w:pPr>
      <w:r>
        <w:rPr>
          <w:b/>
        </w:rPr>
        <w:t>Unique Paediatric Techniques:</w:t>
      </w:r>
      <w:r>
        <w:t xml:space="preserve"> Using ultra-gentle nasal endoscopy with the smallest available scopes</w:t>
      </w:r>
      <w:r>
        <w:t xml:space="preserve"> </w:t>
      </w:r>
      <w:r>
        <w:t>and parent-assisted positioning to keep children calm and safe.</w:t>
      </w:r>
    </w:p>
    <w:p w14:paraId="3C0883DF" w14:textId="77777777" w:rsidR="002061C1" w:rsidRDefault="002061C1" w:rsidP="002061C1">
      <w:pPr>
        <w:numPr>
          <w:ilvl w:val="0"/>
          <w:numId w:val="2"/>
        </w:numPr>
        <w:spacing w:before="0" w:after="0"/>
      </w:pPr>
      <w:r>
        <w:rPr>
          <w:b/>
        </w:rPr>
        <w:lastRenderedPageBreak/>
        <w:t>Specialised Paediatric Equipment:</w:t>
      </w:r>
      <w:r>
        <w:t xml:space="preserve"> Using instruments designed for smaller ear canals and airways to ensure maximum comfort and accuracy.</w:t>
      </w:r>
    </w:p>
    <w:p w14:paraId="2DB7E8D1" w14:textId="2BF7B515" w:rsidR="002061C1" w:rsidRDefault="002061C1" w:rsidP="002061C1">
      <w:pPr>
        <w:numPr>
          <w:ilvl w:val="0"/>
          <w:numId w:val="2"/>
        </w:numPr>
        <w:spacing w:before="0"/>
      </w:pPr>
      <w:r>
        <w:rPr>
          <w:b/>
        </w:rPr>
        <w:t>A Child-Friendly Clinic Environment:</w:t>
      </w:r>
      <w:r>
        <w:t xml:space="preserve"> Our clinic features toys, books, and comfortable family spaces, with shorter wait times to accommodate children's limited patience.</w:t>
      </w:r>
    </w:p>
    <w:p w14:paraId="036B557F" w14:textId="77777777" w:rsidR="002061C1" w:rsidRDefault="002061C1" w:rsidP="002061C1">
      <w:pPr>
        <w:ind w:left="0" w:firstLine="0"/>
        <w:rPr>
          <w:i/>
        </w:rPr>
      </w:pPr>
      <w:r>
        <w:rPr>
          <w:b/>
        </w:rPr>
        <w:t>Dr Nguyen's Expert Take:</w:t>
      </w:r>
      <w:r>
        <w:t xml:space="preserve"> </w:t>
      </w:r>
      <w:r>
        <w:rPr>
          <w:i/>
        </w:rPr>
        <w:t>"I've learned that taking extra time to build trust and comfort actually makes examinations more thorough and accurate. When children feel safe, they cooperate better, allowing me to provide better care. I always tell parents that a crying, scared child is much harder to examine properly than a comfortable, trusting one."</w:t>
      </w:r>
    </w:p>
    <w:p w14:paraId="47BBAC1F" w14:textId="77777777" w:rsidR="002061C1" w:rsidRDefault="002061C1" w:rsidP="002061C1">
      <w:pPr>
        <w:pStyle w:val="Heading3"/>
        <w:keepNext w:val="0"/>
        <w:keepLines w:val="0"/>
        <w:spacing w:before="280"/>
        <w:rPr>
          <w:color w:val="000000"/>
          <w:sz w:val="26"/>
          <w:szCs w:val="26"/>
        </w:rPr>
      </w:pPr>
      <w:bookmarkStart w:id="4" w:name="_tkt7ad9c0oiv" w:colFirst="0" w:colLast="0"/>
      <w:bookmarkEnd w:id="4"/>
      <w:r>
        <w:rPr>
          <w:color w:val="000000"/>
          <w:sz w:val="26"/>
          <w:szCs w:val="26"/>
        </w:rPr>
        <w:t>Common Paediatric ENT Conditions We Treat</w:t>
      </w:r>
    </w:p>
    <w:p w14:paraId="05C709F1" w14:textId="77777777" w:rsidR="002061C1" w:rsidRDefault="002061C1" w:rsidP="002061C1">
      <w:pPr>
        <w:numPr>
          <w:ilvl w:val="0"/>
          <w:numId w:val="3"/>
        </w:numPr>
        <w:spacing w:after="0"/>
      </w:pPr>
      <w:r>
        <w:rPr>
          <w:b/>
        </w:rPr>
        <w:t>Ear Problems:</w:t>
      </w:r>
      <w:r>
        <w:t xml:space="preserve"> Including recurrent ear infections, "glue ear" (fluid buildup affecting hearing), and concerns about hearing and speech development.</w:t>
      </w:r>
    </w:p>
    <w:p w14:paraId="3FD50C83" w14:textId="77777777" w:rsidR="002061C1" w:rsidRDefault="002061C1" w:rsidP="002061C1">
      <w:pPr>
        <w:numPr>
          <w:ilvl w:val="0"/>
          <w:numId w:val="3"/>
        </w:numPr>
        <w:spacing w:before="0" w:after="0"/>
      </w:pPr>
      <w:r>
        <w:rPr>
          <w:b/>
        </w:rPr>
        <w:t>Nose and Sinus Conditions:</w:t>
      </w:r>
      <w:r>
        <w:t xml:space="preserve"> Such as chronic or allergic rhinitis (a persistent runny or stuffy nose), paediatric sinusitis, enlarged adenoids, and recurrent nosebleeds.</w:t>
      </w:r>
    </w:p>
    <w:p w14:paraId="6B4DCCA3" w14:textId="77777777" w:rsidR="002061C1" w:rsidRDefault="002061C1" w:rsidP="002061C1">
      <w:pPr>
        <w:numPr>
          <w:ilvl w:val="0"/>
          <w:numId w:val="3"/>
        </w:numPr>
        <w:spacing w:before="0"/>
      </w:pPr>
      <w:r>
        <w:rPr>
          <w:b/>
        </w:rPr>
        <w:t>Throat and Sleep Conditions:</w:t>
      </w:r>
      <w:r>
        <w:t xml:space="preserve"> Encompassing recurrent tonsillitis, sleep-disordered breathing (snoring and sleep apnoea), voice problems, and swallowing difficulties.</w:t>
      </w:r>
    </w:p>
    <w:p w14:paraId="22B07B42" w14:textId="77777777" w:rsidR="002061C1" w:rsidRDefault="002061C1" w:rsidP="002061C1">
      <w:r>
        <w:pict w14:anchorId="316794CB">
          <v:rect id="_x0000_i1026" style="width:0;height:1.5pt" o:hralign="center" o:hrstd="t" o:hr="t" fillcolor="#a0a0a0" stroked="f"/>
        </w:pict>
      </w:r>
    </w:p>
    <w:p w14:paraId="67755822" w14:textId="77777777" w:rsidR="002061C1" w:rsidRDefault="002061C1" w:rsidP="002061C1">
      <w:pPr>
        <w:pStyle w:val="Heading2"/>
        <w:keepNext w:val="0"/>
        <w:keepLines w:val="0"/>
        <w:rPr>
          <w:color w:val="000000"/>
          <w:sz w:val="34"/>
          <w:szCs w:val="34"/>
        </w:rPr>
      </w:pPr>
      <w:bookmarkStart w:id="5" w:name="_n0r039jhtiyc" w:colFirst="0" w:colLast="0"/>
      <w:bookmarkEnd w:id="5"/>
      <w:r>
        <w:rPr>
          <w:color w:val="000000"/>
          <w:sz w:val="34"/>
          <w:szCs w:val="34"/>
        </w:rPr>
        <w:t>What Should I Expect During My Child's First Visit?</w:t>
      </w:r>
    </w:p>
    <w:p w14:paraId="1BC3034B" w14:textId="77777777" w:rsidR="002061C1" w:rsidRDefault="002061C1" w:rsidP="002061C1">
      <w:pPr>
        <w:pStyle w:val="Heading3"/>
        <w:keepNext w:val="0"/>
        <w:keepLines w:val="0"/>
        <w:spacing w:before="280"/>
        <w:rPr>
          <w:color w:val="000000"/>
          <w:sz w:val="26"/>
          <w:szCs w:val="26"/>
        </w:rPr>
      </w:pPr>
      <w:bookmarkStart w:id="6" w:name="_3gtogz5e3hu6" w:colFirst="0" w:colLast="0"/>
      <w:bookmarkEnd w:id="6"/>
      <w:r>
        <w:rPr>
          <w:color w:val="000000"/>
          <w:sz w:val="26"/>
          <w:szCs w:val="26"/>
        </w:rPr>
        <w:t>Preparing Your Child for the ENT Visit</w:t>
      </w:r>
    </w:p>
    <w:p w14:paraId="23622027" w14:textId="77777777" w:rsidR="002061C1" w:rsidRDefault="002061C1" w:rsidP="002061C1">
      <w:pPr>
        <w:ind w:left="0" w:firstLine="0"/>
      </w:pPr>
      <w:r>
        <w:t>Before the appointment, explain the visit in simple, positive terms ("The doctor wants to check your ears to help you feel better"). Reading a book about visiting the doctor can also help normalise the experience. We encourage you to bring a comfort item like a favourite toy or blanket.</w:t>
      </w:r>
    </w:p>
    <w:p w14:paraId="06782BB9" w14:textId="77777777" w:rsidR="002061C1" w:rsidRDefault="002061C1" w:rsidP="002061C1">
      <w:pPr>
        <w:pStyle w:val="Heading3"/>
        <w:keepNext w:val="0"/>
        <w:keepLines w:val="0"/>
        <w:spacing w:before="280"/>
        <w:rPr>
          <w:color w:val="000000"/>
          <w:sz w:val="26"/>
          <w:szCs w:val="26"/>
        </w:rPr>
      </w:pPr>
      <w:bookmarkStart w:id="7" w:name="_ycynrvgqb6z8" w:colFirst="0" w:colLast="0"/>
      <w:bookmarkEnd w:id="7"/>
      <w:r>
        <w:rPr>
          <w:color w:val="000000"/>
          <w:sz w:val="26"/>
          <w:szCs w:val="26"/>
        </w:rPr>
        <w:t>The Appointment Experience</w:t>
      </w:r>
    </w:p>
    <w:p w14:paraId="4B320A7C" w14:textId="3EF89F01" w:rsidR="002061C1" w:rsidRDefault="002061C1" w:rsidP="002061C1">
      <w:pPr>
        <w:ind w:left="0" w:firstLine="0"/>
      </w:pPr>
      <w:r>
        <w:t xml:space="preserve">The initial consultation typically lasts </w:t>
      </w:r>
      <w:r>
        <w:t>3</w:t>
      </w:r>
      <w:r>
        <w:t>0 minutes to ensure your family never feels rushed.</w:t>
      </w:r>
    </w:p>
    <w:p w14:paraId="59C90C50" w14:textId="77777777" w:rsidR="002061C1" w:rsidRDefault="002061C1" w:rsidP="002061C1">
      <w:pPr>
        <w:ind w:left="0" w:firstLine="0"/>
      </w:pPr>
      <w:r>
        <w:rPr>
          <w:b/>
        </w:rPr>
        <w:t>1. Initial Discussion:</w:t>
      </w:r>
      <w:r>
        <w:t xml:space="preserve"> The visit begins with a relaxed family conversation. Dr Nguyen will listen to your concerns, review your child's medical history, and discuss the impact of their symptoms on development and school performance.</w:t>
      </w:r>
    </w:p>
    <w:p w14:paraId="10EA4E07" w14:textId="77777777" w:rsidR="002061C1" w:rsidRDefault="002061C1" w:rsidP="002061C1">
      <w:pPr>
        <w:ind w:left="0" w:firstLine="0"/>
      </w:pPr>
      <w:r>
        <w:rPr>
          <w:b/>
        </w:rPr>
        <w:lastRenderedPageBreak/>
        <w:t>2. Physical Examination:</w:t>
      </w:r>
      <w:r>
        <w:t xml:space="preserve"> The examination is performed gently and progressively, starting with the least invasive checks. Dr Nguyen uses a "show and tell" approach, demonstrating instruments before use and actively involving you in comforting and positioning your child.</w:t>
      </w:r>
    </w:p>
    <w:p w14:paraId="07C02AC7" w14:textId="77777777" w:rsidR="002061C1" w:rsidRDefault="002061C1" w:rsidP="002061C1">
      <w:pPr>
        <w:ind w:left="0" w:firstLine="0"/>
      </w:pPr>
      <w:r>
        <w:rPr>
          <w:b/>
        </w:rPr>
        <w:t>3. Discussion and Planning:</w:t>
      </w:r>
      <w:r>
        <w:t xml:space="preserve"> The visit concludes with a clear explanation of the findings and treatment options, presented in family-friendly terms. You will have ample time to ask questions and will leave with a clear plan for your child's care.</w:t>
      </w:r>
    </w:p>
    <w:p w14:paraId="7235CBAA" w14:textId="77777777" w:rsidR="002061C1" w:rsidRDefault="002061C1" w:rsidP="002061C1">
      <w:pPr>
        <w:ind w:left="0" w:firstLine="0"/>
        <w:rPr>
          <w:i/>
        </w:rPr>
      </w:pPr>
      <w:r>
        <w:rPr>
          <w:b/>
        </w:rPr>
        <w:t>Dr Nguyen's Expert Take:</w:t>
      </w:r>
      <w:r>
        <w:t xml:space="preserve"> </w:t>
      </w:r>
      <w:r>
        <w:rPr>
          <w:i/>
        </w:rPr>
        <w:t xml:space="preserve">"I've found that children often surprise us with their resilience when they feel safe and informed. By taking time to explain what </w:t>
      </w:r>
      <w:proofErr w:type="gramStart"/>
      <w:r>
        <w:rPr>
          <w:i/>
        </w:rPr>
        <w:t>I'm</w:t>
      </w:r>
      <w:proofErr w:type="gramEnd"/>
      <w:r>
        <w:rPr>
          <w:i/>
        </w:rPr>
        <w:t xml:space="preserve"> doing and involving them in the process, they often become quite interested in their own care. The key is never rushing and always respecting their feelings."</w:t>
      </w:r>
    </w:p>
    <w:p w14:paraId="14D31B84" w14:textId="77777777" w:rsidR="002061C1" w:rsidRDefault="002061C1" w:rsidP="002061C1">
      <w:r>
        <w:pict w14:anchorId="6DC41040">
          <v:rect id="_x0000_i1027" style="width:0;height:1.5pt" o:hralign="center" o:hrstd="t" o:hr="t" fillcolor="#a0a0a0" stroked="f"/>
        </w:pict>
      </w:r>
    </w:p>
    <w:p w14:paraId="01D35A05" w14:textId="77777777" w:rsidR="002061C1" w:rsidRDefault="002061C1" w:rsidP="002061C1">
      <w:pPr>
        <w:pStyle w:val="Heading2"/>
        <w:keepNext w:val="0"/>
        <w:keepLines w:val="0"/>
        <w:rPr>
          <w:color w:val="000000"/>
          <w:sz w:val="34"/>
          <w:szCs w:val="34"/>
        </w:rPr>
      </w:pPr>
      <w:bookmarkStart w:id="8" w:name="_hyiwik1rudl4" w:colFirst="0" w:colLast="0"/>
      <w:bookmarkEnd w:id="8"/>
      <w:r>
        <w:rPr>
          <w:color w:val="000000"/>
          <w:sz w:val="34"/>
          <w:szCs w:val="34"/>
        </w:rPr>
        <w:t>Frequently Asked Questions</w:t>
      </w:r>
    </w:p>
    <w:p w14:paraId="243114BC" w14:textId="77777777" w:rsidR="002061C1" w:rsidRDefault="002061C1" w:rsidP="002061C1">
      <w:pPr>
        <w:pStyle w:val="Heading3"/>
        <w:keepNext w:val="0"/>
        <w:keepLines w:val="0"/>
        <w:spacing w:before="280"/>
        <w:rPr>
          <w:color w:val="000000"/>
          <w:sz w:val="26"/>
          <w:szCs w:val="26"/>
        </w:rPr>
      </w:pPr>
      <w:bookmarkStart w:id="9" w:name="_ctevgj42s1yo" w:colFirst="0" w:colLast="0"/>
      <w:bookmarkEnd w:id="9"/>
      <w:r>
        <w:rPr>
          <w:color w:val="000000"/>
          <w:sz w:val="26"/>
          <w:szCs w:val="26"/>
        </w:rPr>
        <w:t>How do I know if my child's symptoms are serious enough for a specialist?</w:t>
      </w:r>
    </w:p>
    <w:p w14:paraId="09F53C81" w14:textId="77777777" w:rsidR="002061C1" w:rsidRDefault="002061C1" w:rsidP="002061C1">
      <w:pPr>
        <w:ind w:left="0" w:firstLine="0"/>
      </w:pPr>
      <w:r>
        <w:t>Trust your instincts as a parent. However, clear indicators include recurring ear infections (3 or more in 6 months), persistent hearing concerns affecting speech, loud snoring that impacts sleep quality, or frequent throat infections causing missed school.</w:t>
      </w:r>
    </w:p>
    <w:p w14:paraId="201EE0EE" w14:textId="77777777" w:rsidR="002061C1" w:rsidRDefault="002061C1" w:rsidP="002061C1">
      <w:pPr>
        <w:pStyle w:val="Heading3"/>
        <w:keepNext w:val="0"/>
        <w:keepLines w:val="0"/>
        <w:spacing w:before="280"/>
        <w:rPr>
          <w:color w:val="000000"/>
          <w:sz w:val="26"/>
          <w:szCs w:val="26"/>
        </w:rPr>
      </w:pPr>
      <w:bookmarkStart w:id="10" w:name="_3lw2fdsrdncl" w:colFirst="0" w:colLast="0"/>
      <w:bookmarkEnd w:id="10"/>
      <w:r>
        <w:rPr>
          <w:color w:val="000000"/>
          <w:sz w:val="26"/>
          <w:szCs w:val="26"/>
        </w:rPr>
        <w:t>Will my child be frightened during the examination?</w:t>
      </w:r>
    </w:p>
    <w:p w14:paraId="5BA7C98D" w14:textId="77777777" w:rsidR="002061C1" w:rsidRDefault="002061C1" w:rsidP="002061C1">
      <w:pPr>
        <w:ind w:left="0" w:firstLine="0"/>
      </w:pPr>
      <w:r>
        <w:t>Dr Nguyen specializes in child-friendly techniques to minimize anxiety. Most children find the experience much easier than anticipated once they feel safe and understand what is happening.</w:t>
      </w:r>
    </w:p>
    <w:p w14:paraId="4EEBFDD0" w14:textId="77777777" w:rsidR="002061C1" w:rsidRDefault="002061C1" w:rsidP="002061C1">
      <w:pPr>
        <w:pStyle w:val="Heading3"/>
        <w:keepNext w:val="0"/>
        <w:keepLines w:val="0"/>
        <w:spacing w:before="280"/>
        <w:rPr>
          <w:color w:val="000000"/>
          <w:sz w:val="26"/>
          <w:szCs w:val="26"/>
        </w:rPr>
      </w:pPr>
      <w:bookmarkStart w:id="11" w:name="_o0knl643kk3m" w:colFirst="0" w:colLast="0"/>
      <w:bookmarkEnd w:id="11"/>
      <w:r>
        <w:rPr>
          <w:color w:val="000000"/>
          <w:sz w:val="26"/>
          <w:szCs w:val="26"/>
        </w:rPr>
        <w:t>What makes Dr Nguyen different from other ENTs who see children?</w:t>
      </w:r>
    </w:p>
    <w:p w14:paraId="4E74FB5D" w14:textId="41BF6F41" w:rsidR="002061C1" w:rsidRDefault="002061C1" w:rsidP="002061C1">
      <w:pPr>
        <w:ind w:left="0" w:firstLine="0"/>
      </w:pPr>
      <w:r>
        <w:t xml:space="preserve">Dr Nguyen has completed </w:t>
      </w:r>
      <w:r>
        <w:t>many Paediatric rotations during his training</w:t>
      </w:r>
      <w:r>
        <w:t xml:space="preserve"> exclusively on paediatric ENT care. This, combined with his child-centred approach, extended consultation times, and comprehensive family support, sets his practice apart.</w:t>
      </w:r>
    </w:p>
    <w:p w14:paraId="78DC00B7" w14:textId="77777777" w:rsidR="002061C1" w:rsidRDefault="002061C1" w:rsidP="002061C1">
      <w:r>
        <w:pict w14:anchorId="15B065A8">
          <v:rect id="_x0000_i1028" style="width:0;height:1.5pt" o:hralign="center" o:hrstd="t" o:hr="t" fillcolor="#a0a0a0" stroked="f"/>
        </w:pict>
      </w:r>
    </w:p>
    <w:p w14:paraId="2B1455D5" w14:textId="77777777" w:rsidR="002061C1" w:rsidRDefault="002061C1" w:rsidP="002061C1">
      <w:pPr>
        <w:pStyle w:val="Heading2"/>
        <w:keepNext w:val="0"/>
        <w:keepLines w:val="0"/>
        <w:rPr>
          <w:color w:val="000000"/>
          <w:sz w:val="34"/>
          <w:szCs w:val="34"/>
        </w:rPr>
      </w:pPr>
      <w:bookmarkStart w:id="12" w:name="_zbpeu4jsi4sz" w:colFirst="0" w:colLast="0"/>
      <w:bookmarkEnd w:id="12"/>
      <w:r>
        <w:rPr>
          <w:color w:val="000000"/>
          <w:sz w:val="34"/>
          <w:szCs w:val="34"/>
        </w:rPr>
        <w:t>Ready to Address Your Child's ENT Concerns?</w:t>
      </w:r>
    </w:p>
    <w:p w14:paraId="462D8ED7" w14:textId="77777777" w:rsidR="002061C1" w:rsidRDefault="002061C1" w:rsidP="002061C1">
      <w:pPr>
        <w:ind w:left="0" w:firstLine="0"/>
        <w:rPr>
          <w:b/>
        </w:rPr>
      </w:pPr>
      <w:r>
        <w:rPr>
          <w:b/>
        </w:rPr>
        <w:t>Are you concerned about your child's recurring ear infections, sleep problems, or throat issues? Has your paediatrician suggested an ENT specialist consultation?</w:t>
      </w:r>
    </w:p>
    <w:p w14:paraId="5CCDAC5D" w14:textId="6BFD00E1" w:rsidR="002061C1" w:rsidRDefault="002061C1" w:rsidP="002061C1">
      <w:pPr>
        <w:ind w:left="0" w:firstLine="0"/>
      </w:pPr>
      <w:r>
        <w:lastRenderedPageBreak/>
        <w:t>Dr Nguyen's gentle</w:t>
      </w:r>
      <w:r>
        <w:t xml:space="preserve"> </w:t>
      </w:r>
      <w:r>
        <w:t>paediatric ENT approach can provide clarity about your child's condition and guide your family toward the most appropriate treatment options, with comprehensive support throughout the care journey.</w:t>
      </w:r>
    </w:p>
    <w:p w14:paraId="595A58F4" w14:textId="77777777" w:rsidR="002061C1" w:rsidRDefault="002061C1" w:rsidP="002061C1">
      <w:pPr>
        <w:pStyle w:val="Heading3"/>
        <w:keepNext w:val="0"/>
        <w:keepLines w:val="0"/>
        <w:spacing w:before="280"/>
        <w:rPr>
          <w:color w:val="000000"/>
          <w:sz w:val="26"/>
          <w:szCs w:val="26"/>
        </w:rPr>
      </w:pPr>
      <w:bookmarkStart w:id="13" w:name="_jyf3e5tls7ze" w:colFirst="0" w:colLast="0"/>
      <w:bookmarkEnd w:id="13"/>
      <w:r>
        <w:rPr>
          <w:color w:val="000000"/>
          <w:sz w:val="26"/>
          <w:szCs w:val="26"/>
        </w:rPr>
        <w:t>Next Steps:</w:t>
      </w:r>
    </w:p>
    <w:p w14:paraId="7A137B6D" w14:textId="77777777" w:rsidR="002061C1" w:rsidRDefault="002061C1" w:rsidP="002061C1">
      <w:pPr>
        <w:ind w:left="0" w:firstLine="0"/>
        <w:rPr>
          <w:i/>
        </w:rPr>
      </w:pPr>
      <w:hyperlink r:id="rId5">
        <w:r>
          <w:rPr>
            <w:b/>
            <w:color w:val="1155CC"/>
            <w:u w:val="single"/>
          </w:rPr>
          <w:t>Schedule Your Child's ENT Evaluation</w:t>
        </w:r>
      </w:hyperlink>
      <w:r>
        <w:t xml:space="preserve"> </w:t>
      </w:r>
      <w:r>
        <w:rPr>
          <w:i/>
        </w:rPr>
        <w:t>Comprehensive assessment including child-friendly examination, family consultation, and treatment planning</w:t>
      </w:r>
    </w:p>
    <w:p w14:paraId="58730F4A" w14:textId="77777777" w:rsidR="002061C1" w:rsidRDefault="002061C1" w:rsidP="002061C1">
      <w:pPr>
        <w:ind w:left="0" w:firstLine="0"/>
        <w:rPr>
          <w:b/>
        </w:rPr>
      </w:pPr>
      <w:r>
        <w:rPr>
          <w:b/>
        </w:rPr>
        <w:t>Contact Information:</w:t>
      </w:r>
    </w:p>
    <w:p w14:paraId="511E6C1D" w14:textId="77777777" w:rsidR="002061C1" w:rsidRDefault="002061C1" w:rsidP="002061C1">
      <w:pPr>
        <w:numPr>
          <w:ilvl w:val="0"/>
          <w:numId w:val="1"/>
        </w:numPr>
        <w:spacing w:after="0"/>
      </w:pPr>
      <w:r>
        <w:rPr>
          <w:b/>
        </w:rPr>
        <w:t>Phone:</w:t>
      </w:r>
      <w:r>
        <w:t xml:space="preserve"> [Phone number] - Paediatric ENT consultation appointments and urgent concerns</w:t>
      </w:r>
    </w:p>
    <w:p w14:paraId="17267366" w14:textId="77777777" w:rsidR="002061C1" w:rsidRDefault="002061C1" w:rsidP="002061C1">
      <w:pPr>
        <w:numPr>
          <w:ilvl w:val="0"/>
          <w:numId w:val="1"/>
        </w:numPr>
        <w:spacing w:before="0"/>
      </w:pPr>
      <w:r>
        <w:rPr>
          <w:b/>
        </w:rPr>
        <w:t>Online:</w:t>
      </w:r>
      <w:r>
        <w:t xml:space="preserve"> [Booking system] - Convenient appointment scheduling for Macarthur and Forster families</w:t>
      </w:r>
    </w:p>
    <w:p w14:paraId="3925C1E2" w14:textId="77777777" w:rsidR="002061C1" w:rsidRDefault="002061C1" w:rsidP="002061C1">
      <w:pPr>
        <w:ind w:left="0" w:firstLine="0"/>
        <w:rPr>
          <w:b/>
        </w:rPr>
      </w:pPr>
      <w:r>
        <w:rPr>
          <w:b/>
        </w:rPr>
        <w:t>Clinic Locations:</w:t>
      </w:r>
    </w:p>
    <w:p w14:paraId="788BCCEC" w14:textId="77777777" w:rsidR="002061C1" w:rsidRDefault="002061C1" w:rsidP="002061C1">
      <w:pPr>
        <w:numPr>
          <w:ilvl w:val="0"/>
          <w:numId w:val="4"/>
        </w:numPr>
        <w:spacing w:after="0"/>
      </w:pPr>
      <w:r>
        <w:rPr>
          <w:b/>
        </w:rPr>
        <w:t>Macarthur Clinic:</w:t>
      </w:r>
      <w:r>
        <w:t xml:space="preserve"> [Address] - Full paediatric ENT services, surgical consultation, and follow-up care</w:t>
      </w:r>
    </w:p>
    <w:p w14:paraId="26416110" w14:textId="77777777" w:rsidR="002061C1" w:rsidRDefault="002061C1" w:rsidP="002061C1">
      <w:pPr>
        <w:numPr>
          <w:ilvl w:val="0"/>
          <w:numId w:val="4"/>
        </w:numPr>
        <w:spacing w:before="0"/>
      </w:pPr>
      <w:r>
        <w:rPr>
          <w:b/>
        </w:rPr>
        <w:t>Forster Clinic:</w:t>
      </w:r>
      <w:r>
        <w:t xml:space="preserve"> [Address] - Consultation and follow-up care for regional families</w:t>
      </w:r>
    </w:p>
    <w:p w14:paraId="353568DF" w14:textId="77777777" w:rsidR="002061C1" w:rsidRDefault="002061C1" w:rsidP="002061C1">
      <w:r>
        <w:pict w14:anchorId="2B38A1FE">
          <v:rect id="_x0000_i1029" style="width:0;height:1.5pt" o:hralign="center" o:hrstd="t" o:hr="t" fillcolor="#a0a0a0" stroked="f"/>
        </w:pict>
      </w:r>
    </w:p>
    <w:p w14:paraId="5D05067B" w14:textId="77777777" w:rsidR="002061C1" w:rsidRDefault="002061C1" w:rsidP="002061C1">
      <w:pPr>
        <w:pStyle w:val="Heading2"/>
        <w:keepNext w:val="0"/>
        <w:keepLines w:val="0"/>
        <w:rPr>
          <w:color w:val="000000"/>
          <w:sz w:val="34"/>
          <w:szCs w:val="34"/>
        </w:rPr>
      </w:pPr>
      <w:bookmarkStart w:id="14" w:name="_wdawjq32du9u" w:colFirst="0" w:colLast="0"/>
      <w:bookmarkEnd w:id="14"/>
      <w:r>
        <w:rPr>
          <w:color w:val="000000"/>
          <w:sz w:val="34"/>
          <w:szCs w:val="34"/>
        </w:rPr>
        <w:t>Related Resources</w:t>
      </w:r>
    </w:p>
    <w:p w14:paraId="24D683DD" w14:textId="77777777" w:rsidR="002061C1" w:rsidRDefault="002061C1" w:rsidP="002061C1">
      <w:pPr>
        <w:pStyle w:val="Heading3"/>
        <w:keepNext w:val="0"/>
        <w:keepLines w:val="0"/>
        <w:spacing w:before="280"/>
        <w:rPr>
          <w:color w:val="000000"/>
          <w:sz w:val="26"/>
          <w:szCs w:val="26"/>
        </w:rPr>
      </w:pPr>
      <w:bookmarkStart w:id="15" w:name="_dh4337g6qam" w:colFirst="0" w:colLast="0"/>
      <w:bookmarkEnd w:id="15"/>
      <w:r>
        <w:rPr>
          <w:color w:val="000000"/>
          <w:sz w:val="26"/>
          <w:szCs w:val="26"/>
        </w:rPr>
        <w:t>Internal Links</w:t>
      </w:r>
    </w:p>
    <w:p w14:paraId="548D6D55" w14:textId="77777777" w:rsidR="002061C1" w:rsidRDefault="002061C1" w:rsidP="002061C1">
      <w:pPr>
        <w:numPr>
          <w:ilvl w:val="0"/>
          <w:numId w:val="5"/>
        </w:numPr>
        <w:spacing w:after="0"/>
      </w:pPr>
      <w:r>
        <w:rPr>
          <w:rFonts w:ascii="Arial Unicode MS" w:eastAsia="Arial Unicode MS" w:hAnsi="Arial Unicode MS" w:cs="Arial Unicode MS"/>
        </w:rPr>
        <w:t>Paediatric Sleep Treatment → Specialised care for sleep-disordered breathing</w:t>
      </w:r>
    </w:p>
    <w:p w14:paraId="50A82A9F" w14:textId="77777777" w:rsidR="002061C1" w:rsidRDefault="002061C1" w:rsidP="002061C1">
      <w:pPr>
        <w:numPr>
          <w:ilvl w:val="0"/>
          <w:numId w:val="5"/>
        </w:numPr>
        <w:spacing w:before="0" w:after="0"/>
      </w:pPr>
      <w:r>
        <w:rPr>
          <w:rFonts w:ascii="Arial Unicode MS" w:eastAsia="Arial Unicode MS" w:hAnsi="Arial Unicode MS" w:cs="Arial Unicode MS"/>
        </w:rPr>
        <w:t>Otitis Media Treatment → Recurrent ear infection management and grommets</w:t>
      </w:r>
    </w:p>
    <w:p w14:paraId="5E78004F" w14:textId="77777777" w:rsidR="002061C1" w:rsidRDefault="002061C1" w:rsidP="002061C1">
      <w:pPr>
        <w:numPr>
          <w:ilvl w:val="0"/>
          <w:numId w:val="5"/>
        </w:numPr>
        <w:spacing w:before="0" w:after="0"/>
      </w:pPr>
      <w:r>
        <w:rPr>
          <w:rFonts w:ascii="Arial Unicode MS" w:eastAsia="Arial Unicode MS" w:hAnsi="Arial Unicode MS" w:cs="Arial Unicode MS"/>
        </w:rPr>
        <w:t>Tonsillitis Treatment → Recurrent throat infection solutions</w:t>
      </w:r>
    </w:p>
    <w:p w14:paraId="3CB0BBC7" w14:textId="77777777" w:rsidR="002061C1" w:rsidRDefault="002061C1" w:rsidP="002061C1">
      <w:pPr>
        <w:numPr>
          <w:ilvl w:val="0"/>
          <w:numId w:val="5"/>
        </w:numPr>
        <w:spacing w:before="0" w:after="0"/>
      </w:pPr>
      <w:r>
        <w:rPr>
          <w:rFonts w:ascii="Arial Unicode MS" w:eastAsia="Arial Unicode MS" w:hAnsi="Arial Unicode MS" w:cs="Arial Unicode MS"/>
        </w:rPr>
        <w:t>Allergies → Environmental trigger management for children</w:t>
      </w:r>
    </w:p>
    <w:p w14:paraId="63209C67" w14:textId="77777777" w:rsidR="002061C1" w:rsidRDefault="002061C1" w:rsidP="002061C1">
      <w:pPr>
        <w:numPr>
          <w:ilvl w:val="0"/>
          <w:numId w:val="5"/>
        </w:numPr>
        <w:spacing w:before="0"/>
      </w:pPr>
      <w:r>
        <w:rPr>
          <w:rFonts w:ascii="Arial Unicode MS" w:eastAsia="Arial Unicode MS" w:hAnsi="Arial Unicode MS" w:cs="Arial Unicode MS"/>
        </w:rPr>
        <w:t>Patient Journey → What to expect during your child's consultation</w:t>
      </w:r>
    </w:p>
    <w:p w14:paraId="751D16D2" w14:textId="77777777" w:rsidR="002061C1" w:rsidRDefault="002061C1" w:rsidP="002061C1"/>
    <w:p w14:paraId="7CE95B6B" w14:textId="77777777" w:rsidR="00FF4AC9" w:rsidRDefault="00FF4AC9"/>
    <w:sectPr w:rsidR="00FF4AC9" w:rsidSect="002061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2B69"/>
    <w:multiLevelType w:val="multilevel"/>
    <w:tmpl w:val="0CBC0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51070D"/>
    <w:multiLevelType w:val="multilevel"/>
    <w:tmpl w:val="479EF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6518D"/>
    <w:multiLevelType w:val="multilevel"/>
    <w:tmpl w:val="72D6E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343AA5"/>
    <w:multiLevelType w:val="multilevel"/>
    <w:tmpl w:val="245A1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FD5B45"/>
    <w:multiLevelType w:val="multilevel"/>
    <w:tmpl w:val="5D088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1288391">
    <w:abstractNumId w:val="2"/>
  </w:num>
  <w:num w:numId="2" w16cid:durableId="37244018">
    <w:abstractNumId w:val="0"/>
  </w:num>
  <w:num w:numId="3" w16cid:durableId="1566452782">
    <w:abstractNumId w:val="1"/>
  </w:num>
  <w:num w:numId="4" w16cid:durableId="1985307996">
    <w:abstractNumId w:val="4"/>
  </w:num>
  <w:num w:numId="5" w16cid:durableId="718668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C1"/>
    <w:rsid w:val="00136636"/>
    <w:rsid w:val="002061C1"/>
    <w:rsid w:val="005D3D0D"/>
    <w:rsid w:val="00722B5A"/>
    <w:rsid w:val="00E3030B"/>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7DFA"/>
  <w15:chartTrackingRefBased/>
  <w15:docId w15:val="{B5890A14-D794-4750-806A-CBB33798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1C1"/>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2061C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2061C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2061C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06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1C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061C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061C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06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1C1"/>
    <w:rPr>
      <w:rFonts w:eastAsiaTheme="majorEastAsia" w:cstheme="majorBidi"/>
      <w:color w:val="272727" w:themeColor="text1" w:themeTint="D8"/>
    </w:rPr>
  </w:style>
  <w:style w:type="paragraph" w:styleId="Title">
    <w:name w:val="Title"/>
    <w:basedOn w:val="Normal"/>
    <w:next w:val="Normal"/>
    <w:link w:val="TitleChar"/>
    <w:uiPriority w:val="10"/>
    <w:qFormat/>
    <w:rsid w:val="002061C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061C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061C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061C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061C1"/>
    <w:pPr>
      <w:spacing w:before="160"/>
      <w:jc w:val="center"/>
    </w:pPr>
    <w:rPr>
      <w:i/>
      <w:iCs/>
      <w:color w:val="404040" w:themeColor="text1" w:themeTint="BF"/>
    </w:rPr>
  </w:style>
  <w:style w:type="character" w:customStyle="1" w:styleId="QuoteChar">
    <w:name w:val="Quote Char"/>
    <w:basedOn w:val="DefaultParagraphFont"/>
    <w:link w:val="Quote"/>
    <w:uiPriority w:val="29"/>
    <w:rsid w:val="002061C1"/>
    <w:rPr>
      <w:i/>
      <w:iCs/>
      <w:color w:val="404040" w:themeColor="text1" w:themeTint="BF"/>
    </w:rPr>
  </w:style>
  <w:style w:type="paragraph" w:styleId="ListParagraph">
    <w:name w:val="List Paragraph"/>
    <w:basedOn w:val="Normal"/>
    <w:uiPriority w:val="34"/>
    <w:qFormat/>
    <w:rsid w:val="002061C1"/>
    <w:pPr>
      <w:contextualSpacing/>
    </w:pPr>
  </w:style>
  <w:style w:type="character" w:styleId="IntenseEmphasis">
    <w:name w:val="Intense Emphasis"/>
    <w:basedOn w:val="DefaultParagraphFont"/>
    <w:uiPriority w:val="21"/>
    <w:qFormat/>
    <w:rsid w:val="002061C1"/>
    <w:rPr>
      <w:i/>
      <w:iCs/>
      <w:color w:val="0F4761" w:themeColor="accent1" w:themeShade="BF"/>
    </w:rPr>
  </w:style>
  <w:style w:type="paragraph" w:styleId="IntenseQuote">
    <w:name w:val="Intense Quote"/>
    <w:basedOn w:val="Normal"/>
    <w:next w:val="Normal"/>
    <w:link w:val="IntenseQuoteChar"/>
    <w:uiPriority w:val="30"/>
    <w:qFormat/>
    <w:rsid w:val="00206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1C1"/>
    <w:rPr>
      <w:i/>
      <w:iCs/>
      <w:color w:val="0F4761" w:themeColor="accent1" w:themeShade="BF"/>
    </w:rPr>
  </w:style>
  <w:style w:type="character" w:styleId="IntenseReference">
    <w:name w:val="Intense Reference"/>
    <w:basedOn w:val="DefaultParagraphFont"/>
    <w:uiPriority w:val="32"/>
    <w:qFormat/>
    <w:rsid w:val="002061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2025-09-04T10:22:00Z</dcterms:created>
  <dcterms:modified xsi:type="dcterms:W3CDTF">2025-09-04T10:29:00Z</dcterms:modified>
</cp:coreProperties>
</file>