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C89DD" w14:textId="77777777" w:rsidR="00515893" w:rsidRDefault="00515893" w:rsidP="00515893">
      <w:pPr>
        <w:pStyle w:val="Heading1"/>
        <w:keepNext w:val="0"/>
        <w:keepLines w:val="0"/>
        <w:spacing w:before="480"/>
        <w:ind w:left="360" w:firstLine="0"/>
        <w:rPr>
          <w:color w:val="000000"/>
          <w:sz w:val="46"/>
          <w:szCs w:val="46"/>
        </w:rPr>
      </w:pPr>
      <w:bookmarkStart w:id="0" w:name="_jo3nkjyzi25r" w:colFirst="0" w:colLast="0"/>
      <w:bookmarkEnd w:id="0"/>
      <w:r>
        <w:rPr>
          <w:color w:val="000000"/>
          <w:sz w:val="46"/>
          <w:szCs w:val="46"/>
        </w:rPr>
        <w:t>A Parent's Guide to Paediatric Sleep Treatment</w:t>
      </w:r>
    </w:p>
    <w:p w14:paraId="2811A5AC" w14:textId="3DBFA7AC" w:rsidR="00515893" w:rsidRDefault="00515893" w:rsidP="00515893">
      <w:pPr>
        <w:ind w:left="0" w:firstLine="0"/>
      </w:pPr>
      <w:r>
        <w:t xml:space="preserve">Paediatric sleep treatment addresses breathing problems during sleep that affect your child's development, behaviour, and learning. Dr Nguyen offers both surgical and non-surgical options for sleep-disordered breathing, focusing on gentle techniques and comprehensive family support throughout the treatment journey in the </w:t>
      </w:r>
      <w:r>
        <w:t>Sydney</w:t>
      </w:r>
      <w:r>
        <w:t xml:space="preserve"> and Forster regions.</w:t>
      </w:r>
    </w:p>
    <w:p w14:paraId="480D8EC7" w14:textId="77777777" w:rsidR="00515893" w:rsidRDefault="00515893" w:rsidP="00515893">
      <w:pPr>
        <w:pStyle w:val="Heading2"/>
        <w:keepNext w:val="0"/>
        <w:keepLines w:val="0"/>
        <w:rPr>
          <w:color w:val="000000"/>
          <w:sz w:val="34"/>
          <w:szCs w:val="34"/>
        </w:rPr>
      </w:pPr>
      <w:bookmarkStart w:id="1" w:name="_nbq5e3elkr10" w:colFirst="0" w:colLast="0"/>
      <w:bookmarkEnd w:id="1"/>
      <w:r>
        <w:rPr>
          <w:color w:val="000000"/>
          <w:sz w:val="34"/>
          <w:szCs w:val="34"/>
        </w:rPr>
        <w:t>Will My Child Need Surgery for Sleep Problems?</w:t>
      </w:r>
    </w:p>
    <w:p w14:paraId="4B2B3339" w14:textId="7C905177" w:rsidR="00515893" w:rsidRDefault="00515893" w:rsidP="00515893">
      <w:pPr>
        <w:ind w:left="0" w:firstLine="0"/>
      </w:pPr>
      <w:r>
        <w:t>Dr Nguyen understands that discovering your child has sleep-disordered breathing can be overwhelming.</w:t>
      </w:r>
    </w:p>
    <w:p w14:paraId="5358DDC2" w14:textId="77777777" w:rsidR="00515893" w:rsidRDefault="00515893" w:rsidP="00515893">
      <w:pPr>
        <w:ind w:left="0" w:firstLine="0"/>
      </w:pPr>
      <w:r>
        <w:rPr>
          <w:b/>
        </w:rPr>
        <w:t>Recognizing When Your Child May Need Sleep Treatment:</w:t>
      </w:r>
      <w:r>
        <w:t xml:space="preserve"> Many parents first notice something </w:t>
      </w:r>
      <w:proofErr w:type="gramStart"/>
      <w:r>
        <w:t>isn't</w:t>
      </w:r>
      <w:proofErr w:type="gramEnd"/>
      <w:r>
        <w:t xml:space="preserve"> right when their child's </w:t>
      </w:r>
      <w:r>
        <w:rPr>
          <w:b/>
        </w:rPr>
        <w:t>loud snoring</w:t>
      </w:r>
      <w:r>
        <w:t xml:space="preserve"> is accompanied by </w:t>
      </w:r>
      <w:r>
        <w:rPr>
          <w:b/>
        </w:rPr>
        <w:t>breathing pauses or gasping sounds</w:t>
      </w:r>
      <w:r>
        <w:t xml:space="preserve"> during sleep. These sleep disruptions often manifest as </w:t>
      </w:r>
      <w:r>
        <w:rPr>
          <w:b/>
        </w:rPr>
        <w:t>daytime behavioural challenges</w:t>
      </w:r>
      <w:r>
        <w:t xml:space="preserve"> including hyperactivity or difficulty maintaining attention, which can significantly impact </w:t>
      </w:r>
      <w:r>
        <w:rPr>
          <w:b/>
        </w:rPr>
        <w:t>learning and school performance</w:t>
      </w:r>
      <w:r>
        <w:t>.</w:t>
      </w:r>
    </w:p>
    <w:p w14:paraId="13404355" w14:textId="77777777" w:rsidR="00515893" w:rsidRDefault="00515893" w:rsidP="00515893">
      <w:pPr>
        <w:ind w:left="0" w:firstLine="0"/>
      </w:pPr>
      <w:r>
        <w:rPr>
          <w:b/>
        </w:rPr>
        <w:t>Dr Nguyen's Evidence-Based Treatment Philosophy:</w:t>
      </w:r>
      <w:r>
        <w:t xml:space="preserve"> Dr Nguyen believes in taking a </w:t>
      </w:r>
      <w:r>
        <w:rPr>
          <w:b/>
        </w:rPr>
        <w:t>conservative approach first</w:t>
      </w:r>
      <w:r>
        <w:t xml:space="preserve"> whenever medically appropriate. This means conducting a comprehensive evaluation to understand exactly what is affecting your child's breathing. When surgery becomes necessary, he uses advanced surgical techniques that have achieved over a 90% success rate in eliminating sleep-disordered breathing.</w:t>
      </w:r>
    </w:p>
    <w:p w14:paraId="2363BDEA" w14:textId="77777777" w:rsidR="00515893" w:rsidRDefault="00515893" w:rsidP="00515893">
      <w:r>
        <w:pict w14:anchorId="40D714ED">
          <v:rect id="_x0000_i1025" style="width:0;height:1.5pt" o:hralign="center" o:hrstd="t" o:hr="t" fillcolor="#a0a0a0" stroked="f"/>
        </w:pict>
      </w:r>
    </w:p>
    <w:p w14:paraId="44799007" w14:textId="77777777" w:rsidR="00515893" w:rsidRDefault="00515893" w:rsidP="00515893">
      <w:pPr>
        <w:pStyle w:val="Heading2"/>
        <w:keepNext w:val="0"/>
        <w:keepLines w:val="0"/>
        <w:rPr>
          <w:color w:val="000000"/>
          <w:sz w:val="34"/>
          <w:szCs w:val="34"/>
        </w:rPr>
      </w:pPr>
      <w:bookmarkStart w:id="2" w:name="_v2pjik28ghn3" w:colFirst="0" w:colLast="0"/>
      <w:bookmarkEnd w:id="2"/>
      <w:r>
        <w:rPr>
          <w:color w:val="000000"/>
          <w:sz w:val="34"/>
          <w:szCs w:val="34"/>
        </w:rPr>
        <w:t>How Do We Treat Sleep Issues in Children?</w:t>
      </w:r>
    </w:p>
    <w:p w14:paraId="0697241A" w14:textId="77777777" w:rsidR="00515893" w:rsidRDefault="00515893" w:rsidP="00515893">
      <w:pPr>
        <w:pStyle w:val="Heading3"/>
        <w:keepNext w:val="0"/>
        <w:keepLines w:val="0"/>
        <w:spacing w:before="280"/>
        <w:rPr>
          <w:color w:val="000000"/>
          <w:sz w:val="26"/>
          <w:szCs w:val="26"/>
        </w:rPr>
      </w:pPr>
      <w:bookmarkStart w:id="3" w:name="_cdscxw9o6sx1" w:colFirst="0" w:colLast="0"/>
      <w:bookmarkEnd w:id="3"/>
      <w:r>
        <w:rPr>
          <w:color w:val="000000"/>
          <w:sz w:val="26"/>
          <w:szCs w:val="26"/>
        </w:rPr>
        <w:t>Understanding Paediatric Sleep-Disordered Breathing</w:t>
      </w:r>
    </w:p>
    <w:p w14:paraId="6F50BED4" w14:textId="77777777" w:rsidR="00515893" w:rsidRDefault="00515893" w:rsidP="00515893">
      <w:pPr>
        <w:ind w:left="0" w:firstLine="0"/>
      </w:pPr>
      <w:r>
        <w:t xml:space="preserve">The most common cause of sleep-disordered breathing in children is </w:t>
      </w:r>
      <w:r>
        <w:rPr>
          <w:b/>
        </w:rPr>
        <w:t>enlarged adenoids and tonsils</w:t>
      </w:r>
      <w:r>
        <w:t xml:space="preserve"> that physically block the airway during sleep. Other contributing factors can include childhood obesity and chronic allergies that cause persistent nasal congestion.</w:t>
      </w:r>
    </w:p>
    <w:p w14:paraId="5FA76A1D" w14:textId="77777777" w:rsidR="00515893" w:rsidRDefault="00515893" w:rsidP="00515893">
      <w:pPr>
        <w:ind w:left="0" w:firstLine="0"/>
        <w:rPr>
          <w:i/>
        </w:rPr>
      </w:pPr>
      <w:r>
        <w:rPr>
          <w:b/>
        </w:rPr>
        <w:t>Dr Nguyen's Expert Take:</w:t>
      </w:r>
      <w:r>
        <w:t xml:space="preserve"> </w:t>
      </w:r>
      <w:r>
        <w:rPr>
          <w:i/>
        </w:rPr>
        <w:t xml:space="preserve">"Treating paediatric sleep disorders requires understanding the whole child—their anatomy, development, and family situation. </w:t>
      </w:r>
      <w:proofErr w:type="gramStart"/>
      <w:r>
        <w:rPr>
          <w:i/>
        </w:rPr>
        <w:t>I've</w:t>
      </w:r>
      <w:proofErr w:type="gramEnd"/>
      <w:r>
        <w:rPr>
          <w:i/>
        </w:rPr>
        <w:t xml:space="preserve"> learned that the right treatment depends on multiple factors beyond just the medical diagnosis. </w:t>
      </w:r>
      <w:r>
        <w:rPr>
          <w:i/>
        </w:rPr>
        <w:lastRenderedPageBreak/>
        <w:t>Sometimes conservative management is appropriate, while other times surgery provides the best long-term solution for the child's development and quality of life."</w:t>
      </w:r>
    </w:p>
    <w:p w14:paraId="349EBC8B" w14:textId="77777777" w:rsidR="00515893" w:rsidRDefault="00515893" w:rsidP="00515893">
      <w:pPr>
        <w:pStyle w:val="Heading3"/>
        <w:keepNext w:val="0"/>
        <w:keepLines w:val="0"/>
        <w:spacing w:before="280"/>
        <w:rPr>
          <w:color w:val="000000"/>
          <w:sz w:val="26"/>
          <w:szCs w:val="26"/>
        </w:rPr>
      </w:pPr>
      <w:bookmarkStart w:id="4" w:name="_t0i5lrwhd85w" w:colFirst="0" w:colLast="0"/>
      <w:bookmarkEnd w:id="4"/>
      <w:r>
        <w:rPr>
          <w:color w:val="000000"/>
          <w:sz w:val="26"/>
          <w:szCs w:val="26"/>
        </w:rPr>
        <w:t>Non-Surgical Treatment Options</w:t>
      </w:r>
    </w:p>
    <w:p w14:paraId="48B3EA73" w14:textId="77777777" w:rsidR="00515893" w:rsidRDefault="00515893" w:rsidP="00515893">
      <w:pPr>
        <w:numPr>
          <w:ilvl w:val="0"/>
          <w:numId w:val="1"/>
        </w:numPr>
        <w:spacing w:after="0"/>
      </w:pPr>
      <w:r>
        <w:rPr>
          <w:b/>
        </w:rPr>
        <w:t>Weight Management:</w:t>
      </w:r>
      <w:r>
        <w:t xml:space="preserve"> For children whose sleep problems are related to excess weight, Dr Nguyen coordinates </w:t>
      </w:r>
      <w:r>
        <w:rPr>
          <w:b/>
        </w:rPr>
        <w:t>nutritional counselling</w:t>
      </w:r>
      <w:r>
        <w:t xml:space="preserve"> and </w:t>
      </w:r>
      <w:r>
        <w:rPr>
          <w:b/>
        </w:rPr>
        <w:t>age-appropriate activity recommendations</w:t>
      </w:r>
      <w:r>
        <w:t xml:space="preserve"> with your paediatrician.</w:t>
      </w:r>
    </w:p>
    <w:p w14:paraId="39362255" w14:textId="77777777" w:rsidR="00515893" w:rsidRDefault="00515893" w:rsidP="00515893">
      <w:pPr>
        <w:numPr>
          <w:ilvl w:val="0"/>
          <w:numId w:val="1"/>
        </w:numPr>
        <w:spacing w:before="0" w:after="0"/>
      </w:pPr>
      <w:r>
        <w:rPr>
          <w:b/>
        </w:rPr>
        <w:t>Allergy Treatment:</w:t>
      </w:r>
      <w:r>
        <w:t xml:space="preserve"> Addressing underlying allergies with medication and environmental strategies can significantly improve sleep by reducing nasal congestion.</w:t>
      </w:r>
    </w:p>
    <w:p w14:paraId="6CCFE793" w14:textId="77777777" w:rsidR="00515893" w:rsidRDefault="00515893" w:rsidP="00515893">
      <w:pPr>
        <w:numPr>
          <w:ilvl w:val="0"/>
          <w:numId w:val="1"/>
        </w:numPr>
        <w:spacing w:before="0"/>
      </w:pPr>
      <w:r>
        <w:rPr>
          <w:b/>
        </w:rPr>
        <w:t>CPAP Therapy:</w:t>
      </w:r>
      <w:r>
        <w:t xml:space="preserve"> For some children, Continuous Positive Airway Pressure (CPAP) is an effective option. However, while highly effective, achieving consistent nightly compliance with CPAP can be a significant challenge for young children and their families, which is why surgery is often considered the preferred long-term solution for cases involving clear anatomical obstruction.</w:t>
      </w:r>
    </w:p>
    <w:p w14:paraId="7EF3E44A" w14:textId="77777777" w:rsidR="00515893" w:rsidRDefault="00515893" w:rsidP="00515893">
      <w:pPr>
        <w:pStyle w:val="Heading3"/>
        <w:keepNext w:val="0"/>
        <w:keepLines w:val="0"/>
        <w:spacing w:before="280"/>
        <w:rPr>
          <w:color w:val="000000"/>
          <w:sz w:val="26"/>
          <w:szCs w:val="26"/>
        </w:rPr>
      </w:pPr>
      <w:bookmarkStart w:id="5" w:name="_tl9o7gl0pne6" w:colFirst="0" w:colLast="0"/>
      <w:bookmarkEnd w:id="5"/>
      <w:r>
        <w:rPr>
          <w:color w:val="000000"/>
          <w:sz w:val="26"/>
          <w:szCs w:val="26"/>
        </w:rPr>
        <w:t>Surgical Treatment Options</w:t>
      </w:r>
    </w:p>
    <w:p w14:paraId="6D89EEAE" w14:textId="47923638" w:rsidR="00515893" w:rsidRDefault="00515893" w:rsidP="00515893">
      <w:pPr>
        <w:ind w:left="0" w:firstLine="0"/>
      </w:pPr>
      <w:r>
        <w:rPr>
          <w:b/>
        </w:rPr>
        <w:t>Adenotonsillectomy (Most Common and Effective):</w:t>
      </w:r>
      <w:r>
        <w:t xml:space="preserve"> Dr Nguyen recommends adenotonsillectomy when there is </w:t>
      </w:r>
      <w:r>
        <w:rPr>
          <w:b/>
        </w:rPr>
        <w:t>significant airway obstruction</w:t>
      </w:r>
      <w:r>
        <w:t xml:space="preserve"> from enlarged adenoids and tonsils, and conservative treatments have not provided sufficient improvement. </w:t>
      </w:r>
    </w:p>
    <w:p w14:paraId="5F967688" w14:textId="77777777" w:rsidR="00515893" w:rsidRDefault="00515893" w:rsidP="00515893">
      <w:r>
        <w:pict w14:anchorId="164AA7DC">
          <v:rect id="_x0000_i1026" style="width:0;height:1.5pt" o:hralign="center" o:hrstd="t" o:hr="t" fillcolor="#a0a0a0" stroked="f"/>
        </w:pict>
      </w:r>
    </w:p>
    <w:p w14:paraId="2A4E19D9" w14:textId="77777777" w:rsidR="00515893" w:rsidRDefault="00515893" w:rsidP="00515893">
      <w:pPr>
        <w:pStyle w:val="Heading2"/>
        <w:keepNext w:val="0"/>
        <w:keepLines w:val="0"/>
        <w:ind w:left="360" w:firstLine="0"/>
        <w:rPr>
          <w:color w:val="000000"/>
          <w:sz w:val="34"/>
          <w:szCs w:val="34"/>
        </w:rPr>
      </w:pPr>
      <w:bookmarkStart w:id="6" w:name="_199x09tiv4bl" w:colFirst="0" w:colLast="0"/>
      <w:bookmarkEnd w:id="6"/>
      <w:r>
        <w:rPr>
          <w:color w:val="000000"/>
          <w:sz w:val="34"/>
          <w:szCs w:val="34"/>
        </w:rPr>
        <w:t>What Should I Expect During My Child's Treatment Journey?</w:t>
      </w:r>
    </w:p>
    <w:p w14:paraId="11425687" w14:textId="77777777" w:rsidR="00515893" w:rsidRDefault="00515893" w:rsidP="00515893">
      <w:pPr>
        <w:pStyle w:val="Heading3"/>
        <w:keepNext w:val="0"/>
        <w:keepLines w:val="0"/>
        <w:spacing w:before="280"/>
        <w:rPr>
          <w:color w:val="000000"/>
          <w:sz w:val="26"/>
          <w:szCs w:val="26"/>
        </w:rPr>
      </w:pPr>
      <w:bookmarkStart w:id="7" w:name="_45qpcieasgn9" w:colFirst="0" w:colLast="0"/>
      <w:bookmarkEnd w:id="7"/>
      <w:r>
        <w:rPr>
          <w:color w:val="000000"/>
          <w:sz w:val="26"/>
          <w:szCs w:val="26"/>
        </w:rPr>
        <w:t>The Consultation and Decision Process</w:t>
      </w:r>
    </w:p>
    <w:p w14:paraId="38FE3177" w14:textId="77777777" w:rsidR="00515893" w:rsidRDefault="00515893" w:rsidP="00515893">
      <w:pPr>
        <w:ind w:left="0" w:firstLine="0"/>
      </w:pPr>
      <w:r>
        <w:t>Your initial consultation includes a comprehensive history and a specialised physical examination to evaluate your child's airway. Dr Nguyen will provide a complete review of all treatment options, explaining both surgical and non-surgical approaches with realistic expectations, so your family can make an informed choice.</w:t>
      </w:r>
    </w:p>
    <w:p w14:paraId="0ABC7375" w14:textId="77777777" w:rsidR="00515893" w:rsidRDefault="00515893" w:rsidP="00515893">
      <w:pPr>
        <w:pStyle w:val="Heading3"/>
        <w:keepNext w:val="0"/>
        <w:keepLines w:val="0"/>
        <w:spacing w:before="280"/>
        <w:rPr>
          <w:color w:val="000000"/>
          <w:sz w:val="26"/>
          <w:szCs w:val="26"/>
        </w:rPr>
      </w:pPr>
      <w:bookmarkStart w:id="8" w:name="_ouip5nk0pepb" w:colFirst="0" w:colLast="0"/>
      <w:bookmarkEnd w:id="8"/>
      <w:r>
        <w:rPr>
          <w:color w:val="000000"/>
          <w:sz w:val="26"/>
          <w:szCs w:val="26"/>
        </w:rPr>
        <w:t>Recovery and Follow-Up</w:t>
      </w:r>
    </w:p>
    <w:p w14:paraId="7AA5FF15" w14:textId="77777777" w:rsidR="00515893" w:rsidRDefault="00515893" w:rsidP="00515893">
      <w:pPr>
        <w:ind w:left="0" w:firstLine="0"/>
      </w:pPr>
      <w:r>
        <w:t>The recovery period is supported by our enhanced protocol, designed to give families peace of mind.</w:t>
      </w:r>
    </w:p>
    <w:p w14:paraId="4D37AF94" w14:textId="77777777" w:rsidR="00515893" w:rsidRDefault="00515893" w:rsidP="00515893">
      <w:pPr>
        <w:ind w:left="0" w:firstLine="0"/>
        <w:rPr>
          <w:b/>
        </w:rPr>
      </w:pPr>
      <w:r>
        <w:rPr>
          <w:b/>
        </w:rPr>
        <w:t>Day-by-Day Recovery Guide:</w:t>
      </w:r>
    </w:p>
    <w:p w14:paraId="6C57B0C8" w14:textId="77777777" w:rsidR="00515893" w:rsidRDefault="00515893" w:rsidP="00515893">
      <w:pPr>
        <w:numPr>
          <w:ilvl w:val="0"/>
          <w:numId w:val="5"/>
        </w:numPr>
        <w:spacing w:after="0"/>
      </w:pPr>
      <w:r>
        <w:rPr>
          <w:b/>
        </w:rPr>
        <w:lastRenderedPageBreak/>
        <w:t>Days 1-2 (Most Challenging):</w:t>
      </w:r>
      <w:r>
        <w:t xml:space="preserve"> The first few days require careful attention to pain management and encouraging fluid intake. Breathing improvements are often noticeable immediately.</w:t>
      </w:r>
    </w:p>
    <w:p w14:paraId="7B25D7B2" w14:textId="77777777" w:rsidR="00515893" w:rsidRDefault="00515893" w:rsidP="00515893">
      <w:pPr>
        <w:numPr>
          <w:ilvl w:val="0"/>
          <w:numId w:val="5"/>
        </w:numPr>
        <w:spacing w:before="0" w:after="0"/>
      </w:pPr>
      <w:r>
        <w:rPr>
          <w:b/>
        </w:rPr>
        <w:t>Days 3-5 (Gradual Improvement):</w:t>
      </w:r>
      <w:r>
        <w:t xml:space="preserve"> Discomfort levels decrease, and your child will begin showing interest in soft foods.</w:t>
      </w:r>
    </w:p>
    <w:p w14:paraId="75D0CF5B" w14:textId="77777777" w:rsidR="00515893" w:rsidRDefault="00515893" w:rsidP="00515893">
      <w:pPr>
        <w:numPr>
          <w:ilvl w:val="0"/>
          <w:numId w:val="5"/>
        </w:numPr>
        <w:spacing w:before="0"/>
      </w:pPr>
      <w:r>
        <w:rPr>
          <w:b/>
        </w:rPr>
        <w:t>Days 6-10 (Return to Normal):</w:t>
      </w:r>
      <w:r>
        <w:t xml:space="preserve"> Most children are ready to return to school and normal activities, with the benefits of improved sleep and breathing becoming clear.</w:t>
      </w:r>
    </w:p>
    <w:p w14:paraId="66AFD476" w14:textId="77777777" w:rsidR="00515893" w:rsidRDefault="00515893" w:rsidP="00515893">
      <w:pPr>
        <w:ind w:left="0" w:firstLine="0"/>
        <w:rPr>
          <w:i/>
        </w:rPr>
      </w:pPr>
      <w:r>
        <w:rPr>
          <w:b/>
        </w:rPr>
        <w:t>Dr Nguyen's Expert Take:</w:t>
      </w:r>
      <w:r>
        <w:t xml:space="preserve"> </w:t>
      </w:r>
      <w:r>
        <w:rPr>
          <w:i/>
        </w:rPr>
        <w:t>"Recovery from adenotonsillectomy can be challenging for the first few days, but most families tell me it was worth it when they see their child sleeping peacefully and doing better. The key is staying ahead of pain with medications, encouraging fluids, and having realistic expectations about the timeline. Most children bounce back remarkably quickly."</w:t>
      </w:r>
    </w:p>
    <w:p w14:paraId="02769D32" w14:textId="77777777" w:rsidR="00515893" w:rsidRDefault="00515893" w:rsidP="00515893">
      <w:r>
        <w:pict w14:anchorId="49165BA4">
          <v:rect id="_x0000_i1027" style="width:0;height:1.5pt" o:hralign="center" o:hrstd="t" o:hr="t" fillcolor="#a0a0a0" stroked="f"/>
        </w:pict>
      </w:r>
    </w:p>
    <w:p w14:paraId="1B7930FA" w14:textId="77777777" w:rsidR="00515893" w:rsidRDefault="00515893" w:rsidP="00515893">
      <w:pPr>
        <w:pStyle w:val="Heading2"/>
        <w:keepNext w:val="0"/>
        <w:keepLines w:val="0"/>
        <w:rPr>
          <w:color w:val="000000"/>
          <w:sz w:val="34"/>
          <w:szCs w:val="34"/>
        </w:rPr>
      </w:pPr>
      <w:bookmarkStart w:id="9" w:name="_5iswxznyibwu" w:colFirst="0" w:colLast="0"/>
      <w:bookmarkEnd w:id="9"/>
      <w:r>
        <w:rPr>
          <w:color w:val="000000"/>
          <w:sz w:val="34"/>
          <w:szCs w:val="34"/>
        </w:rPr>
        <w:t>Frequently Asked Questions</w:t>
      </w:r>
    </w:p>
    <w:p w14:paraId="1358A7F0" w14:textId="77777777" w:rsidR="00515893" w:rsidRDefault="00515893" w:rsidP="00515893">
      <w:pPr>
        <w:pStyle w:val="Heading3"/>
        <w:keepNext w:val="0"/>
        <w:keepLines w:val="0"/>
        <w:spacing w:before="280"/>
        <w:rPr>
          <w:color w:val="000000"/>
          <w:sz w:val="26"/>
          <w:szCs w:val="26"/>
        </w:rPr>
      </w:pPr>
      <w:bookmarkStart w:id="10" w:name="_m1x72fp75t2j" w:colFirst="0" w:colLast="0"/>
      <w:bookmarkEnd w:id="10"/>
      <w:r>
        <w:rPr>
          <w:color w:val="000000"/>
          <w:sz w:val="26"/>
          <w:szCs w:val="26"/>
        </w:rPr>
        <w:t xml:space="preserve">Will my child </w:t>
      </w:r>
      <w:proofErr w:type="gramStart"/>
      <w:r>
        <w:rPr>
          <w:color w:val="000000"/>
          <w:sz w:val="26"/>
          <w:szCs w:val="26"/>
        </w:rPr>
        <w:t>definitely need</w:t>
      </w:r>
      <w:proofErr w:type="gramEnd"/>
      <w:r>
        <w:rPr>
          <w:color w:val="000000"/>
          <w:sz w:val="26"/>
          <w:szCs w:val="26"/>
        </w:rPr>
        <w:t xml:space="preserve"> surgery for sleep problems?</w:t>
      </w:r>
    </w:p>
    <w:p w14:paraId="4B2F66BF" w14:textId="77777777" w:rsidR="00515893" w:rsidRDefault="00515893" w:rsidP="00515893">
      <w:pPr>
        <w:ind w:left="0" w:firstLine="0"/>
      </w:pPr>
      <w:r>
        <w:rPr>
          <w:b/>
        </w:rPr>
        <w:t>Not necessarily.</w:t>
      </w:r>
      <w:r>
        <w:t xml:space="preserve"> Dr Nguyen always explores conservative treatments first when appropriate. Surgery is only recommended when anatomical obstruction clearly requires intervention or when non-surgical treatments have not provided adequate improvement.</w:t>
      </w:r>
    </w:p>
    <w:p w14:paraId="74858EF1" w14:textId="77777777" w:rsidR="00515893" w:rsidRDefault="00515893" w:rsidP="00515893">
      <w:pPr>
        <w:pStyle w:val="Heading3"/>
        <w:keepNext w:val="0"/>
        <w:keepLines w:val="0"/>
        <w:spacing w:before="280"/>
        <w:rPr>
          <w:color w:val="000000"/>
          <w:sz w:val="26"/>
          <w:szCs w:val="26"/>
        </w:rPr>
      </w:pPr>
      <w:bookmarkStart w:id="11" w:name="_vhfvmjkcfl0p" w:colFirst="0" w:colLast="0"/>
      <w:bookmarkEnd w:id="11"/>
      <w:r>
        <w:rPr>
          <w:color w:val="000000"/>
          <w:sz w:val="26"/>
          <w:szCs w:val="26"/>
        </w:rPr>
        <w:t>Is adenotonsillectomy safe for young children?</w:t>
      </w:r>
    </w:p>
    <w:p w14:paraId="42C9A06C" w14:textId="77777777" w:rsidR="00515893" w:rsidRDefault="00515893" w:rsidP="00515893">
      <w:pPr>
        <w:ind w:left="0" w:firstLine="0"/>
      </w:pPr>
      <w:r>
        <w:rPr>
          <w:b/>
        </w:rPr>
        <w:t>Yes.</w:t>
      </w:r>
      <w:r>
        <w:t xml:space="preserve"> When performed by experienced paediatric ENT surgeons with modern techniques and fellowship-trained paediatric anaesthesia teams, the procedure has an excellent safety record.</w:t>
      </w:r>
    </w:p>
    <w:p w14:paraId="4C1C263A" w14:textId="77777777" w:rsidR="00515893" w:rsidRDefault="00515893" w:rsidP="00515893">
      <w:pPr>
        <w:pStyle w:val="Heading3"/>
        <w:keepNext w:val="0"/>
        <w:keepLines w:val="0"/>
        <w:spacing w:before="280"/>
        <w:rPr>
          <w:color w:val="000000"/>
          <w:sz w:val="26"/>
          <w:szCs w:val="26"/>
        </w:rPr>
      </w:pPr>
      <w:bookmarkStart w:id="12" w:name="_jzrlrms6kpwl" w:colFirst="0" w:colLast="0"/>
      <w:bookmarkEnd w:id="12"/>
      <w:r>
        <w:rPr>
          <w:color w:val="000000"/>
          <w:sz w:val="26"/>
          <w:szCs w:val="26"/>
        </w:rPr>
        <w:t>When will we see improvements in sleep and behaviour?</w:t>
      </w:r>
    </w:p>
    <w:p w14:paraId="6EF3547C" w14:textId="77777777" w:rsidR="00515893" w:rsidRDefault="00515893" w:rsidP="00515893">
      <w:pPr>
        <w:ind w:left="0" w:firstLine="0"/>
      </w:pPr>
      <w:r>
        <w:t xml:space="preserve">Many parents notice </w:t>
      </w:r>
      <w:r>
        <w:rPr>
          <w:b/>
        </w:rPr>
        <w:t>breathing improvements within the first week</w:t>
      </w:r>
      <w:r>
        <w:t xml:space="preserve">, with </w:t>
      </w:r>
      <w:r>
        <w:rPr>
          <w:b/>
        </w:rPr>
        <w:t>behavioural and academic benefits developing over 2-8 weeks</w:t>
      </w:r>
      <w:r>
        <w:t xml:space="preserve"> as your child adjusts to better quality sleep.</w:t>
      </w:r>
    </w:p>
    <w:p w14:paraId="07FD1BF3" w14:textId="77777777" w:rsidR="00515893" w:rsidRDefault="00515893" w:rsidP="00515893">
      <w:pPr>
        <w:pStyle w:val="Heading3"/>
        <w:keepNext w:val="0"/>
        <w:keepLines w:val="0"/>
        <w:spacing w:before="280"/>
        <w:rPr>
          <w:color w:val="000000"/>
          <w:sz w:val="26"/>
          <w:szCs w:val="26"/>
        </w:rPr>
      </w:pPr>
      <w:bookmarkStart w:id="13" w:name="_4rizjfqregud" w:colFirst="0" w:colLast="0"/>
      <w:bookmarkEnd w:id="13"/>
      <w:r>
        <w:rPr>
          <w:color w:val="000000"/>
          <w:sz w:val="26"/>
          <w:szCs w:val="26"/>
        </w:rPr>
        <w:t>How do I manage pain after surgery?</w:t>
      </w:r>
    </w:p>
    <w:p w14:paraId="1425F958" w14:textId="77777777" w:rsidR="00515893" w:rsidRDefault="00515893" w:rsidP="00515893">
      <w:pPr>
        <w:ind w:left="0" w:firstLine="0"/>
      </w:pPr>
      <w:r>
        <w:t>Dr Nguyen provides a comprehensive pain management protocol with around-the-clock medications for the first few days. The practice offers extensive support for pain management questions and adjustments.</w:t>
      </w:r>
    </w:p>
    <w:p w14:paraId="0FDB6410" w14:textId="77777777" w:rsidR="00515893" w:rsidRDefault="00515893" w:rsidP="00515893">
      <w:r>
        <w:lastRenderedPageBreak/>
        <w:pict w14:anchorId="79C68FAC">
          <v:rect id="_x0000_i1028" style="width:0;height:1.5pt" o:hralign="center" o:hrstd="t" o:hr="t" fillcolor="#a0a0a0" stroked="f"/>
        </w:pict>
      </w:r>
    </w:p>
    <w:p w14:paraId="6E9A6B0A" w14:textId="77777777" w:rsidR="00515893" w:rsidRDefault="00515893" w:rsidP="00515893">
      <w:pPr>
        <w:pStyle w:val="Heading2"/>
        <w:keepNext w:val="0"/>
        <w:keepLines w:val="0"/>
        <w:rPr>
          <w:color w:val="000000"/>
          <w:sz w:val="34"/>
          <w:szCs w:val="34"/>
        </w:rPr>
      </w:pPr>
      <w:bookmarkStart w:id="14" w:name="_3f2ep4ueudim" w:colFirst="0" w:colLast="0"/>
      <w:bookmarkEnd w:id="14"/>
      <w:r>
        <w:rPr>
          <w:color w:val="000000"/>
          <w:sz w:val="34"/>
          <w:szCs w:val="34"/>
        </w:rPr>
        <w:t>Ready to Address Your Child's Sleep Problems?</w:t>
      </w:r>
    </w:p>
    <w:p w14:paraId="3509456F" w14:textId="77777777" w:rsidR="00515893" w:rsidRDefault="00515893" w:rsidP="00515893">
      <w:pPr>
        <w:ind w:left="0" w:firstLine="0"/>
        <w:rPr>
          <w:b/>
        </w:rPr>
      </w:pPr>
      <w:r>
        <w:rPr>
          <w:b/>
        </w:rPr>
        <w:t>Is your child's loud snoring, restless sleep, or daytime behaviour affecting their development and your family's quality of life?</w:t>
      </w:r>
    </w:p>
    <w:p w14:paraId="3FB99541" w14:textId="77777777" w:rsidR="00515893" w:rsidRDefault="00515893" w:rsidP="00515893">
      <w:pPr>
        <w:ind w:left="0" w:firstLine="0"/>
      </w:pPr>
      <w:r>
        <w:t>Dr Nguyen's comprehensive, evidence-based approach can provide answers about your child's sleep breathing and guide your family toward the most appropriate treatment option for your specific situation.</w:t>
      </w:r>
    </w:p>
    <w:p w14:paraId="4D9FC7F6" w14:textId="77777777" w:rsidR="00515893" w:rsidRDefault="00515893" w:rsidP="00515893">
      <w:pPr>
        <w:pStyle w:val="Heading3"/>
        <w:keepNext w:val="0"/>
        <w:keepLines w:val="0"/>
        <w:spacing w:before="280"/>
        <w:rPr>
          <w:color w:val="000000"/>
          <w:sz w:val="26"/>
          <w:szCs w:val="26"/>
        </w:rPr>
      </w:pPr>
      <w:bookmarkStart w:id="15" w:name="_c1oe4nwqilxn" w:colFirst="0" w:colLast="0"/>
      <w:bookmarkEnd w:id="15"/>
      <w:r>
        <w:rPr>
          <w:color w:val="000000"/>
          <w:sz w:val="26"/>
          <w:szCs w:val="26"/>
        </w:rPr>
        <w:t>Next Steps:</w:t>
      </w:r>
    </w:p>
    <w:p w14:paraId="05C7110C" w14:textId="77777777" w:rsidR="00515893" w:rsidRDefault="00515893" w:rsidP="00515893">
      <w:pPr>
        <w:ind w:left="0" w:firstLine="0"/>
        <w:rPr>
          <w:i/>
        </w:rPr>
      </w:pPr>
      <w:hyperlink r:id="rId5">
        <w:r>
          <w:rPr>
            <w:b/>
            <w:color w:val="1155CC"/>
            <w:u w:val="single"/>
          </w:rPr>
          <w:t>Schedule Your Child's Sleep Assessment</w:t>
        </w:r>
      </w:hyperlink>
      <w:r>
        <w:t xml:space="preserve"> </w:t>
      </w:r>
      <w:r>
        <w:rPr>
          <w:i/>
        </w:rPr>
        <w:t>Comprehensive evaluation including sleep history, airway examination, and treatment planning</w:t>
      </w:r>
    </w:p>
    <w:p w14:paraId="40E5A352" w14:textId="77777777" w:rsidR="00515893" w:rsidRDefault="00515893" w:rsidP="00515893">
      <w:pPr>
        <w:ind w:left="0" w:firstLine="0"/>
        <w:rPr>
          <w:b/>
        </w:rPr>
      </w:pPr>
      <w:r>
        <w:rPr>
          <w:b/>
        </w:rPr>
        <w:t>Contact Information:</w:t>
      </w:r>
    </w:p>
    <w:p w14:paraId="44B74FD7" w14:textId="77777777" w:rsidR="00515893" w:rsidRDefault="00515893" w:rsidP="00515893">
      <w:pPr>
        <w:numPr>
          <w:ilvl w:val="0"/>
          <w:numId w:val="4"/>
        </w:numPr>
        <w:spacing w:after="0"/>
      </w:pPr>
      <w:r>
        <w:rPr>
          <w:b/>
        </w:rPr>
        <w:t>Phone:</w:t>
      </w:r>
      <w:r>
        <w:t xml:space="preserve"> [Phone number] - Paediatric sleep consultation appointments and questions</w:t>
      </w:r>
    </w:p>
    <w:p w14:paraId="477EB6C8" w14:textId="77777777" w:rsidR="00515893" w:rsidRDefault="00515893" w:rsidP="00515893">
      <w:pPr>
        <w:numPr>
          <w:ilvl w:val="0"/>
          <w:numId w:val="4"/>
        </w:numPr>
        <w:spacing w:before="0"/>
      </w:pPr>
      <w:r>
        <w:rPr>
          <w:b/>
        </w:rPr>
        <w:t>Online Booking:</w:t>
      </w:r>
      <w:r>
        <w:t xml:space="preserve"> [Booking system] - Convenient appointment scheduling for Macarthur and Forster families</w:t>
      </w:r>
    </w:p>
    <w:p w14:paraId="63370207" w14:textId="77777777" w:rsidR="00515893" w:rsidRDefault="00515893" w:rsidP="00515893">
      <w:pPr>
        <w:pStyle w:val="Heading3"/>
        <w:keepNext w:val="0"/>
        <w:keepLines w:val="0"/>
        <w:spacing w:before="280"/>
        <w:rPr>
          <w:color w:val="000000"/>
          <w:sz w:val="26"/>
          <w:szCs w:val="26"/>
        </w:rPr>
      </w:pPr>
      <w:bookmarkStart w:id="16" w:name="_5aj0kvuirj59" w:colFirst="0" w:colLast="0"/>
      <w:bookmarkEnd w:id="16"/>
      <w:r>
        <w:rPr>
          <w:color w:val="000000"/>
          <w:sz w:val="26"/>
          <w:szCs w:val="26"/>
        </w:rPr>
        <w:t>Clinic Locations:</w:t>
      </w:r>
    </w:p>
    <w:p w14:paraId="5055AB8C" w14:textId="77777777" w:rsidR="00515893" w:rsidRDefault="00515893" w:rsidP="00515893">
      <w:pPr>
        <w:numPr>
          <w:ilvl w:val="0"/>
          <w:numId w:val="2"/>
        </w:numPr>
        <w:spacing w:after="0"/>
      </w:pPr>
      <w:r>
        <w:rPr>
          <w:b/>
        </w:rPr>
        <w:t>Macarthur Clinic:</w:t>
      </w:r>
      <w:r>
        <w:t xml:space="preserve"> [Address] - Full paediatric sleep assessment and surgical consultation</w:t>
      </w:r>
    </w:p>
    <w:p w14:paraId="01A2EE02" w14:textId="77777777" w:rsidR="00515893" w:rsidRDefault="00515893" w:rsidP="00515893">
      <w:pPr>
        <w:numPr>
          <w:ilvl w:val="0"/>
          <w:numId w:val="2"/>
        </w:numPr>
        <w:spacing w:before="0"/>
      </w:pPr>
      <w:r>
        <w:rPr>
          <w:b/>
        </w:rPr>
        <w:t>Forster Clinic:</w:t>
      </w:r>
      <w:r>
        <w:t xml:space="preserve"> [Address] - Consultation and follow-up care for regional families</w:t>
      </w:r>
    </w:p>
    <w:p w14:paraId="62917587" w14:textId="77777777" w:rsidR="00515893" w:rsidRDefault="00515893" w:rsidP="00515893">
      <w:r>
        <w:pict w14:anchorId="5182A54E">
          <v:rect id="_x0000_i1029" style="width:0;height:1.5pt" o:hralign="center" o:hrstd="t" o:hr="t" fillcolor="#a0a0a0" stroked="f"/>
        </w:pict>
      </w:r>
    </w:p>
    <w:p w14:paraId="01569BBB" w14:textId="77777777" w:rsidR="00515893" w:rsidRDefault="00515893" w:rsidP="00515893">
      <w:pPr>
        <w:pStyle w:val="Heading2"/>
        <w:keepNext w:val="0"/>
        <w:keepLines w:val="0"/>
        <w:rPr>
          <w:color w:val="000000"/>
          <w:sz w:val="34"/>
          <w:szCs w:val="34"/>
        </w:rPr>
      </w:pPr>
      <w:bookmarkStart w:id="17" w:name="_9b5sf6kso9rq" w:colFirst="0" w:colLast="0"/>
      <w:bookmarkEnd w:id="17"/>
      <w:r>
        <w:rPr>
          <w:color w:val="000000"/>
          <w:sz w:val="34"/>
          <w:szCs w:val="34"/>
        </w:rPr>
        <w:t>Related Resources</w:t>
      </w:r>
    </w:p>
    <w:p w14:paraId="72A11226" w14:textId="77777777" w:rsidR="00515893" w:rsidRDefault="00515893" w:rsidP="00515893">
      <w:pPr>
        <w:pStyle w:val="Heading3"/>
        <w:keepNext w:val="0"/>
        <w:keepLines w:val="0"/>
        <w:spacing w:before="280"/>
        <w:rPr>
          <w:color w:val="000000"/>
          <w:sz w:val="26"/>
          <w:szCs w:val="26"/>
        </w:rPr>
      </w:pPr>
      <w:bookmarkStart w:id="18" w:name="_efxdwsmqqje8" w:colFirst="0" w:colLast="0"/>
      <w:bookmarkEnd w:id="18"/>
      <w:r>
        <w:rPr>
          <w:color w:val="000000"/>
          <w:sz w:val="26"/>
          <w:szCs w:val="26"/>
        </w:rPr>
        <w:t>Internal Links</w:t>
      </w:r>
    </w:p>
    <w:p w14:paraId="28422502" w14:textId="77777777" w:rsidR="00515893" w:rsidRDefault="00515893" w:rsidP="00515893">
      <w:pPr>
        <w:numPr>
          <w:ilvl w:val="0"/>
          <w:numId w:val="3"/>
        </w:numPr>
        <w:spacing w:after="0"/>
      </w:pPr>
      <w:r>
        <w:rPr>
          <w:rFonts w:ascii="Arial Unicode MS" w:eastAsia="Arial Unicode MS" w:hAnsi="Arial Unicode MS" w:cs="Arial Unicode MS"/>
        </w:rPr>
        <w:t>General Paediatrics → Comprehensive children's ENT care and evaluation</w:t>
      </w:r>
    </w:p>
    <w:p w14:paraId="0C927DA5" w14:textId="77777777" w:rsidR="00515893" w:rsidRDefault="00515893" w:rsidP="00515893">
      <w:pPr>
        <w:numPr>
          <w:ilvl w:val="0"/>
          <w:numId w:val="3"/>
        </w:numPr>
        <w:spacing w:before="0" w:after="0"/>
      </w:pPr>
      <w:r>
        <w:rPr>
          <w:rFonts w:ascii="Arial Unicode MS" w:eastAsia="Arial Unicode MS" w:hAnsi="Arial Unicode MS" w:cs="Arial Unicode MS"/>
        </w:rPr>
        <w:t>Paediatric Sleep Apnoea → Understanding sleep-disordered breathing conditions</w:t>
      </w:r>
    </w:p>
    <w:p w14:paraId="6AEAD418" w14:textId="77777777" w:rsidR="00515893" w:rsidRDefault="00515893" w:rsidP="00515893">
      <w:pPr>
        <w:numPr>
          <w:ilvl w:val="0"/>
          <w:numId w:val="3"/>
        </w:numPr>
        <w:spacing w:before="0" w:after="0"/>
      </w:pPr>
      <w:r>
        <w:rPr>
          <w:rFonts w:ascii="Arial Unicode MS" w:eastAsia="Arial Unicode MS" w:hAnsi="Arial Unicode MS" w:cs="Arial Unicode MS"/>
        </w:rPr>
        <w:t>Tonsillitis Treatment → When sleep problems combine with frequent infections</w:t>
      </w:r>
    </w:p>
    <w:p w14:paraId="4DD77C8D" w14:textId="77777777" w:rsidR="00515893" w:rsidRDefault="00515893" w:rsidP="00515893">
      <w:pPr>
        <w:numPr>
          <w:ilvl w:val="0"/>
          <w:numId w:val="3"/>
        </w:numPr>
        <w:spacing w:before="0" w:after="0"/>
      </w:pPr>
      <w:r>
        <w:rPr>
          <w:rFonts w:ascii="Arial Unicode MS" w:eastAsia="Arial Unicode MS" w:hAnsi="Arial Unicode MS" w:cs="Arial Unicode MS"/>
        </w:rPr>
        <w:t>Allergies → Environmental factors affecting sleep breathing</w:t>
      </w:r>
    </w:p>
    <w:p w14:paraId="5ED21359" w14:textId="77777777" w:rsidR="00515893" w:rsidRDefault="00515893" w:rsidP="00515893">
      <w:pPr>
        <w:numPr>
          <w:ilvl w:val="0"/>
          <w:numId w:val="3"/>
        </w:numPr>
        <w:spacing w:before="0"/>
      </w:pPr>
      <w:r>
        <w:rPr>
          <w:rFonts w:ascii="Arial Unicode MS" w:eastAsia="Arial Unicode MS" w:hAnsi="Arial Unicode MS" w:cs="Arial Unicode MS"/>
        </w:rPr>
        <w:t>Patient Journey → What to expect during your child's consultation</w:t>
      </w:r>
    </w:p>
    <w:p w14:paraId="3C3D2D47" w14:textId="77777777" w:rsidR="00515893" w:rsidRDefault="00515893" w:rsidP="00515893"/>
    <w:p w14:paraId="751AA0C2" w14:textId="77777777" w:rsidR="00FF4AC9" w:rsidRDefault="00FF4AC9"/>
    <w:sectPr w:rsidR="00FF4AC9" w:rsidSect="0051589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Arial Unicode MS">
    <w:altName w:val="Arial"/>
    <w:panose1 w:val="020B0604020202020204"/>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54167"/>
    <w:multiLevelType w:val="multilevel"/>
    <w:tmpl w:val="9B4E6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3242C8"/>
    <w:multiLevelType w:val="multilevel"/>
    <w:tmpl w:val="7DF8F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1163FA"/>
    <w:multiLevelType w:val="multilevel"/>
    <w:tmpl w:val="9202E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C45EF2"/>
    <w:multiLevelType w:val="multilevel"/>
    <w:tmpl w:val="A5124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7E3E2F"/>
    <w:multiLevelType w:val="multilevel"/>
    <w:tmpl w:val="7F567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49508105">
    <w:abstractNumId w:val="3"/>
  </w:num>
  <w:num w:numId="2" w16cid:durableId="1417632924">
    <w:abstractNumId w:val="0"/>
  </w:num>
  <w:num w:numId="3" w16cid:durableId="1635062207">
    <w:abstractNumId w:val="2"/>
  </w:num>
  <w:num w:numId="4" w16cid:durableId="424888108">
    <w:abstractNumId w:val="4"/>
  </w:num>
  <w:num w:numId="5" w16cid:durableId="1992324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893"/>
    <w:rsid w:val="00136636"/>
    <w:rsid w:val="00515893"/>
    <w:rsid w:val="005D3D0D"/>
    <w:rsid w:val="00722B5A"/>
    <w:rsid w:val="00DC0689"/>
    <w:rsid w:val="00E42BD4"/>
    <w:rsid w:val="00F00736"/>
    <w:rsid w:val="00FF4AC9"/>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2B57"/>
  <w15:chartTrackingRefBased/>
  <w15:docId w15:val="{00BC4B56-1ED4-4800-95A2-AEDFBA11A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AU"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893"/>
    <w:pPr>
      <w:spacing w:before="240" w:after="240" w:line="276" w:lineRule="auto"/>
      <w:ind w:left="720" w:hanging="360"/>
    </w:pPr>
    <w:rPr>
      <w:rFonts w:ascii="Arial" w:eastAsia="Arial" w:hAnsi="Arial" w:cs="Arial"/>
      <w:kern w:val="0"/>
      <w:szCs w:val="24"/>
      <w:lang w:eastAsia="en-AU" w:bidi="ar-SA"/>
      <w14:ligatures w14:val="none"/>
    </w:rPr>
  </w:style>
  <w:style w:type="paragraph" w:styleId="Heading1">
    <w:name w:val="heading 1"/>
    <w:basedOn w:val="Normal"/>
    <w:next w:val="Normal"/>
    <w:link w:val="Heading1Char"/>
    <w:uiPriority w:val="9"/>
    <w:qFormat/>
    <w:rsid w:val="00515893"/>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515893"/>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515893"/>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5158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58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58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58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58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58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893"/>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515893"/>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515893"/>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5158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58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58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58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58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5893"/>
    <w:rPr>
      <w:rFonts w:eastAsiaTheme="majorEastAsia" w:cstheme="majorBidi"/>
      <w:color w:val="272727" w:themeColor="text1" w:themeTint="D8"/>
    </w:rPr>
  </w:style>
  <w:style w:type="paragraph" w:styleId="Title">
    <w:name w:val="Title"/>
    <w:basedOn w:val="Normal"/>
    <w:next w:val="Normal"/>
    <w:link w:val="TitleChar"/>
    <w:uiPriority w:val="10"/>
    <w:qFormat/>
    <w:rsid w:val="00515893"/>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1589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1589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1589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15893"/>
    <w:pPr>
      <w:spacing w:before="160"/>
      <w:jc w:val="center"/>
    </w:pPr>
    <w:rPr>
      <w:i/>
      <w:iCs/>
      <w:color w:val="404040" w:themeColor="text1" w:themeTint="BF"/>
    </w:rPr>
  </w:style>
  <w:style w:type="character" w:customStyle="1" w:styleId="QuoteChar">
    <w:name w:val="Quote Char"/>
    <w:basedOn w:val="DefaultParagraphFont"/>
    <w:link w:val="Quote"/>
    <w:uiPriority w:val="29"/>
    <w:rsid w:val="00515893"/>
    <w:rPr>
      <w:i/>
      <w:iCs/>
      <w:color w:val="404040" w:themeColor="text1" w:themeTint="BF"/>
    </w:rPr>
  </w:style>
  <w:style w:type="paragraph" w:styleId="ListParagraph">
    <w:name w:val="List Paragraph"/>
    <w:basedOn w:val="Normal"/>
    <w:uiPriority w:val="34"/>
    <w:qFormat/>
    <w:rsid w:val="00515893"/>
    <w:pPr>
      <w:contextualSpacing/>
    </w:pPr>
  </w:style>
  <w:style w:type="character" w:styleId="IntenseEmphasis">
    <w:name w:val="Intense Emphasis"/>
    <w:basedOn w:val="DefaultParagraphFont"/>
    <w:uiPriority w:val="21"/>
    <w:qFormat/>
    <w:rsid w:val="00515893"/>
    <w:rPr>
      <w:i/>
      <w:iCs/>
      <w:color w:val="0F4761" w:themeColor="accent1" w:themeShade="BF"/>
    </w:rPr>
  </w:style>
  <w:style w:type="paragraph" w:styleId="IntenseQuote">
    <w:name w:val="Intense Quote"/>
    <w:basedOn w:val="Normal"/>
    <w:next w:val="Normal"/>
    <w:link w:val="IntenseQuoteChar"/>
    <w:uiPriority w:val="30"/>
    <w:qFormat/>
    <w:rsid w:val="005158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5893"/>
    <w:rPr>
      <w:i/>
      <w:iCs/>
      <w:color w:val="0F4761" w:themeColor="accent1" w:themeShade="BF"/>
    </w:rPr>
  </w:style>
  <w:style w:type="character" w:styleId="IntenseReference">
    <w:name w:val="Intense Reference"/>
    <w:basedOn w:val="DefaultParagraphFont"/>
    <w:uiPriority w:val="32"/>
    <w:qFormat/>
    <w:rsid w:val="005158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q=tel:phone-numb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1042</Words>
  <Characters>5941</Characters>
  <Application>Microsoft Office Word</Application>
  <DocSecurity>0</DocSecurity>
  <Lines>49</Lines>
  <Paragraphs>13</Paragraphs>
  <ScaleCrop>false</ScaleCrop>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Nguyen</dc:creator>
  <cp:keywords/>
  <dc:description/>
  <cp:lastModifiedBy>Thomas Nguyen</cp:lastModifiedBy>
  <cp:revision>1</cp:revision>
  <dcterms:created xsi:type="dcterms:W3CDTF">2025-09-04T10:38:00Z</dcterms:created>
  <dcterms:modified xsi:type="dcterms:W3CDTF">2025-09-04T10:41:00Z</dcterms:modified>
</cp:coreProperties>
</file>