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Framework - Comprehensive Website Content Plans</w:t>
      </w:r>
    </w:p>
    <w:p/>
    <w:p>
      <w:pPr>
        <w:pStyle w:val="Heading2"/>
        <w:jc w:val="left"/>
      </w:pPr>
      <w:r>
        <w:t>Executive Summary</w:t>
      </w:r>
    </w:p>
    <w:p>
      <w:r>
        <w:t>Strategic content planning framework for ai.optimization.framework encompassing complete website content ecosystem and user journey optimisation.</w:t>
      </w:r>
    </w:p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Primary Content Objectives</w:t>
      </w:r>
    </w:p>
    <w:p>
      <w:pPr>
        <w:pStyle w:val="ListBullet"/>
      </w:pPr>
      <w:r>
        <w:rPr>
          <w:b/>
        </w:rPr>
        <w:t>Authority Building</w:t>
      </w:r>
      <w:r>
        <w:t>: Establish thought leadership and industry expertise</w:t>
      </w:r>
    </w:p>
    <w:p>
      <w:pPr>
        <w:pStyle w:val="ListBullet"/>
      </w:pPr>
      <w:r>
        <w:rPr>
          <w:b/>
        </w:rPr>
        <w:t>User Experience Optimisation</w:t>
      </w:r>
      <w:r>
        <w:t>: Streamlined information architecture and navigation</w:t>
      </w:r>
    </w:p>
    <w:p>
      <w:pPr>
        <w:pStyle w:val="ListBullet"/>
      </w:pPr>
      <w:r>
        <w:rPr>
          <w:b/>
        </w:rPr>
        <w:t>Conversion Optimisation</w:t>
      </w:r>
      <w:r>
        <w:t>: Strategic content placement for lead generation</w:t>
      </w:r>
    </w:p>
    <w:p>
      <w:pPr>
        <w:pStyle w:val="ListBullet"/>
      </w:pPr>
      <w:r>
        <w:rPr>
          <w:b/>
        </w:rPr>
        <w:t>SEO Performance</w:t>
      </w:r>
      <w:r>
        <w:t>: Search visibility and organic traffic growth</w:t>
      </w:r>
    </w:p>
    <w:p/>
    <w:p>
      <w:pPr>
        <w:pStyle w:val="Heading3"/>
        <w:jc w:val="left"/>
      </w:pPr>
      <w:r>
        <w:t>Target Audience Content Mapping</w:t>
      </w:r>
    </w:p>
    <w:p>
      <w:pPr>
        <w:pStyle w:val="ListBullet"/>
      </w:pPr>
      <w:r>
        <w:rPr>
          <w:b/>
        </w:rPr>
        <w:t>Primary Audience</w:t>
      </w:r>
      <w:r>
        <w:t>: [Industry professionals seeking solutions]</w:t>
      </w:r>
    </w:p>
    <w:p>
      <w:pPr>
        <w:pStyle w:val="ListBullet"/>
      </w:pPr>
      <w:r>
        <w:rPr>
          <w:b/>
        </w:rPr>
        <w:t>Secondary Audience</w:t>
      </w:r>
      <w:r>
        <w:t>: [Decision makers and stakeholders]</w:t>
      </w:r>
    </w:p>
    <w:p>
      <w:pPr>
        <w:pStyle w:val="ListBullet"/>
      </w:pPr>
      <w:r>
        <w:rPr>
          <w:b/>
        </w:rPr>
        <w:t>Content Personalisation</w:t>
      </w:r>
      <w:r>
        <w:t>: Tailored messaging for different user segments</w:t>
      </w:r>
    </w:p>
    <w:p>
      <w:pPr>
        <w:pStyle w:val="ListBullet"/>
      </w:pPr>
      <w:r>
        <w:rPr>
          <w:b/>
        </w:rPr>
        <w:t>Journey Stage Alignment</w:t>
      </w:r>
      <w:r>
        <w:t>: Content matched to awareness, consideration, decision phases</w:t>
      </w:r>
    </w:p>
    <w:p/>
    <w:p>
      <w:pPr>
        <w:pStyle w:val="Heading2"/>
        <w:jc w:val="left"/>
      </w:pPr>
      <w:r>
        <w:t>Website Content Architecture</w:t>
      </w:r>
    </w:p>
    <w:p/>
    <w:p>
      <w:pPr>
        <w:pStyle w:val="Heading3"/>
        <w:jc w:val="left"/>
      </w:pPr>
      <w:r>
        <w:t>Homepage Content Strategy</w:t>
      </w:r>
    </w:p>
    <w:p>
      <w:pPr>
        <w:pStyle w:val="ListBullet"/>
      </w:pPr>
      <w:r>
        <w:rPr>
          <w:b/>
        </w:rPr>
        <w:t>Value Proposition</w:t>
      </w:r>
      <w:r>
        <w:t>: Clear benefit communication and competitive differentiation</w:t>
      </w:r>
    </w:p>
    <w:p>
      <w:pPr>
        <w:pStyle w:val="ListBullet"/>
      </w:pPr>
      <w:r>
        <w:rPr>
          <w:b/>
        </w:rPr>
        <w:t>Trust Signals</w:t>
      </w:r>
      <w:r>
        <w:t>: Credibility elements, testimonials, and social proof</w:t>
      </w:r>
    </w:p>
    <w:p>
      <w:pPr>
        <w:pStyle w:val="ListBullet"/>
      </w:pPr>
      <w:r>
        <w:rPr>
          <w:b/>
        </w:rPr>
        <w:t>Navigation Hub</w:t>
      </w:r>
      <w:r>
        <w:t>: Intuitive pathway to key conversion pages</w:t>
      </w:r>
    </w:p>
    <w:p>
      <w:pPr>
        <w:pStyle w:val="ListBullet"/>
      </w:pPr>
      <w:r>
        <w:rPr>
          <w:b/>
        </w:rPr>
        <w:t>Above-Fold Optimisation</w:t>
      </w:r>
      <w:r>
        <w:t>: Critical information and call-to-action placement</w:t>
      </w:r>
    </w:p>
    <w:p/>
    <w:p>
      <w:pPr>
        <w:pStyle w:val="Heading3"/>
        <w:jc w:val="left"/>
      </w:pPr>
      <w:r>
        <w:t>Service Pages Content Framework</w:t>
      </w:r>
    </w:p>
    <w:p>
      <w:pPr>
        <w:pStyle w:val="ListBullet"/>
      </w:pPr>
      <w:r>
        <w:rPr>
          <w:b/>
        </w:rPr>
        <w:t>Problem-Solution Structure</w:t>
      </w:r>
      <w:r>
        <w:t>: Clear pain point identification and resolution</w:t>
      </w:r>
    </w:p>
    <w:p>
      <w:pPr>
        <w:pStyle w:val="ListBullet"/>
      </w:pPr>
      <w:r>
        <w:rPr>
          <w:b/>
        </w:rPr>
        <w:t>Benefit-Driven Messaging</w:t>
      </w:r>
      <w:r>
        <w:t>: Outcome-focused content and value demonstration</w:t>
      </w:r>
    </w:p>
    <w:p>
      <w:pPr>
        <w:pStyle w:val="ListBullet"/>
      </w:pPr>
      <w:r>
        <w:rPr>
          <w:b/>
        </w:rPr>
        <w:t>Process Documentation</w:t>
      </w:r>
      <w:r>
        <w:t>: Step-by-step approach and methodology explanation</w:t>
      </w:r>
    </w:p>
    <w:p>
      <w:pPr>
        <w:pStyle w:val="ListBullet"/>
      </w:pPr>
      <w:r>
        <w:rPr>
          <w:b/>
        </w:rPr>
        <w:t>Social Proof Integration</w:t>
      </w:r>
      <w:r>
        <w:t>: Case studies, testimonials, and success metrics</w:t>
      </w:r>
    </w:p>
    <w:p/>
    <w:p>
      <w:pPr>
        <w:pStyle w:val="Heading3"/>
        <w:jc w:val="left"/>
      </w:pPr>
      <w:r>
        <w:t>About Pages Content Strategy</w:t>
      </w:r>
    </w:p>
    <w:p>
      <w:pPr>
        <w:pStyle w:val="ListBullet"/>
      </w:pPr>
      <w:r>
        <w:rPr>
          <w:b/>
        </w:rPr>
        <w:t>Story Narrative</w:t>
      </w:r>
      <w:r>
        <w:t>: Compelling brand story and mission communication</w:t>
      </w:r>
    </w:p>
    <w:p>
      <w:pPr>
        <w:pStyle w:val="ListBullet"/>
      </w:pPr>
      <w:r>
        <w:rPr>
          <w:b/>
        </w:rPr>
        <w:t>Team Expertise</w:t>
      </w:r>
      <w:r>
        <w:t>: Professional credentials and industry experience</w:t>
      </w:r>
    </w:p>
    <w:p>
      <w:pPr>
        <w:pStyle w:val="ListBullet"/>
      </w:pPr>
      <w:r>
        <w:rPr>
          <w:b/>
        </w:rPr>
        <w:t>Values Alignment</w:t>
      </w:r>
      <w:r>
        <w:t>: Shared values communication with target audience</w:t>
      </w:r>
    </w:p>
    <w:p>
      <w:pPr>
        <w:pStyle w:val="ListBullet"/>
      </w:pPr>
      <w:r>
        <w:rPr>
          <w:b/>
        </w:rPr>
        <w:t>Trust Building</w:t>
      </w:r>
      <w:r>
        <w:t>: Transparency and authenticity demonstration</w:t>
      </w:r>
    </w:p>
    <w:p/>
    <w:p>
      <w:pPr>
        <w:pStyle w:val="Heading2"/>
        <w:jc w:val="left"/>
      </w:pPr>
      <w:r>
        <w:t>Content Optimisation Strategy</w:t>
      </w:r>
    </w:p>
    <w:p/>
    <w:p>
      <w:pPr>
        <w:pStyle w:val="Heading3"/>
        <w:jc w:val="left"/>
      </w:pPr>
      <w:r>
        <w:t>SEO Content Integration</w:t>
      </w:r>
    </w:p>
    <w:p>
      <w:pPr>
        <w:pStyle w:val="ListBullet"/>
      </w:pPr>
      <w:r>
        <w:rPr>
          <w:b/>
        </w:rPr>
        <w:t>Keyword Strategy</w:t>
      </w:r>
      <w:r>
        <w:t>: Primary and secondary keyword integration throughout content</w:t>
      </w:r>
    </w:p>
    <w:p>
      <w:pPr>
        <w:pStyle w:val="ListBullet"/>
      </w:pPr>
      <w:r>
        <w:rPr>
          <w:b/>
        </w:rPr>
        <w:t>Search Intent Alignment</w:t>
      </w:r>
      <w:r>
        <w:t>: Content structure optimised for user search behaviour</w:t>
      </w:r>
    </w:p>
    <w:p>
      <w:pPr>
        <w:pStyle w:val="ListBullet"/>
      </w:pPr>
      <w:r>
        <w:rPr>
          <w:b/>
        </w:rPr>
        <w:t>Topic Authority</w:t>
      </w:r>
      <w:r>
        <w:t>: Comprehensive coverage of industry-relevant topics</w:t>
      </w:r>
    </w:p>
    <w:p>
      <w:pPr>
        <w:pStyle w:val="ListBullet"/>
      </w:pPr>
      <w:r>
        <w:rPr>
          <w:b/>
        </w:rPr>
        <w:t>Internal Linking</w:t>
      </w:r>
      <w:r>
        <w:t>: Strategic content interconnection for SEO performance</w:t>
      </w:r>
    </w:p>
    <w:p/>
    <w:p>
      <w:pPr>
        <w:pStyle w:val="Heading3"/>
        <w:jc w:val="left"/>
      </w:pPr>
      <w:r>
        <w:t>User Experience Content Design</w:t>
      </w:r>
    </w:p>
    <w:p>
      <w:pPr>
        <w:pStyle w:val="ListBullet"/>
      </w:pPr>
      <w:r>
        <w:rPr>
          <w:b/>
        </w:rPr>
        <w:t>Scannable Format</w:t>
      </w:r>
      <w:r>
        <w:t>: Headlines, bullet points, and visual hierarchy</w:t>
      </w:r>
    </w:p>
    <w:p>
      <w:pPr>
        <w:pStyle w:val="ListBullet"/>
      </w:pPr>
      <w:r>
        <w:rPr>
          <w:b/>
        </w:rPr>
        <w:t>Mobile Optimisation</w:t>
      </w:r>
      <w:r>
        <w:t>: Content presentation optimised for all devices</w:t>
      </w:r>
    </w:p>
    <w:p>
      <w:pPr>
        <w:pStyle w:val="ListBullet"/>
      </w:pPr>
      <w:r>
        <w:rPr>
          <w:b/>
        </w:rPr>
        <w:t>Loading Speed</w:t>
      </w:r>
      <w:r>
        <w:t>: Content structure optimised for fast page performance</w:t>
      </w:r>
    </w:p>
    <w:p>
      <w:pPr>
        <w:pStyle w:val="ListBullet"/>
      </w:pPr>
      <w:r>
        <w:rPr>
          <w:b/>
        </w:rPr>
        <w:t>Accessibility</w:t>
      </w:r>
      <w:r>
        <w:t>: Inclusive content design for all users</w:t>
      </w:r>
    </w:p>
    <w:p/>
    <w:p>
      <w:pPr>
        <w:pStyle w:val="Heading3"/>
        <w:jc w:val="left"/>
      </w:pPr>
      <w:r>
        <w:t>Conversion Optimisation Content</w:t>
      </w:r>
    </w:p>
    <w:p>
      <w:pPr>
        <w:pStyle w:val="ListBullet"/>
      </w:pPr>
      <w:r>
        <w:rPr>
          <w:b/>
        </w:rPr>
        <w:t>Call-to-Action Strategy</w:t>
      </w:r>
      <w:r>
        <w:t>: Strategic placement and compelling messaging</w:t>
      </w:r>
    </w:p>
    <w:p>
      <w:pPr>
        <w:pStyle w:val="ListBullet"/>
      </w:pPr>
      <w:r>
        <w:rPr>
          <w:b/>
        </w:rPr>
        <w:t>Lead Magnet Integration</w:t>
      </w:r>
      <w:r>
        <w:t>: Valuable content offers for contact information</w:t>
      </w:r>
    </w:p>
    <w:p>
      <w:pPr>
        <w:pStyle w:val="ListBullet"/>
      </w:pPr>
      <w:r>
        <w:rPr>
          <w:b/>
        </w:rPr>
        <w:t>Trust Signal Placement</w:t>
      </w:r>
      <w:r>
        <w:t>: Credentials and testimonials at conversion points</w:t>
      </w:r>
    </w:p>
    <w:p>
      <w:pPr>
        <w:pStyle w:val="ListBullet"/>
      </w:pPr>
      <w:r>
        <w:rPr>
          <w:b/>
        </w:rPr>
        <w:t>Objection Handling</w:t>
      </w:r>
      <w:r>
        <w:t>: Proactive addressing of common customer concerns</w:t>
      </w:r>
    </w:p>
    <w:p/>
    <w:p>
      <w:pPr>
        <w:pStyle w:val="Heading2"/>
        <w:jc w:val="left"/>
      </w:pPr>
      <w:r>
        <w:t>Content Creation Guidelines</w:t>
      </w:r>
    </w:p>
    <w:p/>
    <w:p>
      <w:pPr>
        <w:pStyle w:val="Heading3"/>
        <w:jc w:val="left"/>
      </w:pPr>
      <w:r>
        <w:t>Brand Voice and Tone</w:t>
      </w:r>
    </w:p>
    <w:p>
      <w:pPr>
        <w:pStyle w:val="ListBullet"/>
      </w:pPr>
      <w:r>
        <w:rPr>
          <w:b/>
        </w:rPr>
        <w:t>Professional Authority</w:t>
      </w:r>
      <w:r>
        <w:t>: Expert knowledge demonstration without intimidation</w:t>
      </w:r>
    </w:p>
    <w:p>
      <w:pPr>
        <w:pStyle w:val="ListBullet"/>
      </w:pPr>
      <w:r>
        <w:rPr>
          <w:b/>
        </w:rPr>
        <w:t>Approachable Communication</w:t>
      </w:r>
      <w:r>
        <w:t>: Complex topics explained in accessible language</w:t>
      </w:r>
    </w:p>
    <w:p>
      <w:pPr>
        <w:pStyle w:val="ListBullet"/>
      </w:pPr>
      <w:r>
        <w:rPr>
          <w:b/>
        </w:rPr>
        <w:t>Trustworthy Messaging</w:t>
      </w:r>
      <w:r>
        <w:t>: Honest, transparent, and evidence-based content</w:t>
      </w:r>
    </w:p>
    <w:p>
      <w:pPr>
        <w:pStyle w:val="ListBullet"/>
      </w:pPr>
      <w:r>
        <w:rPr>
          <w:b/>
        </w:rPr>
        <w:t>Solution-Focused</w:t>
      </w:r>
      <w:r>
        <w:t>: Problem-solving orientation with clear next steps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rPr>
          <w:b/>
        </w:rPr>
        <w:t>Research-Backed Information</w:t>
      </w:r>
      <w:r>
        <w:t>: All claims supported by credible sources</w:t>
      </w:r>
    </w:p>
    <w:p>
      <w:pPr>
        <w:pStyle w:val="ListBullet"/>
      </w:pPr>
      <w:r>
        <w:rPr>
          <w:b/>
        </w:rPr>
        <w:t>Current and Relevant</w:t>
      </w:r>
      <w:r>
        <w:t>: Regular content updates and accuracy verification</w:t>
      </w:r>
    </w:p>
    <w:p>
      <w:pPr>
        <w:pStyle w:val="ListBullet"/>
      </w:pPr>
      <w:r>
        <w:rPr>
          <w:b/>
        </w:rPr>
        <w:t>Comprehensive Coverage</w:t>
      </w:r>
      <w:r>
        <w:t>: Thorough topic exploration and complete information</w:t>
      </w:r>
    </w:p>
    <w:p>
      <w:pPr>
        <w:pStyle w:val="ListBullet"/>
      </w:pPr>
      <w:r>
        <w:rPr>
          <w:b/>
        </w:rPr>
        <w:t>Practical Value</w:t>
      </w:r>
      <w:r>
        <w:t>: Actionable insights and implementable recommendations</w:t>
      </w:r>
    </w:p>
    <w:p/>
    <w:p>
      <w:pPr>
        <w:pStyle w:val="Heading3"/>
        <w:jc w:val="left"/>
      </w:pPr>
      <w:r>
        <w:t>Content Format Specifications</w:t>
      </w:r>
    </w:p>
    <w:p>
      <w:pPr>
        <w:pStyle w:val="ListBullet"/>
      </w:pPr>
      <w:r>
        <w:rPr>
          <w:b/>
        </w:rPr>
        <w:t>Word Count Guidelines</w:t>
      </w:r>
      <w:r>
        <w:t>: Appropriate length for content type and SEO requirements</w:t>
      </w:r>
    </w:p>
    <w:p>
      <w:pPr>
        <w:pStyle w:val="ListBullet"/>
      </w:pPr>
      <w:r>
        <w:rPr>
          <w:b/>
        </w:rPr>
        <w:t>Structure Standards</w:t>
      </w:r>
      <w:r>
        <w:t>: Consistent formatting and information hierarchy</w:t>
      </w:r>
    </w:p>
    <w:p>
      <w:pPr>
        <w:pStyle w:val="ListBullet"/>
      </w:pPr>
      <w:r>
        <w:rPr>
          <w:b/>
        </w:rPr>
        <w:t>Visual Integration</w:t>
      </w:r>
      <w:r>
        <w:t>: Strategic use of images, diagrams, and visual elements</w:t>
      </w:r>
    </w:p>
    <w:p>
      <w:pPr>
        <w:pStyle w:val="ListBullet"/>
      </w:pPr>
      <w:r>
        <w:rPr>
          <w:b/>
        </w:rPr>
        <w:t>Mobile Responsiveness</w:t>
      </w:r>
      <w:r>
        <w:t>: Content optimised for cross-device consumption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Content (Month 1)</w:t>
      </w:r>
    </w:p>
    <w:p>
      <w:pPr>
        <w:pStyle w:val="ListBullet"/>
      </w:pPr>
      <w:r>
        <w:rPr>
          <w:b/>
        </w:rPr>
        <w:t>Homepage optimisation</w:t>
      </w:r>
      <w:r>
        <w:t>: Core messaging and value proposition</w:t>
      </w:r>
    </w:p>
    <w:p>
      <w:pPr>
        <w:pStyle w:val="ListBullet"/>
      </w:pPr>
      <w:r>
        <w:rPr>
          <w:b/>
        </w:rPr>
        <w:t>Primary service pages</w:t>
      </w:r>
      <w:r>
        <w:t>: Key offering content and conversion optimisation</w:t>
      </w:r>
    </w:p>
    <w:p>
      <w:pPr>
        <w:pStyle w:val="ListBullet"/>
      </w:pPr>
      <w:r>
        <w:rPr>
          <w:b/>
        </w:rPr>
        <w:t>About page enhancement</w:t>
      </w:r>
      <w:r>
        <w:t>: Brand story and trust building content</w:t>
      </w:r>
    </w:p>
    <w:p>
      <w:pPr>
        <w:pStyle w:val="ListBullet"/>
      </w:pPr>
      <w:r>
        <w:rPr>
          <w:b/>
        </w:rPr>
        <w:t>Contact page optimisation</w:t>
      </w:r>
      <w:r>
        <w:t>: Clear communication pathways and expectations</w:t>
      </w:r>
    </w:p>
    <w:p/>
    <w:p>
      <w:pPr>
        <w:pStyle w:val="Heading3"/>
        <w:jc w:val="left"/>
      </w:pPr>
      <w:r>
        <w:t>Phase 2: Authority Building Content (Month 2)</w:t>
      </w:r>
    </w:p>
    <w:p>
      <w:pPr>
        <w:pStyle w:val="ListBullet"/>
      </w:pPr>
      <w:r>
        <w:rPr>
          <w:b/>
        </w:rPr>
        <w:t>Industry insight pages</w:t>
      </w:r>
      <w:r>
        <w:t>: Thought leadership and expertise demonstration</w:t>
      </w:r>
    </w:p>
    <w:p>
      <w:pPr>
        <w:pStyle w:val="ListBullet"/>
      </w:pPr>
      <w:r>
        <w:rPr>
          <w:b/>
        </w:rPr>
        <w:t>FAQ comprehensive coverage</w:t>
      </w:r>
      <w:r>
        <w:t>: Common questions and detailed answers</w:t>
      </w:r>
    </w:p>
    <w:p>
      <w:pPr>
        <w:pStyle w:val="ListBullet"/>
      </w:pPr>
      <w:r>
        <w:rPr>
          <w:b/>
        </w:rPr>
        <w:t>Process documentation</w:t>
      </w:r>
      <w:r>
        <w:t>: Methodology explanation and transparency</w:t>
      </w:r>
    </w:p>
    <w:p>
      <w:pPr>
        <w:pStyle w:val="ListBullet"/>
      </w:pPr>
      <w:r>
        <w:rPr>
          <w:b/>
        </w:rPr>
        <w:t>Case study development</w:t>
      </w:r>
      <w:r>
        <w:t>: Success story documentation and social proof</w:t>
      </w:r>
    </w:p>
    <w:p/>
    <w:p>
      <w:pPr>
        <w:pStyle w:val="Heading3"/>
        <w:jc w:val="left"/>
      </w:pPr>
      <w:r>
        <w:t>Phase 3: SEO and Conversion Optimisation (Month 3)</w:t>
      </w:r>
    </w:p>
    <w:p>
      <w:pPr>
        <w:pStyle w:val="ListBullet"/>
      </w:pPr>
      <w:r>
        <w:rPr>
          <w:b/>
        </w:rPr>
        <w:t>Blog content strategy</w:t>
      </w:r>
      <w:r>
        <w:t>: Regular content creation for SEO and engagement</w:t>
      </w:r>
    </w:p>
    <w:p>
      <w:pPr>
        <w:pStyle w:val="ListBullet"/>
      </w:pPr>
      <w:r>
        <w:rPr>
          <w:b/>
        </w:rPr>
        <w:t>Landing page optimisation</w:t>
      </w:r>
      <w:r>
        <w:t>: Conversion-focused content and design</w:t>
      </w:r>
    </w:p>
    <w:p>
      <w:pPr>
        <w:pStyle w:val="ListBullet"/>
      </w:pPr>
      <w:r>
        <w:rPr>
          <w:b/>
        </w:rPr>
        <w:t>Internal linking strategy</w:t>
      </w:r>
      <w:r>
        <w:t>: Content interconnection and user journey optimisation</w:t>
      </w:r>
    </w:p>
    <w:p>
      <w:pPr>
        <w:pStyle w:val="ListBullet"/>
      </w:pPr>
      <w:r>
        <w:rPr>
          <w:b/>
        </w:rPr>
        <w:t>Performance monitoring</w:t>
      </w:r>
      <w:r>
        <w:t>: Content effectiveness measurement and optimisation</w:t>
      </w:r>
    </w:p>
    <w:p/>
    <w:p>
      <w:pPr>
        <w:pStyle w:val="Heading2"/>
        <w:jc w:val="left"/>
      </w:pPr>
      <w:r>
        <w:t>Content Maintenance and Optimisation</w:t>
      </w:r>
    </w:p>
    <w:p/>
    <w:p>
      <w:pPr>
        <w:pStyle w:val="Heading3"/>
        <w:jc w:val="left"/>
      </w:pPr>
      <w:r>
        <w:t>Regular Review Schedule</w:t>
      </w:r>
    </w:p>
    <w:p>
      <w:pPr>
        <w:pStyle w:val="ListBullet"/>
      </w:pPr>
      <w:r>
        <w:rPr>
          <w:b/>
        </w:rPr>
        <w:t>Monthly Updates</w:t>
      </w:r>
      <w:r>
        <w:t>: Content accuracy verification and improvement opportunities</w:t>
      </w:r>
    </w:p>
    <w:p>
      <w:pPr>
        <w:pStyle w:val="ListBullet"/>
      </w:pPr>
      <w:r>
        <w:rPr>
          <w:b/>
        </w:rPr>
        <w:t>Quarterly Audits</w:t>
      </w:r>
      <w:r>
        <w:t>: Comprehensive content performance analysis and strategy refinement</w:t>
      </w:r>
    </w:p>
    <w:p>
      <w:pPr>
        <w:pStyle w:val="ListBullet"/>
      </w:pPr>
      <w:r>
        <w:rPr>
          <w:b/>
        </w:rPr>
        <w:t>Annual Strategy Review</w:t>
      </w:r>
      <w:r>
        <w:t>: Complete content strategy assessment and planning</w:t>
      </w:r>
    </w:p>
    <w:p/>
    <w:p>
      <w:pPr>
        <w:pStyle w:val="Heading3"/>
        <w:jc w:val="left"/>
      </w:pPr>
      <w:r>
        <w:t>Performance Monitoring</w:t>
      </w:r>
    </w:p>
    <w:p>
      <w:pPr>
        <w:pStyle w:val="ListBullet"/>
      </w:pPr>
      <w:r>
        <w:rPr>
          <w:b/>
        </w:rPr>
        <w:t>Engagement Metrics</w:t>
      </w:r>
      <w:r>
        <w:t>: User interaction and content consumption analysis</w:t>
      </w:r>
    </w:p>
    <w:p>
      <w:pPr>
        <w:pStyle w:val="ListBullet"/>
      </w:pPr>
      <w:r>
        <w:rPr>
          <w:b/>
        </w:rPr>
        <w:t>Conversion Tracking</w:t>
      </w:r>
      <w:r>
        <w:t>: Content effectiveness for lead generation and goal achievement</w:t>
      </w:r>
    </w:p>
    <w:p>
      <w:pPr>
        <w:pStyle w:val="ListBullet"/>
      </w:pPr>
      <w:r>
        <w:rPr>
          <w:b/>
        </w:rPr>
        <w:t>SEO Performance</w:t>
      </w:r>
      <w:r>
        <w:t>: Search ranking and organic traffic impact measurement</w:t>
      </w:r>
    </w:p>
    <w:p>
      <w:pPr>
        <w:pStyle w:val="ListBullet"/>
      </w:pPr>
      <w:r>
        <w:rPr>
          <w:b/>
        </w:rPr>
        <w:t>User Feedback Integration</w:t>
      </w:r>
      <w:r>
        <w:t>: Customer insights and content improvement recommendations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Content Performance Indicators</w:t>
      </w:r>
    </w:p>
    <w:p>
      <w:pPr>
        <w:pStyle w:val="ListBullet"/>
      </w:pPr>
      <w:r>
        <w:rPr>
          <w:b/>
        </w:rPr>
        <w:t>User Engagement</w:t>
      </w:r>
      <w:r>
        <w:t>: Time on page, scroll depth, and interaction rates</w:t>
      </w:r>
    </w:p>
    <w:p>
      <w:pPr>
        <w:pStyle w:val="ListBullet"/>
      </w:pPr>
      <w:r>
        <w:rPr>
          <w:b/>
        </w:rPr>
        <w:t>Conversion Rates</w:t>
      </w:r>
      <w:r>
        <w:t>: Lead generation and goal completion from content pages</w:t>
      </w:r>
    </w:p>
    <w:p>
      <w:pPr>
        <w:pStyle w:val="ListBullet"/>
      </w:pPr>
      <w:r>
        <w:rPr>
          <w:b/>
        </w:rPr>
        <w:t>SEO Impact</w:t>
      </w:r>
      <w:r>
        <w:t>: Keyword rankings and organic traffic growth</w:t>
      </w:r>
    </w:p>
    <w:p>
      <w:pPr>
        <w:pStyle w:val="ListBullet"/>
      </w:pPr>
      <w:r>
        <w:rPr>
          <w:b/>
        </w:rPr>
        <w:t>Brand Awareness</w:t>
      </w:r>
      <w:r>
        <w:t>: Content reach and social media engagement</w:t>
      </w:r>
    </w:p>
    <w:p/>
    <w:p>
      <w:pPr>
        <w:pStyle w:val="Heading3"/>
        <w:jc w:val="left"/>
      </w:pPr>
      <w:r>
        <w:t>Business Impact Measurement</w:t>
      </w:r>
    </w:p>
    <w:p>
      <w:pPr>
        <w:pStyle w:val="ListBullet"/>
      </w:pPr>
      <w:r>
        <w:rPr>
          <w:b/>
        </w:rPr>
        <w:t>Lead Quality</w:t>
      </w:r>
      <w:r>
        <w:t>: Content-generated leads and conversion to customers</w:t>
      </w:r>
    </w:p>
    <w:p>
      <w:pPr>
        <w:pStyle w:val="ListBullet"/>
      </w:pPr>
      <w:r>
        <w:rPr>
          <w:b/>
        </w:rPr>
        <w:t>Customer Education</w:t>
      </w:r>
      <w:r>
        <w:t>: Reduced support queries through comprehensive content</w:t>
      </w:r>
    </w:p>
    <w:p>
      <w:pPr>
        <w:pStyle w:val="ListBullet"/>
      </w:pPr>
      <w:r>
        <w:rPr>
          <w:b/>
        </w:rPr>
        <w:t>Market Positioning</w:t>
      </w:r>
      <w:r>
        <w:t>: Industry recognition and thought leadership establishment</w:t>
      </w:r>
    </w:p>
    <w:p>
      <w:pPr>
        <w:pStyle w:val="ListBullet"/>
      </w:pPr>
      <w:r>
        <w:rPr>
          <w:b/>
        </w:rPr>
        <w:t>Revenue Attribution</w:t>
      </w:r>
      <w:r>
        <w:t>: Content contribution to business growth and profitability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Comprehensive Content Plans created: 30 September 2025</w:t>
      </w:r>
    </w:p>
    <w:p>
      <w:r>
        <w:rPr>
          <w:i/>
        </w:rPr>
        <w:t>Client: ai.optimization.framework</w:t>
      </w:r>
    </w:p>
    <w:p>
      <w:r>
        <w:rPr>
          <w:i/>
        </w:rPr>
        <w:t>Strategic foundation for website content excellence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