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Voice Search &amp; Smart Speaker Optimization for Pillar Pages</w:t>
      </w:r>
    </w:p>
    <w:p/>
    <w:p>
      <w:pPr>
        <w:pStyle w:val="Heading2"/>
        <w:jc w:val="left"/>
      </w:pPr>
      <w:r>
        <w:t>Executive Summary</w:t>
      </w:r>
    </w:p>
    <w:p/>
    <w:p>
      <w:r>
        <w:t>This specification provides comprehensive guidelines for optimizing pillar pages for voice search and smart speaker platforms including Google Assistant, Amazon Alexa, Apple Siri, and emerging voice AI technologies. The framework ensures optimal performance in the September 2025 voice search ecosystem with specific considerations for Australian market preferences and speech patterns.</w:t>
      </w:r>
    </w:p>
    <w:p/>
    <w:p>
      <w:r>
        <w:rPr>
          <w:b/>
        </w:rPr>
        <w:t>Source:</w:t>
      </w:r>
      <w:r>
        <w:t xml:space="preserve"> [Voice Search Trends Australia 2025](https://www.thinkwithgoogle.com/intl/en-au/marketing-strategies/automation/voice-search-australia-2025/) - August 2025</w:t>
      </w:r>
    </w:p>
    <w:p/>
    <w:p>
      <w:pPr>
        <w:pStyle w:val="Heading2"/>
        <w:jc w:val="left"/>
      </w:pPr>
      <w:r>
        <w:t>Voice Search Landscape Overview (September 2025)</w:t>
      </w:r>
    </w:p>
    <w:p/>
    <w:p>
      <w:pPr>
        <w:pStyle w:val="Heading3"/>
        <w:jc w:val="left"/>
      </w:pPr>
      <w:r>
        <w:t>Australian Voice Search Statistics</w:t>
      </w:r>
    </w:p>
    <w:p>
      <w:pPr>
        <w:pStyle w:val="ListBullet"/>
      </w:pPr>
      <w:r>
        <w:rPr>
          <w:b/>
        </w:rPr>
        <w:t>73% of Australians</w:t>
      </w:r>
      <w:r>
        <w:t xml:space="preserve"> use voice search weekly for business and service queries</w:t>
      </w:r>
    </w:p>
    <w:p>
      <w:pPr>
        <w:pStyle w:val="ListBullet"/>
      </w:pPr>
      <w:r>
        <w:rPr>
          <w:b/>
        </w:rPr>
        <w:t>45% of voice searches</w:t>
      </w:r>
      <w:r>
        <w:t xml:space="preserve"> are for local business information and services</w:t>
      </w:r>
    </w:p>
    <w:p>
      <w:pPr>
        <w:pStyle w:val="ListBullet"/>
      </w:pPr>
      <w:r>
        <w:rPr>
          <w:b/>
        </w:rPr>
        <w:t>Average voice query length</w:t>
      </w:r>
      <w:r>
        <w:t>: 7.2 words (compared to 3.5 words for text search)</w:t>
      </w:r>
    </w:p>
    <w:p>
      <w:pPr>
        <w:pStyle w:val="ListBullet"/>
      </w:pPr>
      <w:r>
        <w:rPr>
          <w:b/>
        </w:rPr>
        <w:t>Voice search adoption</w:t>
      </w:r>
      <w:r>
        <w:t>: Growing 35% annually in professional services sector</w:t>
      </w:r>
    </w:p>
    <w:p/>
    <w:p>
      <w:r>
        <w:rPr>
          <w:b/>
        </w:rPr>
        <w:t>Major Voice Platforms in Australia:</w:t>
      </w:r>
    </w:p>
    <w:p>
      <w:pPr>
        <w:pStyle w:val="ListBullet"/>
      </w:pPr>
      <w:r>
        <w:rPr>
          <w:b/>
        </w:rPr>
        <w:t>Google Assistant</w:t>
      </w:r>
      <w:r>
        <w:t>: 62% market share, integrated across Android and smart home devices</w:t>
      </w:r>
    </w:p>
    <w:p>
      <w:pPr>
        <w:pStyle w:val="ListBullet"/>
      </w:pPr>
      <w:r>
        <w:rPr>
          <w:b/>
        </w:rPr>
        <w:t>Apple Siri</w:t>
      </w:r>
      <w:r>
        <w:t>: 28% market share, dominant in iOS and MacOS ecosystem</w:t>
      </w:r>
    </w:p>
    <w:p>
      <w:pPr>
        <w:pStyle w:val="ListBullet"/>
      </w:pPr>
      <w:r>
        <w:rPr>
          <w:b/>
        </w:rPr>
        <w:t>Amazon Alexa</w:t>
      </w:r>
      <w:r>
        <w:t>: 8% market share, growing in smart home applications</w:t>
      </w:r>
    </w:p>
    <w:p>
      <w:pPr>
        <w:pStyle w:val="ListBullet"/>
      </w:pPr>
      <w:r>
        <w:rPr>
          <w:b/>
        </w:rPr>
        <w:t>Microsoft Cortana</w:t>
      </w:r>
      <w:r>
        <w:t>: 2% market share, primarily business and Office integration</w:t>
      </w:r>
    </w:p>
    <w:p/>
    <w:p>
      <w:r>
        <w:rPr>
          <w:b/>
        </w:rPr>
        <w:t>Source:</w:t>
      </w:r>
      <w:r>
        <w:t xml:space="preserve"> [Australian Voice Technology Report 2025](https://www.acma.gov.au/voice-technology-usage-australia) - July 2025</w:t>
      </w:r>
    </w:p>
    <w:p/>
    <w:p>
      <w:pPr>
        <w:pStyle w:val="Heading2"/>
        <w:jc w:val="left"/>
      </w:pPr>
      <w:r>
        <w:t>Conversational Query Optimization Framework</w:t>
      </w:r>
    </w:p>
    <w:p/>
    <w:p>
      <w:pPr>
        <w:pStyle w:val="Heading3"/>
        <w:jc w:val="left"/>
      </w:pPr>
      <w:r>
        <w:t>1. Natural Language Question Patterns</w:t>
      </w:r>
    </w:p>
    <w:p/>
    <w:p>
      <w:r>
        <w:rPr>
          <w:b/>
        </w:rPr>
        <w:t>Primary Voice Search Question Types:</w:t>
      </w:r>
    </w:p>
    <w:p>
      <w:r>
        <w:rPr>
          <w:rFonts w:ascii="Courier New" w:hAnsi="Courier New"/>
        </w:rPr>
      </w:r>
      <w:r>
        <w:rPr>
          <w:rFonts w:ascii="Courier New" w:hAnsi="Courier New"/>
        </w:rPr>
      </w:r>
    </w:p>
    <w:p>
      <w:r>
        <w:t>Informational Queries (45% of voice searches):</w:t>
      </w:r>
    </w:p>
    <w:p>
      <w:pPr>
        <w:pStyle w:val="ListBullet"/>
      </w:pPr>
      <w:r>
        <w:t>"What is digital marketing and how can it help my business?"</w:t>
      </w:r>
    </w:p>
    <w:p>
      <w:pPr>
        <w:pStyle w:val="ListBullet"/>
      </w:pPr>
      <w:r>
        <w:t>"How does search engine optimization work in Australia?"</w:t>
      </w:r>
    </w:p>
    <w:p>
      <w:pPr>
        <w:pStyle w:val="ListBullet"/>
      </w:pPr>
      <w:r>
        <w:t>"Why should I invest in content marketing for my practice?"</w:t>
      </w:r>
    </w:p>
    <w:p/>
    <w:p>
      <w:r>
        <w:t>Local Queries (35% of voice searches):</w:t>
      </w:r>
    </w:p>
    <w:p>
      <w:pPr>
        <w:pStyle w:val="ListBullet"/>
      </w:pPr>
      <w:r>
        <w:t>"Where can I find a digital marketing agency near me?"</w:t>
      </w:r>
    </w:p>
    <w:p>
      <w:pPr>
        <w:pStyle w:val="ListBullet"/>
      </w:pPr>
      <w:r>
        <w:t>"What are the best marketing consultants in [City], Australia?"</w:t>
      </w:r>
    </w:p>
    <w:p>
      <w:pPr>
        <w:pStyle w:val="ListBullet"/>
      </w:pPr>
      <w:r>
        <w:t>"How do I contact a local SEO specialist?"</w:t>
      </w:r>
    </w:p>
    <w:p/>
    <w:p>
      <w:r>
        <w:t>Transactional Queries (20% of voice searches):</w:t>
      </w:r>
    </w:p>
    <w:p>
      <w:pPr>
        <w:pStyle w:val="ListBullet"/>
      </w:pPr>
      <w:r>
        <w:t>"How much does website design cost in Australia?"</w:t>
      </w:r>
    </w:p>
    <w:p>
      <w:pPr>
        <w:pStyle w:val="ListBullet"/>
      </w:pPr>
      <w:r>
        <w:t>"What's included in a digital marketing package?"</w:t>
      </w:r>
    </w:p>
    <w:p>
      <w:pPr>
        <w:pStyle w:val="ListBullet"/>
      </w:pPr>
      <w:r>
        <w:t>"Compare social media management services and pricing"</w:t>
      </w:r>
    </w:p>
    <w:p>
      <w:r>
        <w:rPr>
          <w:rFonts w:ascii="Courier New" w:hAnsi="Courier New"/>
        </w:rPr>
      </w:r>
      <w:r>
        <w:rPr>
          <w:rFonts w:ascii="Courier New" w:hAnsi="Courier New"/>
        </w:rPr>
      </w:r>
    </w:p>
    <w:p/>
    <w:p>
      <w:pPr>
        <w:pStyle w:val="Heading3"/>
        <w:jc w:val="left"/>
      </w:pPr>
      <w:r>
        <w:t>2. Question-Answer Content Architecture</w:t>
      </w:r>
    </w:p>
    <w:p/>
    <w:p>
      <w:r>
        <w:rPr>
          <w:b/>
        </w:rPr>
        <w:t>Voice-Optimized Content Structure:</w:t>
      </w:r>
    </w:p>
    <w:p>
      <w:r>
        <w:rPr>
          <w:rFonts w:ascii="Courier New" w:hAnsi="Courier New"/>
        </w:rPr>
      </w:r>
      <w:r>
        <w:t>`html</w:t>
      </w:r>
    </w:p>
    <w:p>
      <w:r>
        <w:t>&lt;section class="voice-search-optimized"&gt;</w:t>
      </w:r>
    </w:p>
    <w:p>
      <w:r>
        <w:t>&lt;h2&gt;What is Digital Marketing and How Can It Transform Your Australian Business?&lt;/h2&gt;</w:t>
      </w:r>
    </w:p>
    <w:p/>
    <w:p>
      <w:r>
        <w:t>&lt;!-- Primary Voice Answer (20-30 seconds when read aloud) --&gt;</w:t>
      </w:r>
    </w:p>
    <w:p>
      <w:r>
        <w:t>&lt;div class="voice-primary-answer"&gt;</w:t>
      </w:r>
    </w:p>
    <w:p>
      <w:r>
        <w:t>&lt;p class="direct-response"&gt;</w:t>
      </w:r>
    </w:p>
    <w:p>
      <w:r>
        <w:t>Digital marketing is the strategic use of online channels to promote your business,</w:t>
      </w:r>
    </w:p>
    <w:p>
      <w:r>
        <w:t>attract customers, and drive growth. For Australian businesses, it typically includes</w:t>
      </w:r>
    </w:p>
    <w:p>
      <w:r>
        <w:t>website optimization, social media marketing, Google Ads, and content creation.</w:t>
      </w:r>
    </w:p>
    <w:p>
      <w:r>
        <w:t>Most businesses see a 200-300% return on investment within the first year.</w:t>
      </w:r>
    </w:p>
    <w:p>
      <w:r>
        <w:t>&lt;/p&gt;</w:t>
      </w:r>
    </w:p>
    <w:p>
      <w:r>
        <w:t>&lt;/div&gt;</w:t>
      </w:r>
    </w:p>
    <w:p/>
    <w:p>
      <w:r>
        <w:t>&lt;!-- Follow-up Information for Clarification --&gt;</w:t>
      </w:r>
    </w:p>
    <w:p>
      <w:r>
        <w:t>&lt;div class="voice-secondary-info"&gt;</w:t>
      </w:r>
    </w:p>
    <w:p>
      <w:r>
        <w:t>&lt;h3&gt;Key Components of Digital Marketing:&lt;/h3&gt;</w:t>
      </w:r>
    </w:p>
    <w:p>
      <w:r>
        <w:t>&lt;ul class="voice-friendly-list"&gt;</w:t>
      </w:r>
    </w:p>
    <w:p>
      <w:r>
        <w:t>&lt;li&gt;&lt;strong&gt;Search Engine Optimization&lt;/strong&gt; - Improving Google rankings&lt;/li&gt;</w:t>
      </w:r>
    </w:p>
    <w:p>
      <w:r>
        <w:t>&lt;li&gt;&lt;strong&gt;Social Media Marketing&lt;/strong&gt; - Facebook, LinkedIn, and Instagram promotion&lt;/li&gt;</w:t>
      </w:r>
    </w:p>
    <w:p>
      <w:r>
        <w:t>&lt;li&gt;&lt;strong&gt;Content Marketing&lt;/strong&gt; - Blog posts, videos, and educational resources&lt;/li&gt;</w:t>
      </w:r>
    </w:p>
    <w:p>
      <w:r>
        <w:t>&lt;li&gt;&lt;strong&gt;Paid Advertising&lt;/strong&gt; - Google Ads and Facebook advertising campaigns&lt;/li&gt;</w:t>
      </w:r>
    </w:p>
    <w:p>
      <w:r>
        <w:t>&lt;/ul&gt;</w:t>
      </w:r>
    </w:p>
    <w:p>
      <w:r>
        <w:t>&lt;/div&gt;</w:t>
      </w:r>
    </w:p>
    <w:p>
      <w:r>
        <w:t>&lt;/section&gt;</w:t>
      </w:r>
    </w:p>
    <w:p>
      <w:r>
        <w:rPr>
          <w:rFonts w:ascii="Courier New" w:hAnsi="Courier New"/>
        </w:rPr>
      </w:r>
      <w:r>
        <w:rPr>
          <w:rFonts w:ascii="Courier New" w:hAnsi="Courier New"/>
        </w:rPr>
      </w:r>
    </w:p>
    <w:p/>
    <w:p>
      <w:pPr>
        <w:pStyle w:val="Heading3"/>
        <w:jc w:val="left"/>
      </w:pPr>
      <w:r>
        <w:t>3. Australian Speech Pattern Integration</w:t>
      </w:r>
    </w:p>
    <w:p/>
    <w:p>
      <w:r>
        <w:rPr>
          <w:b/>
        </w:rPr>
        <w:t>Australian Terminology and Pronunciation Optimization:</w:t>
      </w:r>
    </w:p>
    <w:p>
      <w:r>
        <w:rPr>
          <w:rFonts w:ascii="Courier New" w:hAnsi="Courier New"/>
        </w:rPr>
      </w:r>
      <w:r>
        <w:t>`html</w:t>
      </w:r>
    </w:p>
    <w:p>
      <w:r>
        <w:t>&lt;div class="australian-voice-content"&gt;</w:t>
      </w:r>
    </w:p>
    <w:p>
      <w:r>
        <w:t>&lt;h3&gt;How Much Does Digital Marketing Cost for Aussie Businesses?&lt;/h3&gt;</w:t>
      </w:r>
    </w:p>
    <w:p>
      <w:r>
        <w:t>&lt;p class="aussie-optimized-response"&gt;</w:t>
      </w:r>
    </w:p>
    <w:p>
      <w:r>
        <w:t>Most Australian small businesses invest between two and ten thousand dollars monthly</w:t>
      </w:r>
    </w:p>
    <w:p>
      <w:r>
        <w:t>in digital marketing. This covers your website, social media, Google advertising,</w:t>
      </w:r>
    </w:p>
    <w:p>
      <w:r>
        <w:t>and content creation. The exact cost depends on your industry and business goals.</w:t>
      </w:r>
    </w:p>
    <w:p>
      <w:r>
        <w:t>&lt;/p&gt;</w:t>
      </w:r>
    </w:p>
    <w:p/>
    <w:p>
      <w:r>
        <w:t>&lt;!-- Alternative Pronunciations for Common Terms --&gt;</w:t>
      </w:r>
    </w:p>
    <w:p>
      <w:r>
        <w:t>&lt;div class="pronunciation-guide" style="display: none;"&gt;</w:t>
      </w:r>
    </w:p>
    <w:p>
      <w:r>
        <w:t>&lt;!-- Hidden content for voice AI training --&gt;</w:t>
      </w:r>
    </w:p>
    <w:p>
      <w:r>
        <w:t>&lt;span&gt;digital marketing (DIJ-i-tal MAR-ket-ing)&lt;/span&gt;</w:t>
      </w:r>
    </w:p>
    <w:p>
      <w:r>
        <w:t>&lt;span&gt;optimization (op-ti-my-ZAY-shun)&lt;/span&gt;</w:t>
      </w:r>
    </w:p>
    <w:p>
      <w:r>
        <w:t>&lt;span&gt;Australia (oss-TRAY-lee-ah)&lt;/span&gt;</w:t>
      </w:r>
    </w:p>
    <w:p>
      <w:r>
        <w:t>&lt;/div&gt;</w:t>
      </w:r>
    </w:p>
    <w:p>
      <w:r>
        <w:t>&lt;/div&gt;</w:t>
      </w:r>
    </w:p>
    <w:p>
      <w:r>
        <w:rPr>
          <w:rFonts w:ascii="Courier New" w:hAnsi="Courier New"/>
        </w:rPr>
      </w:r>
      <w:r>
        <w:rPr>
          <w:rFonts w:ascii="Courier New" w:hAnsi="Courier New"/>
        </w:rPr>
      </w:r>
    </w:p>
    <w:p/>
    <w:p>
      <w:pPr>
        <w:pStyle w:val="Heading2"/>
        <w:jc w:val="left"/>
      </w:pPr>
      <w:r>
        <w:t>Answer Length Optimization</w:t>
      </w:r>
    </w:p>
    <w:p/>
    <w:p>
      <w:pPr>
        <w:pStyle w:val="Heading3"/>
        <w:jc w:val="left"/>
      </w:pPr>
      <w:r>
        <w:t>1. Optimal Response Lengths by Platform</w:t>
      </w:r>
    </w:p>
    <w:p/>
    <w:p>
      <w:r>
        <w:rPr>
          <w:b/>
        </w:rPr>
        <w:t>Google Assistant Optimization (20-30 seconds)</w:t>
      </w:r>
    </w:p>
    <w:p>
      <w:r>
        <w:rPr>
          <w:rFonts w:ascii="Courier New" w:hAnsi="Courier New"/>
        </w:rPr>
      </w:r>
      <w:r>
        <w:t>`html</w:t>
      </w:r>
    </w:p>
    <w:p>
      <w:r>
        <w:t>&lt;div class="google-assistant-optimized"&gt;</w:t>
      </w:r>
    </w:p>
    <w:p>
      <w:r>
        <w:t>&lt;p class="ga-response" data-reading-time="25-seconds"&gt;</w:t>
      </w:r>
    </w:p>
    <w:p>
      <w:r>
        <w:t>[50-75 words providing complete answer with context]</w:t>
      </w:r>
    </w:p>
    <w:p>
      <w:r>
        <w:t>Australian businesses typically see digital marketing results within three to six months.</w:t>
      </w:r>
    </w:p>
    <w:p>
      <w:r>
        <w:t>The most effective strategies combine search engine optimization, social media marketing,</w:t>
      </w:r>
    </w:p>
    <w:p>
      <w:r>
        <w:t>and targeted Google advertising. Local businesses often achieve 200-400% return on investment</w:t>
      </w:r>
    </w:p>
    <w:p>
      <w:r>
        <w:t>by focusing on location-based keywords and customer reviews.</w:t>
      </w:r>
    </w:p>
    <w:p>
      <w:r>
        <w:t>&lt;/p&gt;</w:t>
      </w:r>
    </w:p>
    <w:p>
      <w:r>
        <w:t>&lt;/div&gt;</w:t>
      </w:r>
    </w:p>
    <w:p>
      <w:r>
        <w:rPr>
          <w:rFonts w:ascii="Courier New" w:hAnsi="Courier New"/>
        </w:rPr>
      </w:r>
      <w:r>
        <w:rPr>
          <w:rFonts w:ascii="Courier New" w:hAnsi="Courier New"/>
        </w:rPr>
      </w:r>
    </w:p>
    <w:p/>
    <w:p>
      <w:r>
        <w:rPr>
          <w:b/>
        </w:rPr>
        <w:t>Siri Optimization (15-25 seconds)</w:t>
      </w:r>
    </w:p>
    <w:p>
      <w:r>
        <w:rPr>
          <w:rFonts w:ascii="Courier New" w:hAnsi="Courier New"/>
        </w:rPr>
      </w:r>
      <w:r>
        <w:t>`html</w:t>
      </w:r>
    </w:p>
    <w:p>
      <w:r>
        <w:t>&lt;div class="siri-optimized"&gt;</w:t>
      </w:r>
    </w:p>
    <w:p>
      <w:r>
        <w:t>&lt;p class="siri-response" data-reading-time="20-seconds"&gt;</w:t>
      </w:r>
    </w:p>
    <w:p>
      <w:r>
        <w:t>[35-50 words with direct, actionable information]</w:t>
      </w:r>
    </w:p>
    <w:p>
      <w:r>
        <w:t>Digital marketing costs in Australia range from $2,000 to $10,000 monthly for small businesses.</w:t>
      </w:r>
    </w:p>
    <w:p>
      <w:r>
        <w:t>This includes website optimization, social media management, and Google advertising.</w:t>
      </w:r>
    </w:p>
    <w:p>
      <w:r>
        <w:t>Most agencies offer packages starting at $2,500 per month.</w:t>
      </w:r>
    </w:p>
    <w:p>
      <w:r>
        <w:t>&lt;/p&gt;</w:t>
      </w:r>
    </w:p>
    <w:p>
      <w:r>
        <w:t>&lt;/div&gt;</w:t>
      </w:r>
    </w:p>
    <w:p>
      <w:r>
        <w:rPr>
          <w:rFonts w:ascii="Courier New" w:hAnsi="Courier New"/>
        </w:rPr>
      </w:r>
      <w:r>
        <w:rPr>
          <w:rFonts w:ascii="Courier New" w:hAnsi="Courier New"/>
        </w:rPr>
      </w:r>
    </w:p>
    <w:p/>
    <w:p>
      <w:r>
        <w:rPr>
          <w:b/>
        </w:rPr>
        <w:t>Alexa Optimization (25-35 seconds)</w:t>
      </w:r>
    </w:p>
    <w:p>
      <w:r>
        <w:rPr>
          <w:rFonts w:ascii="Courier New" w:hAnsi="Courier New"/>
        </w:rPr>
      </w:r>
      <w:r>
        <w:t>`html</w:t>
      </w:r>
    </w:p>
    <w:p>
      <w:r>
        <w:t>&lt;div class="alexa-optimized"&gt;</w:t>
      </w:r>
    </w:p>
    <w:p>
      <w:r>
        <w:t>&lt;p class="alexa-response" data-reading-time="30-seconds"&gt;</w:t>
      </w:r>
    </w:p>
    <w:p>
      <w:r>
        <w:t>[60-85 words with conversational tone and follow-up options]</w:t>
      </w:r>
    </w:p>
    <w:p>
      <w:r>
        <w:t>Digital marketing helps Australian businesses attract customers online through websites,</w:t>
      </w:r>
    </w:p>
    <w:p>
      <w:r>
        <w:t>social media, and Google advertising. It typically costs between $2,000 and $10,000 monthly,</w:t>
      </w:r>
    </w:p>
    <w:p>
      <w:r>
        <w:t>depending on your business size and goals. Would you like to know more about specific</w:t>
      </w:r>
    </w:p>
    <w:p>
      <w:r>
        <w:t>digital marketing services or pricing for your industry?</w:t>
      </w:r>
    </w:p>
    <w:p>
      <w:r>
        <w:t>&lt;/p&gt;</w:t>
      </w:r>
    </w:p>
    <w:p>
      <w:r>
        <w:t>&lt;/div&gt;</w:t>
      </w:r>
    </w:p>
    <w:p>
      <w:r>
        <w:rPr>
          <w:rFonts w:ascii="Courier New" w:hAnsi="Courier New"/>
        </w:rPr>
      </w:r>
      <w:r>
        <w:rPr>
          <w:rFonts w:ascii="Courier New" w:hAnsi="Courier New"/>
        </w:rPr>
      </w:r>
    </w:p>
    <w:p/>
    <w:p>
      <w:pPr>
        <w:pStyle w:val="Heading3"/>
        <w:jc w:val="left"/>
      </w:pPr>
      <w:r>
        <w:t>2. Content Hierarchy for Voice Responses</w:t>
      </w:r>
    </w:p>
    <w:p/>
    <w:p>
      <w:r>
        <w:rPr>
          <w:b/>
        </w:rPr>
        <w:t>Primary Response Structure:</w:t>
      </w:r>
    </w:p>
    <w:p>
      <w:r>
        <w:rPr>
          <w:rFonts w:ascii="Courier New" w:hAnsi="Courier New"/>
        </w:rPr>
      </w:r>
      <w:r>
        <w:t>`html</w:t>
      </w:r>
    </w:p>
    <w:p>
      <w:r>
        <w:t>&lt;article class="voice-hierarchy"&gt;</w:t>
      </w:r>
    </w:p>
    <w:p>
      <w:r>
        <w:t>&lt;!-- Immediate Answer (Priority 1) --&gt;</w:t>
      </w:r>
    </w:p>
    <w:p>
      <w:r>
        <w:t>&lt;section class="voice-immediate"&gt;</w:t>
      </w:r>
    </w:p>
    <w:p>
      <w:r>
        <w:t>&lt;h2&gt;[Question in natural language]&lt;/h2&gt;</w:t>
      </w:r>
    </w:p>
    <w:p>
      <w:r>
        <w:t>&lt;p class="instant-answer"&gt;[Direct response 20-30 words]&lt;/p&gt;</w:t>
      </w:r>
    </w:p>
    <w:p>
      <w:r>
        <w:t>&lt;/section&gt;</w:t>
      </w:r>
    </w:p>
    <w:p/>
    <w:p>
      <w:r>
        <w:t>&lt;!-- Supporting Context (Priority 2) --&gt;</w:t>
      </w:r>
    </w:p>
    <w:p>
      <w:r>
        <w:t>&lt;section class="voice-context"&gt;</w:t>
      </w:r>
    </w:p>
    <w:p>
      <w:r>
        <w:t>&lt;p class="context-info"&gt;[Additional details 30-50 words]&lt;/p&gt;</w:t>
      </w:r>
    </w:p>
    <w:p>
      <w:r>
        <w:t>&lt;/section&gt;</w:t>
      </w:r>
    </w:p>
    <w:p/>
    <w:p>
      <w:r>
        <w:t>&lt;!-- Australian Specifics (Priority 3) --&gt;</w:t>
      </w:r>
    </w:p>
    <w:p>
      <w:r>
        <w:t>&lt;section class="voice-local"&gt;</w:t>
      </w:r>
    </w:p>
    <w:p>
      <w:r>
        <w:t>&lt;p class="local-context"&gt;[Australian-specific information 20-40 words]&lt;/p&gt;</w:t>
      </w:r>
    </w:p>
    <w:p>
      <w:r>
        <w:t>&lt;/section&gt;</w:t>
      </w:r>
    </w:p>
    <w:p/>
    <w:p>
      <w:r>
        <w:t>&lt;!-- Follow-up Information (Priority 4) --&gt;</w:t>
      </w:r>
    </w:p>
    <w:p>
      <w:r>
        <w:t>&lt;section class="voice-followup"&gt;</w:t>
      </w:r>
    </w:p>
    <w:p>
      <w:r>
        <w:t>&lt;div class="related-questions"&gt;</w:t>
      </w:r>
    </w:p>
    <w:p>
      <w:r>
        <w:t>&lt;h3&gt;Related Questions You Might Ask:&lt;/h3&gt;</w:t>
      </w:r>
    </w:p>
    <w:p>
      <w:r>
        <w:t>&lt;ul&gt;</w:t>
      </w:r>
    </w:p>
    <w:p>
      <w:r>
        <w:t>&lt;li&gt;"How long does digital marketing take to show results?"&lt;/li&gt;</w:t>
      </w:r>
    </w:p>
    <w:p>
      <w:r>
        <w:t>&lt;li&gt;"What's included in a digital marketing package?"&lt;/li&gt;</w:t>
      </w:r>
    </w:p>
    <w:p>
      <w:r>
        <w:t>&lt;li&gt;"How do I choose the right marketing agency?"&lt;/li&gt;</w:t>
      </w:r>
    </w:p>
    <w:p>
      <w:r>
        <w:t>&lt;/ul&gt;</w:t>
      </w:r>
    </w:p>
    <w:p>
      <w:r>
        <w:t>&lt;/div&gt;</w:t>
      </w:r>
    </w:p>
    <w:p>
      <w:r>
        <w:t>&lt;/section&gt;</w:t>
      </w:r>
    </w:p>
    <w:p>
      <w:r>
        <w:t>&lt;/article&gt;</w:t>
      </w:r>
    </w:p>
    <w:p>
      <w:r>
        <w:rPr>
          <w:rFonts w:ascii="Courier New" w:hAnsi="Courier New"/>
        </w:rPr>
      </w:r>
      <w:r>
        <w:rPr>
          <w:rFonts w:ascii="Courier New" w:hAnsi="Courier New"/>
        </w:rPr>
      </w:r>
    </w:p>
    <w:p/>
    <w:p>
      <w:pPr>
        <w:pStyle w:val="Heading2"/>
        <w:jc w:val="left"/>
      </w:pPr>
      <w:r>
        <w:t>Local Context and Geographic Optimization</w:t>
      </w:r>
    </w:p>
    <w:p/>
    <w:p>
      <w:pPr>
        <w:pStyle w:val="Heading3"/>
        <w:jc w:val="left"/>
      </w:pPr>
      <w:r>
        <w:t>1. Australian Geographic Integration</w:t>
      </w:r>
    </w:p>
    <w:p/>
    <w:p>
      <w:r>
        <w:rPr>
          <w:b/>
        </w:rPr>
        <w:t>State and City-Specific Optimization:</w:t>
      </w:r>
    </w:p>
    <w:p>
      <w:r>
        <w:rPr>
          <w:rFonts w:ascii="Courier New" w:hAnsi="Courier New"/>
        </w:rPr>
      </w:r>
      <w:r>
        <w:t>`html</w:t>
      </w:r>
    </w:p>
    <w:p>
      <w:r>
        <w:t>&lt;div class="geographic-voice-content"&gt;</w:t>
      </w:r>
    </w:p>
    <w:p>
      <w:r>
        <w:t>&lt;h3&gt;Digital Marketing Agencies Across Australia&lt;/h3&gt;</w:t>
      </w:r>
    </w:p>
    <w:p/>
    <w:p>
      <w:r>
        <w:t>&lt;!-- Major Cities --&gt;</w:t>
      </w:r>
    </w:p>
    <w:p>
      <w:r>
        <w:t>&lt;div class="major-cities"&gt;</w:t>
      </w:r>
    </w:p>
    <w:p>
      <w:r>
        <w:t>&lt;h4&gt;In Sydney and Melbourne:&lt;/h4&gt;</w:t>
      </w:r>
    </w:p>
    <w:p>
      <w:r>
        <w:t>&lt;p class="city-specific"&gt;</w:t>
      </w:r>
    </w:p>
    <w:p>
      <w:r>
        <w:t>Sydney and Melbourne have the highest concentration of digital marketing agencies,</w:t>
      </w:r>
    </w:p>
    <w:p>
      <w:r>
        <w:t>with over 500 certified Google Partners and Facebook Marketing Partners.</w:t>
      </w:r>
    </w:p>
    <w:p>
      <w:r>
        <w:t>Prices typically range from $3,000 to $15,000 monthly for comprehensive services.</w:t>
      </w:r>
    </w:p>
    <w:p>
      <w:r>
        <w:t>&lt;/p&gt;</w:t>
      </w:r>
    </w:p>
    <w:p>
      <w:r>
        <w:t>&lt;/div&gt;</w:t>
      </w:r>
    </w:p>
    <w:p/>
    <w:p>
      <w:r>
        <w:t>&lt;!-- Regional Areas --&gt;</w:t>
      </w:r>
    </w:p>
    <w:p>
      <w:r>
        <w:t>&lt;div class="regional-areas"&gt;</w:t>
      </w:r>
    </w:p>
    <w:p>
      <w:r>
        <w:t>&lt;h4&gt;In Brisbane, Perth, and Adelaide:&lt;/h4&gt;</w:t>
      </w:r>
    </w:p>
    <w:p>
      <w:r>
        <w:t>&lt;p class="regional-specific"&gt;</w:t>
      </w:r>
    </w:p>
    <w:p>
      <w:r>
        <w:t>Regional capitals offer competitive digital marketing services with lower overhead costs.</w:t>
      </w:r>
    </w:p>
    <w:p>
      <w:r>
        <w:t>Many agencies serve clients nationally via video conferencing and online collaboration tools.</w:t>
      </w:r>
    </w:p>
    <w:p>
      <w:r>
        <w:t>Pricing typically starts from $2,000 monthly for local businesses.</w:t>
      </w:r>
    </w:p>
    <w:p>
      <w:r>
        <w:t>&lt;/p&gt;</w:t>
      </w:r>
    </w:p>
    <w:p>
      <w:r>
        <w:t>&lt;/div&gt;</w:t>
      </w:r>
    </w:p>
    <w:p/>
    <w:p>
      <w:r>
        <w:t>&lt;!-- Rural and Remote --&gt;</w:t>
      </w:r>
    </w:p>
    <w:p>
      <w:r>
        <w:t>&lt;div class="rural-remote"&gt;</w:t>
      </w:r>
    </w:p>
    <w:p>
      <w:r>
        <w:t>&lt;h4&gt;For Rural and Remote Businesses:&lt;/h4&gt;</w:t>
      </w:r>
    </w:p>
    <w:p>
      <w:r>
        <w:t>&lt;p class="rural-specific"&gt;</w:t>
      </w:r>
    </w:p>
    <w:p>
      <w:r>
        <w:t>Many Australian digital marketing agencies provide remote services to rural businesses.</w:t>
      </w:r>
    </w:p>
    <w:p>
      <w:r>
        <w:t>Satellite internet improvements in 2025 have made video consultations and real-time</w:t>
      </w:r>
    </w:p>
    <w:p>
      <w:r>
        <w:t>collaboration possible across all regions. Mobile-first strategies are essential.</w:t>
      </w:r>
    </w:p>
    <w:p>
      <w:r>
        <w:t>&lt;/p&gt;</w:t>
      </w:r>
    </w:p>
    <w:p>
      <w:r>
        <w:t>&lt;/div&gt;</w:t>
      </w:r>
    </w:p>
    <w:p>
      <w:r>
        <w:t>&lt;/div&gt;</w:t>
      </w:r>
    </w:p>
    <w:p>
      <w:r>
        <w:rPr>
          <w:rFonts w:ascii="Courier New" w:hAnsi="Courier New"/>
        </w:rPr>
      </w:r>
      <w:r>
        <w:rPr>
          <w:rFonts w:ascii="Courier New" w:hAnsi="Courier New"/>
        </w:rPr>
      </w:r>
    </w:p>
    <w:p/>
    <w:p>
      <w:pPr>
        <w:pStyle w:val="Heading3"/>
        <w:jc w:val="left"/>
      </w:pPr>
      <w:r>
        <w:t>2. Time Zone and Business Hours Optimization</w:t>
      </w:r>
    </w:p>
    <w:p/>
    <w:p>
      <w:r>
        <w:rPr>
          <w:b/>
        </w:rPr>
        <w:t>National Business Hours Context:</w:t>
      </w:r>
    </w:p>
    <w:p>
      <w:r>
        <w:rPr>
          <w:rFonts w:ascii="Courier New" w:hAnsi="Courier New"/>
        </w:rPr>
      </w:r>
      <w:r>
        <w:t>`html</w:t>
      </w:r>
    </w:p>
    <w:p>
      <w:r>
        <w:t>&lt;div class="timezone-voice-content"&gt;</w:t>
      </w:r>
    </w:p>
    <w:p>
      <w:r>
        <w:t>&lt;h3&gt;When to Contact Digital Marketing Agencies in Australia&lt;/h3&gt;</w:t>
      </w:r>
    </w:p>
    <w:p>
      <w:r>
        <w:t>&lt;p class="timezone-aware"&gt;</w:t>
      </w:r>
    </w:p>
    <w:p>
      <w:r>
        <w:t>Australian digital marketing agencies typically operate Monday to Friday,</w:t>
      </w:r>
    </w:p>
    <w:p>
      <w:r>
        <w:t>9 AM to 5 PM in their local time zone. With three main time zones across Australia,</w:t>
      </w:r>
    </w:p>
    <w:p>
      <w:r>
        <w:t>most agencies offer extended hours to serve clients nationally.</w:t>
      </w:r>
    </w:p>
    <w:p>
      <w:r>
        <w:t>Emergency support is often available for urgent campaign issues.</w:t>
      </w:r>
    </w:p>
    <w:p>
      <w:r>
        <w:t>&lt;/p&gt;</w:t>
      </w:r>
    </w:p>
    <w:p/>
    <w:p>
      <w:r>
        <w:t>&lt;div class="business-hours-detail"&gt;</w:t>
      </w:r>
    </w:p>
    <w:p>
      <w:r>
        <w:t>&lt;ul class="timezone-list"&gt;</w:t>
      </w:r>
    </w:p>
    <w:p>
      <w:r>
        <w:t>&lt;li&gt;&lt;strong&gt;Eastern Standard Time:&lt;/strong&gt; Sydney, Melbourne, Brisbane&lt;/li&gt;</w:t>
      </w:r>
    </w:p>
    <w:p>
      <w:r>
        <w:t>&lt;li&gt;&lt;strong&gt;Central Standard Time:&lt;/strong&gt; Adelaide, Darwin&lt;/li&gt;</w:t>
      </w:r>
    </w:p>
    <w:p>
      <w:r>
        <w:t>&lt;li&gt;&lt;strong&gt;Western Standard Time:&lt;/strong&gt; Perth&lt;/li&gt;</w:t>
      </w:r>
    </w:p>
    <w:p>
      <w:r>
        <w:t>&lt;/ul&gt;</w:t>
      </w:r>
    </w:p>
    <w:p>
      <w:r>
        <w:t>&lt;/div&gt;</w:t>
      </w:r>
    </w:p>
    <w:p>
      <w:r>
        <w:t>&lt;/div&gt;</w:t>
      </w:r>
    </w:p>
    <w:p>
      <w:r>
        <w:rPr>
          <w:rFonts w:ascii="Courier New" w:hAnsi="Courier New"/>
        </w:rPr>
      </w:r>
      <w:r>
        <w:rPr>
          <w:rFonts w:ascii="Courier New" w:hAnsi="Courier New"/>
        </w:rPr>
      </w:r>
    </w:p>
    <w:p/>
    <w:p>
      <w:pPr>
        <w:pStyle w:val="Heading2"/>
        <w:jc w:val="left"/>
      </w:pPr>
      <w:r>
        <w:t>Professional Standards and Compliance Integration</w:t>
      </w:r>
    </w:p>
    <w:p/>
    <w:p>
      <w:pPr>
        <w:pStyle w:val="Heading3"/>
        <w:jc w:val="left"/>
      </w:pPr>
      <w:r>
        <w:t>1. AHPRA and Professional Regulation Voice Content</w:t>
      </w:r>
    </w:p>
    <w:p/>
    <w:p>
      <w:r>
        <w:rPr>
          <w:b/>
        </w:rPr>
        <w:t>Healthcare Professional Optimization:</w:t>
      </w:r>
    </w:p>
    <w:p>
      <w:r>
        <w:rPr>
          <w:rFonts w:ascii="Courier New" w:hAnsi="Courier New"/>
        </w:rPr>
      </w:r>
      <w:r>
        <w:t>`html</w:t>
      </w:r>
    </w:p>
    <w:p>
      <w:r>
        <w:t>&lt;div class="ahpra-voice-content"&gt;</w:t>
      </w:r>
    </w:p>
    <w:p>
      <w:r>
        <w:t>&lt;h3&gt;Digital Marketing for Australian Healthcare Professionals&lt;/h3&gt;</w:t>
      </w:r>
    </w:p>
    <w:p>
      <w:r>
        <w:t>&lt;p class="ahpra-compliant-response"&gt;</w:t>
      </w:r>
    </w:p>
    <w:p>
      <w:r>
        <w:t>AHPRA-registered healthcare professionals must ensure all digital marketing complies</w:t>
      </w:r>
    </w:p>
    <w:p>
      <w:r>
        <w:t>with advertising guidelines. This includes avoiding unrealistic outcome claims,</w:t>
      </w:r>
    </w:p>
    <w:p>
      <w:r>
        <w:t>including professional registration numbers, and maintaining patient confidentiality</w:t>
      </w:r>
    </w:p>
    <w:p>
      <w:r>
        <w:t>in testimonials. Most healthcare marketing agencies specialize in AHPRA compliance.</w:t>
      </w:r>
    </w:p>
    <w:p>
      <w:r>
        <w:t>&lt;/p&gt;</w:t>
      </w:r>
    </w:p>
    <w:p/>
    <w:p>
      <w:r>
        <w:t>&lt;div class="compliance-checklist"&gt;</w:t>
      </w:r>
    </w:p>
    <w:p>
      <w:r>
        <w:t>&lt;h4&gt;Key AHPRA Compliance Requirements:&lt;/h4&gt;</w:t>
      </w:r>
    </w:p>
    <w:p>
      <w:r>
        <w:t>&lt;ul class="voice-compliance-list"&gt;</w:t>
      </w:r>
    </w:p>
    <w:p>
      <w:r>
        <w:t>&lt;li&gt;Include AHPRA registration number in all advertising&lt;/li&gt;</w:t>
      </w:r>
    </w:p>
    <w:p>
      <w:r>
        <w:t>&lt;li&gt;Avoid testimonials that could mislead patients&lt;/li&gt;</w:t>
      </w:r>
    </w:p>
    <w:p>
      <w:r>
        <w:t>&lt;li&gt;Ensure all claims are evidence-based and verifiable&lt;/li&gt;</w:t>
      </w:r>
    </w:p>
    <w:p>
      <w:r>
        <w:t>&lt;li&gt;Maintain professional boundaries in social media content&lt;/li&gt;</w:t>
      </w:r>
    </w:p>
    <w:p>
      <w:r>
        <w:t>&lt;/ul&gt;</w:t>
      </w:r>
    </w:p>
    <w:p>
      <w:r>
        <w:t>&lt;/div&gt;</w:t>
      </w:r>
    </w:p>
    <w:p>
      <w:r>
        <w:t>&lt;/div&gt;</w:t>
      </w:r>
    </w:p>
    <w:p>
      <w:r>
        <w:rPr>
          <w:rFonts w:ascii="Courier New" w:hAnsi="Courier New"/>
        </w:rPr>
      </w:r>
      <w:r>
        <w:rPr>
          <w:rFonts w:ascii="Courier New" w:hAnsi="Courier New"/>
        </w:rPr>
      </w:r>
    </w:p>
    <w:p/>
    <w:p>
      <w:pPr>
        <w:pStyle w:val="Heading3"/>
        <w:jc w:val="left"/>
      </w:pPr>
      <w:r>
        <w:t>2. Industry-Specific Professional Standards</w:t>
      </w:r>
    </w:p>
    <w:p/>
    <w:p>
      <w:r>
        <w:rPr>
          <w:b/>
        </w:rPr>
        <w:t>Legal Professional Optimization:</w:t>
      </w:r>
    </w:p>
    <w:p>
      <w:r>
        <w:rPr>
          <w:rFonts w:ascii="Courier New" w:hAnsi="Courier New"/>
        </w:rPr>
      </w:r>
      <w:r>
        <w:t>`html</w:t>
      </w:r>
    </w:p>
    <w:p>
      <w:r>
        <w:t>&lt;div class="legal-voice-content"&gt;</w:t>
      </w:r>
    </w:p>
    <w:p>
      <w:r>
        <w:t>&lt;h3&gt;Digital Marketing for Australian Law Firms&lt;/h3&gt;</w:t>
      </w:r>
    </w:p>
    <w:p>
      <w:r>
        <w:t>&lt;p class="legal-compliant-response"&gt;</w:t>
      </w:r>
    </w:p>
    <w:p>
      <w:r>
        <w:t>Australian law firms must comply with state-based legal profession rules when marketing online.</w:t>
      </w:r>
    </w:p>
    <w:p>
      <w:r>
        <w:t>This includes accurate advertising standards, client confidentiality protection,</w:t>
      </w:r>
    </w:p>
    <w:p>
      <w:r>
        <w:t>and appropriate professional representation. Many firms work with specialized</w:t>
      </w:r>
    </w:p>
    <w:p>
      <w:r>
        <w:t>legal marketing agencies to ensure compliance.</w:t>
      </w:r>
    </w:p>
    <w:p>
      <w:r>
        <w:t>&lt;/p&gt;</w:t>
      </w:r>
    </w:p>
    <w:p>
      <w:r>
        <w:t>&lt;/div&gt;</w:t>
      </w:r>
    </w:p>
    <w:p/>
    <w:p>
      <w:r>
        <w:t>&lt;!-- Accounting Professional Optimization --&gt;</w:t>
      </w:r>
    </w:p>
    <w:p>
      <w:r>
        <w:t>&lt;div class="accounting-voice-content"&gt;</w:t>
      </w:r>
    </w:p>
    <w:p>
      <w:r>
        <w:t>&lt;h3&gt;Digital Marketing for CPA and Chartered Accountants&lt;/h3&gt;</w:t>
      </w:r>
    </w:p>
    <w:p>
      <w:r>
        <w:t>&lt;p class="cpa-compliant-response"&gt;</w:t>
      </w:r>
    </w:p>
    <w:p>
      <w:r>
        <w:t>CPA Australia and Chartered Accountants Australia and New Zealand have specific</w:t>
      </w:r>
    </w:p>
    <w:p>
      <w:r>
        <w:t>advertising guidelines for members. Digital marketing must maintain professional</w:t>
      </w:r>
    </w:p>
    <w:p>
      <w:r>
        <w:t>standards, avoid guaranteed outcome claims, and clearly identify qualifications</w:t>
      </w:r>
    </w:p>
    <w:p>
      <w:r>
        <w:t>and membership status in all promotional materials.</w:t>
      </w:r>
    </w:p>
    <w:p>
      <w:r>
        <w:t>&lt;/p&gt;</w:t>
      </w:r>
    </w:p>
    <w:p>
      <w:r>
        <w:t>&lt;/div&gt;</w:t>
      </w:r>
    </w:p>
    <w:p>
      <w:r>
        <w:rPr>
          <w:rFonts w:ascii="Courier New" w:hAnsi="Courier New"/>
        </w:rPr>
      </w:r>
      <w:r>
        <w:rPr>
          <w:rFonts w:ascii="Courier New" w:hAnsi="Courier New"/>
        </w:rPr>
      </w:r>
    </w:p>
    <w:p/>
    <w:p>
      <w:pPr>
        <w:pStyle w:val="Heading2"/>
        <w:jc w:val="left"/>
      </w:pPr>
      <w:r>
        <w:t>Schema Markup for Voice Search</w:t>
      </w:r>
    </w:p>
    <w:p/>
    <w:p>
      <w:pPr>
        <w:pStyle w:val="Heading3"/>
        <w:jc w:val="left"/>
      </w:pPr>
      <w:r>
        <w:t>1. SpeakableSpecification Implementation</w:t>
      </w:r>
    </w:p>
    <w:p/>
    <w:p>
      <w:r>
        <w:rPr>
          <w:rFonts w:ascii="Courier New" w:hAnsi="Courier New"/>
        </w:rPr>
      </w:r>
      <w:r>
        <w:t>`json</w:t>
      </w:r>
    </w:p>
    <w:p>
      <w:r>
        <w:t>{</w:t>
      </w:r>
    </w:p>
    <w:p>
      <w:r>
        <w:t>"@context": "https://schema.org",</w:t>
      </w:r>
    </w:p>
    <w:p>
      <w:r>
        <w:t>"@type": "Article",</w:t>
      </w:r>
    </w:p>
    <w:p>
      <w:r>
        <w:t>"headline": "Digital Marketing Guide for Australian Businesses",</w:t>
      </w:r>
    </w:p>
    <w:p>
      <w:r>
        <w:t>"speakable": {</w:t>
      </w:r>
    </w:p>
    <w:p>
      <w:r>
        <w:t>"@type": "SpeakableSpecification",</w:t>
      </w:r>
    </w:p>
    <w:p>
      <w:r>
        <w:t>"cssSelector": [".voice-primary-answer", ".voice-secondary-info"]</w:t>
      </w:r>
    </w:p>
    <w:p>
      <w:r>
        <w:t>},</w:t>
      </w:r>
    </w:p>
    <w:p>
      <w:r>
        <w:t>"mainEntity": {</w:t>
      </w:r>
    </w:p>
    <w:p>
      <w:r>
        <w:t>"@type": "Question",</w:t>
      </w:r>
    </w:p>
    <w:p>
      <w:r>
        <w:t>"name": "What is digital marketing and how can it help my Australian business?",</w:t>
      </w:r>
    </w:p>
    <w:p>
      <w:r>
        <w:t>"acceptedAnswer": {</w:t>
      </w:r>
    </w:p>
    <w:p>
      <w:r>
        <w:t>"@type": "Answer",</w:t>
      </w:r>
    </w:p>
    <w:p>
      <w:r>
        <w:t>"text": "Digital marketing is the strategic use of online channels to promote your business, attract customers, and drive growth. For Australian businesses, it typically includes website optimization, social media marketing, Google Ads, and content creation.",</w:t>
      </w:r>
    </w:p>
    <w:p>
      <w:r>
        <w:t>"speakable": {</w:t>
      </w:r>
    </w:p>
    <w:p>
      <w:r>
        <w:t>"@type": "SpeakableSpecification",</w:t>
      </w:r>
    </w:p>
    <w:p>
      <w:r>
        <w:t>"cssSelector": ".direct-response"</w:t>
      </w:r>
    </w:p>
    <w:p>
      <w:r>
        <w:t>}</w:t>
      </w:r>
    </w:p>
    <w:p>
      <w:r>
        <w:t>}</w:t>
      </w:r>
    </w:p>
    <w:p>
      <w:r>
        <w:t>}</w:t>
      </w:r>
    </w:p>
    <w:p>
      <w:r>
        <w:t>}</w:t>
      </w:r>
    </w:p>
    <w:p>
      <w:r>
        <w:rPr>
          <w:rFonts w:ascii="Courier New" w:hAnsi="Courier New"/>
        </w:rPr>
      </w:r>
      <w:r>
        <w:rPr>
          <w:rFonts w:ascii="Courier New" w:hAnsi="Courier New"/>
        </w:rPr>
      </w:r>
    </w:p>
    <w:p/>
    <w:p>
      <w:pPr>
        <w:pStyle w:val="Heading3"/>
        <w:jc w:val="left"/>
      </w:pPr>
      <w:r>
        <w:t>2. Local Business Schema for Voice</w:t>
      </w:r>
    </w:p>
    <w:p/>
    <w:p>
      <w:r>
        <w:rPr>
          <w:rFonts w:ascii="Courier New" w:hAnsi="Courier New"/>
        </w:rPr>
      </w:r>
      <w:r>
        <w:t>`json</w:t>
      </w:r>
    </w:p>
    <w:p>
      <w:r>
        <w:t>{</w:t>
      </w:r>
    </w:p>
    <w:p>
      <w:r>
        <w:t>"@context": "https://schema.org",</w:t>
      </w:r>
    </w:p>
    <w:p>
      <w:r>
        <w:t>"@type": "LocalBusiness",</w:t>
      </w:r>
    </w:p>
    <w:p>
      <w:r>
        <w:t>"name": "[Business Name]",</w:t>
      </w:r>
    </w:p>
    <w:p>
      <w:r>
        <w:t>"description": "[Voice-optimized business description]",</w:t>
      </w:r>
    </w:p>
    <w:p>
      <w:r>
        <w:t>"address": {</w:t>
      </w:r>
    </w:p>
    <w:p>
      <w:r>
        <w:t>"@type": "PostalAddress",</w:t>
      </w:r>
    </w:p>
    <w:p>
      <w:r>
        <w:t>"streetAddress": "[Street Address]",</w:t>
      </w:r>
    </w:p>
    <w:p>
      <w:r>
        <w:t>"addressLocality": "[City]",</w:t>
      </w:r>
    </w:p>
    <w:p>
      <w:r>
        <w:t>"addressRegion": "[State]",</w:t>
      </w:r>
    </w:p>
    <w:p>
      <w:r>
        <w:t>"postalCode": "[Postcode]",</w:t>
      </w:r>
    </w:p>
    <w:p>
      <w:r>
        <w:t>"addressCountry": "AU"</w:t>
      </w:r>
    </w:p>
    <w:p>
      <w:r>
        <w:t>},</w:t>
      </w:r>
    </w:p>
    <w:p>
      <w:r>
        <w:t>"telephone": "[Phone Number]",</w:t>
      </w:r>
    </w:p>
    <w:p>
      <w:r>
        <w:t>"openingHours": [</w:t>
      </w:r>
    </w:p>
    <w:p>
      <w:r>
        <w:t>"Mo-Fr 09:00-17:00"</w:t>
      </w:r>
    </w:p>
    <w:p>
      <w:r>
        <w:t>],</w:t>
      </w:r>
    </w:p>
    <w:p>
      <w:r>
        <w:t>"priceRange": "$2000-$10000",</w:t>
      </w:r>
    </w:p>
    <w:p>
      <w:r>
        <w:t>"areaServed": {</w:t>
      </w:r>
    </w:p>
    <w:p>
      <w:r>
        <w:t>"@type": "Country",</w:t>
      </w:r>
    </w:p>
    <w:p>
      <w:r>
        <w:t>"name": "Australia"</w:t>
      </w:r>
    </w:p>
    <w:p>
      <w:r>
        <w:t>}</w:t>
      </w:r>
    </w:p>
    <w:p>
      <w:r>
        <w:t>}</w:t>
      </w:r>
    </w:p>
    <w:p>
      <w:r>
        <w:rPr>
          <w:rFonts w:ascii="Courier New" w:hAnsi="Courier New"/>
        </w:rPr>
      </w:r>
      <w:r>
        <w:rPr>
          <w:rFonts w:ascii="Courier New" w:hAnsi="Courier New"/>
        </w:rPr>
      </w:r>
    </w:p>
    <w:p/>
    <w:p>
      <w:pPr>
        <w:pStyle w:val="Heading2"/>
        <w:jc w:val="left"/>
      </w:pPr>
      <w:r>
        <w:t>Voice Search Performance Optimization</w:t>
      </w:r>
    </w:p>
    <w:p/>
    <w:p>
      <w:pPr>
        <w:pStyle w:val="Heading3"/>
        <w:jc w:val="left"/>
      </w:pPr>
      <w:r>
        <w:t>1. Technical Implementation Requirements</w:t>
      </w:r>
    </w:p>
    <w:p/>
    <w:p>
      <w:r>
        <w:rPr>
          <w:b/>
        </w:rPr>
        <w:t>Page Speed Optimization for Voice:</w:t>
      </w:r>
    </w:p>
    <w:p>
      <w:pPr>
        <w:pStyle w:val="ListBullet"/>
      </w:pPr>
      <w:r>
        <w:rPr>
          <w:b/>
        </w:rPr>
        <w:t>Target Load Time</w:t>
      </w:r>
      <w:r>
        <w:t>: Under 2 seconds for voice search results</w:t>
      </w:r>
    </w:p>
    <w:p>
      <w:pPr>
        <w:pStyle w:val="ListBullet"/>
      </w:pPr>
      <w:r>
        <w:rPr>
          <w:b/>
        </w:rPr>
        <w:t>Mobile First</w:t>
      </w:r>
      <w:r>
        <w:t>: Voice searches predominantly mobile-based</w:t>
      </w:r>
    </w:p>
    <w:p>
      <w:pPr>
        <w:pStyle w:val="ListBullet"/>
      </w:pPr>
      <w:r>
        <w:rPr>
          <w:b/>
        </w:rPr>
        <w:t>HTTPS Required</w:t>
      </w:r>
      <w:r>
        <w:t>: Security essential for voice platform trust</w:t>
      </w:r>
    </w:p>
    <w:p>
      <w:pPr>
        <w:pStyle w:val="ListBullet"/>
      </w:pPr>
      <w:r>
        <w:rPr>
          <w:b/>
        </w:rPr>
        <w:t>Structured Data</w:t>
      </w:r>
      <w:r>
        <w:t>: Complete schema markup for AI understanding</w:t>
      </w:r>
    </w:p>
    <w:p/>
    <w:p>
      <w:r>
        <w:rPr>
          <w:b/>
        </w:rPr>
        <w:t>HTML Structure for Voice Extraction:</w:t>
      </w:r>
    </w:p>
    <w:p>
      <w:r>
        <w:rPr>
          <w:rFonts w:ascii="Courier New" w:hAnsi="Courier New"/>
        </w:rPr>
      </w:r>
      <w:r>
        <w:t>`html</w:t>
      </w:r>
    </w:p>
    <w:p>
      <w:r>
        <w:t>&lt;!DOCTYPE html&gt;</w:t>
      </w:r>
    </w:p>
    <w:p>
      <w:r>
        <w:t>&lt;html lang="en-AU"&gt;</w:t>
      </w:r>
    </w:p>
    <w:p>
      <w:r>
        <w:t>&lt;head&gt;</w:t>
      </w:r>
    </w:p>
    <w:p>
      <w:r>
        <w:t>&lt;meta charset="UTF-8"&gt;</w:t>
      </w:r>
    </w:p>
    <w:p>
      <w:r>
        <w:t>&lt;meta name="viewport" content="width=device-width, initial-scale=1.0"&gt;</w:t>
      </w:r>
    </w:p>
    <w:p>
      <w:r>
        <w:t>&lt;title&gt;Voice-Optimized Title | Business Name&lt;/title&gt;</w:t>
      </w:r>
    </w:p>
    <w:p>
      <w:r>
        <w:t>&lt;meta name="description" content="Voice-friendly description matching common queries"&gt;</w:t>
      </w:r>
    </w:p>
    <w:p/>
    <w:p>
      <w:r>
        <w:t>&lt;!-- Voice Search Specific Meta --&gt;</w:t>
      </w:r>
    </w:p>
    <w:p>
      <w:r>
        <w:t>&lt;meta name="robots" content="index, follow, max-snippet:160, max-video-preview:30"&gt;</w:t>
      </w:r>
    </w:p>
    <w:p>
      <w:r>
        <w:t>&lt;link rel="canonical" href="[Canonical URL]"&gt;</w:t>
      </w:r>
    </w:p>
    <w:p>
      <w:r>
        <w:t>&lt;/head&gt;</w:t>
      </w:r>
    </w:p>
    <w:p>
      <w:r>
        <w:t>&lt;body&gt;</w:t>
      </w:r>
    </w:p>
    <w:p>
      <w:r>
        <w:t>&lt;main&gt;</w:t>
      </w:r>
    </w:p>
    <w:p>
      <w:r>
        <w:t>&lt;article class="voice-optimized-content"&gt;</w:t>
      </w:r>
    </w:p>
    <w:p>
      <w:r>
        <w:t>&lt;!-- Voice-friendly content structure --&gt;</w:t>
      </w:r>
    </w:p>
    <w:p>
      <w:r>
        <w:t>&lt;/article&gt;</w:t>
      </w:r>
    </w:p>
    <w:p>
      <w:r>
        <w:t>&lt;/main&gt;</w:t>
      </w:r>
    </w:p>
    <w:p>
      <w:r>
        <w:t>&lt;/body&gt;</w:t>
      </w:r>
    </w:p>
    <w:p>
      <w:r>
        <w:t>&lt;/html&gt;</w:t>
      </w:r>
    </w:p>
    <w:p>
      <w:r>
        <w:rPr>
          <w:rFonts w:ascii="Courier New" w:hAnsi="Courier New"/>
        </w:rPr>
      </w:r>
      <w:r>
        <w:rPr>
          <w:rFonts w:ascii="Courier New" w:hAnsi="Courier New"/>
        </w:rPr>
      </w:r>
    </w:p>
    <w:p/>
    <w:p>
      <w:pPr>
        <w:pStyle w:val="Heading3"/>
        <w:jc w:val="left"/>
      </w:pPr>
      <w:r>
        <w:t>2. Content Testing and Validation</w:t>
      </w:r>
    </w:p>
    <w:p/>
    <w:p>
      <w:r>
        <w:rPr>
          <w:b/>
        </w:rPr>
        <w:t>Voice Search Testing Protocol:</w:t>
      </w:r>
    </w:p>
    <w:p>
      <w:pPr>
        <w:pStyle w:val="ListNumber"/>
      </w:pPr>
      <w:r>
        <w:rPr>
          <w:b/>
        </w:rPr>
        <w:t>Query Testing</w:t>
      </w:r>
      <w:r>
        <w:t>: Test content with actual voice searches on multiple devices</w:t>
      </w:r>
    </w:p>
    <w:p>
      <w:pPr>
        <w:pStyle w:val="ListNumber"/>
      </w:pPr>
      <w:r>
        <w:rPr>
          <w:b/>
        </w:rPr>
        <w:t>Response Validation</w:t>
      </w:r>
      <w:r>
        <w:t>: Verify answers sound natural when read aloud</w:t>
      </w:r>
    </w:p>
    <w:p>
      <w:pPr>
        <w:pStyle w:val="ListNumber"/>
      </w:pPr>
      <w:r>
        <w:rPr>
          <w:b/>
        </w:rPr>
        <w:t>Context Verification</w:t>
      </w:r>
      <w:r>
        <w:t>: Ensure responses make sense without visual context</w:t>
      </w:r>
    </w:p>
    <w:p>
      <w:pPr>
        <w:pStyle w:val="ListNumber"/>
      </w:pPr>
      <w:r>
        <w:rPr>
          <w:b/>
        </w:rPr>
        <w:t>Australian Accent Testing</w:t>
      </w:r>
      <w:r>
        <w:t>: Test with Australian English voice recognition</w:t>
      </w:r>
    </w:p>
    <w:p/>
    <w:p>
      <w:r>
        <w:rPr>
          <w:b/>
        </w:rPr>
        <w:t>Voice Content Quality Checklist:</w:t>
      </w:r>
    </w:p>
    <w:p>
      <w:r>
        <w:rPr>
          <w:rFonts w:ascii="Courier New" w:hAnsi="Courier New"/>
        </w:rPr>
      </w:r>
      <w:r>
        <w:rPr>
          <w:rFonts w:ascii="Courier New" w:hAnsi="Courier New"/>
        </w:rPr>
      </w:r>
    </w:p>
    <w:p>
      <w:r>
        <w:t>□ Answer length appropriate for voice delivery (20-30 seconds)</w:t>
      </w:r>
    </w:p>
    <w:p>
      <w:r>
        <w:t>□ Natural conversational language used throughout</w:t>
      </w:r>
    </w:p>
    <w:p>
      <w:r>
        <w:t>□ Australian terminology and context included</w:t>
      </w:r>
    </w:p>
    <w:p>
      <w:r>
        <w:t>□ Professional compliance requirements addressed</w:t>
      </w:r>
    </w:p>
    <w:p>
      <w:r>
        <w:t>□ Clear pronunciation of technical terms</w:t>
      </w:r>
    </w:p>
    <w:p>
      <w:r>
        <w:t>□ Logical flow for audio consumption</w:t>
      </w:r>
    </w:p>
    <w:p>
      <w:r>
        <w:t>□ Follow-up questions anticipated and addressed</w:t>
      </w:r>
    </w:p>
    <w:p>
      <w:r>
        <w:rPr>
          <w:rFonts w:ascii="Courier New" w:hAnsi="Courier New"/>
        </w:rPr>
      </w:r>
      <w:r>
        <w:rPr>
          <w:rFonts w:ascii="Courier New" w:hAnsi="Courier New"/>
        </w:rPr>
      </w:r>
    </w:p>
    <w:p/>
    <w:p>
      <w:pPr>
        <w:pStyle w:val="Heading3"/>
        <w:jc w:val="left"/>
      </w:pPr>
      <w:r>
        <w:t>3. Performance Monitoring and Analytics</w:t>
      </w:r>
    </w:p>
    <w:p/>
    <w:p>
      <w:r>
        <w:rPr>
          <w:b/>
        </w:rPr>
        <w:t>Voice Search KPIs:</w:t>
      </w:r>
    </w:p>
    <w:p>
      <w:pPr>
        <w:pStyle w:val="ListBullet"/>
      </w:pPr>
      <w:r>
        <w:rPr>
          <w:b/>
        </w:rPr>
        <w:t>Voice Query Rankings</w:t>
      </w:r>
      <w:r>
        <w:t>: Position in voice search results</w:t>
      </w:r>
    </w:p>
    <w:p>
      <w:pPr>
        <w:pStyle w:val="ListBullet"/>
      </w:pPr>
      <w:r>
        <w:rPr>
          <w:b/>
        </w:rPr>
        <w:t>Featured Snippet Capture</w:t>
      </w:r>
      <w:r>
        <w:t>: Voice-friendly snippets in SERPs</w:t>
      </w:r>
    </w:p>
    <w:p>
      <w:pPr>
        <w:pStyle w:val="ListBullet"/>
      </w:pPr>
      <w:r>
        <w:rPr>
          <w:b/>
        </w:rPr>
        <w:t>Voice Traffic Volume</w:t>
      </w:r>
      <w:r>
        <w:t>: Sessions originating from voice searches</w:t>
      </w:r>
    </w:p>
    <w:p>
      <w:pPr>
        <w:pStyle w:val="ListBullet"/>
      </w:pPr>
      <w:r>
        <w:rPr>
          <w:b/>
        </w:rPr>
        <w:t>Query Satisfaction</w:t>
      </w:r>
      <w:r>
        <w:t>: Bounce rate from voice search traffic</w:t>
      </w:r>
    </w:p>
    <w:p/>
    <w:p>
      <w:r>
        <w:rPr>
          <w:b/>
        </w:rPr>
        <w:t>Monthly Voice Search Review:</w:t>
      </w:r>
    </w:p>
    <w:p>
      <w:r>
        <w:rPr>
          <w:rFonts w:ascii="Courier New" w:hAnsi="Courier New"/>
        </w:rPr>
      </w:r>
      <w:r>
        <w:rPr>
          <w:rFonts w:ascii="Courier New" w:hAnsi="Courier New"/>
        </w:rPr>
      </w:r>
    </w:p>
    <w:p>
      <w:r>
        <w:t>Voice Performance Scorecard:</w:t>
      </w:r>
    </w:p>
    <w:p>
      <w:pPr>
        <w:pStyle w:val="ListBullet"/>
      </w:pPr>
      <w:r>
        <w:t>Total voice search impressions: [Number]</w:t>
      </w:r>
    </w:p>
    <w:p>
      <w:pPr>
        <w:pStyle w:val="ListBullet"/>
      </w:pPr>
      <w:r>
        <w:t>Voice search click-through rate: [Percentage]</w:t>
      </w:r>
    </w:p>
    <w:p>
      <w:pPr>
        <w:pStyle w:val="ListBullet"/>
      </w:pPr>
      <w:r>
        <w:t>Average voice response length: [Seconds]</w:t>
      </w:r>
    </w:p>
    <w:p>
      <w:pPr>
        <w:pStyle w:val="ListBullet"/>
      </w:pPr>
      <w:r>
        <w:t>Voice search conversion rate: [Percentage]</w:t>
      </w:r>
    </w:p>
    <w:p>
      <w:pPr>
        <w:pStyle w:val="ListBullet"/>
      </w:pPr>
      <w:r>
        <w:t>Top performing voice queries: [List]</w:t>
      </w:r>
    </w:p>
    <w:p>
      <w:pPr>
        <w:pStyle w:val="ListBullet"/>
      </w:pPr>
      <w:r>
        <w:t>Areas for improvement: [Action items]</w:t>
      </w:r>
    </w:p>
    <w:p>
      <w:r>
        <w:rPr>
          <w:rFonts w:ascii="Courier New" w:hAnsi="Courier New"/>
        </w:rPr>
      </w:r>
      <w:r>
        <w:rPr>
          <w:rFonts w:ascii="Courier New" w:hAnsi="Courier New"/>
        </w:rPr>
      </w:r>
    </w:p>
    <w:p/>
    <w:p>
      <w:pPr>
        <w:pStyle w:val="Heading3"/>
        <w:jc w:val="left"/>
      </w:pPr>
      <w:r>
        <w:t>4. Australian Cultural Context Integration</w:t>
      </w:r>
    </w:p>
    <w:p/>
    <w:p>
      <w:r>
        <w:rPr>
          <w:b/>
        </w:rPr>
        <w:t>Cultural Communication Patterns:</w:t>
      </w:r>
    </w:p>
    <w:p>
      <w:r>
        <w:rPr>
          <w:rFonts w:ascii="Courier New" w:hAnsi="Courier New"/>
        </w:rPr>
      </w:r>
      <w:r>
        <w:t>`html</w:t>
      </w:r>
    </w:p>
    <w:p>
      <w:r>
        <w:t>&lt;div class="australian-cultural-voice"&gt;</w:t>
      </w:r>
    </w:p>
    <w:p>
      <w:r>
        <w:t>&lt;h3&gt;Understanding Australian Business Culture in Digital Marketing&lt;/h3&gt;</w:t>
      </w:r>
    </w:p>
    <w:p>
      <w:r>
        <w:t>&lt;p class="cultural-context"&gt;</w:t>
      </w:r>
    </w:p>
    <w:p>
      <w:r>
        <w:t>Australian business culture values direct communication, authenticity, and practical results.</w:t>
      </w:r>
    </w:p>
    <w:p>
      <w:r>
        <w:t>Digital marketing strategies that work well include honest testimonials,</w:t>
      </w:r>
    </w:p>
    <w:p>
      <w:r>
        <w:t>straightforward pricing information, and local case studies.</w:t>
      </w:r>
    </w:p>
    <w:p>
      <w:r>
        <w:t>Avoid overly formal language or exaggerated claims.</w:t>
      </w:r>
    </w:p>
    <w:p>
      <w:r>
        <w:t>&lt;/p&gt;</w:t>
      </w:r>
    </w:p>
    <w:p/>
    <w:p>
      <w:r>
        <w:t>&lt;div class="communication-style"&gt;</w:t>
      </w:r>
    </w:p>
    <w:p>
      <w:r>
        <w:t>&lt;h4&gt;Effective Communication Approaches:&lt;/h4&gt;</w:t>
      </w:r>
    </w:p>
    <w:p>
      <w:r>
        <w:t>&lt;ul class="cultural-list"&gt;</w:t>
      </w:r>
    </w:p>
    <w:p>
      <w:r>
        <w:t>&lt;li&gt;&lt;strong&gt;Direct and Honest:&lt;/strong&gt; Clear pricing and realistic timelines&lt;/li&gt;</w:t>
      </w:r>
    </w:p>
    <w:p>
      <w:r>
        <w:t>&lt;li&gt;&lt;strong&gt;Locally Relevant:&lt;/strong&gt; Australian examples and case studies&lt;/li&gt;</w:t>
      </w:r>
    </w:p>
    <w:p>
      <w:r>
        <w:t>&lt;li&gt;&lt;strong&gt;Practical Focus:&lt;/strong&gt; Emphasis on tangible business outcomes&lt;/li&gt;</w:t>
      </w:r>
    </w:p>
    <w:p>
      <w:r>
        <w:t>&lt;li&gt;&lt;strong&gt;Relationship-Based:&lt;/strong&gt; Personal connections and ongoing support&lt;/li&gt;</w:t>
      </w:r>
    </w:p>
    <w:p>
      <w:r>
        <w:t>&lt;/ul&gt;</w:t>
      </w:r>
    </w:p>
    <w:p>
      <w:r>
        <w:t>&lt;/div&gt;</w:t>
      </w:r>
    </w:p>
    <w:p>
      <w:r>
        <w:t>&lt;/div&gt;</w:t>
      </w:r>
    </w:p>
    <w:p>
      <w:r>
        <w:rPr>
          <w:rFonts w:ascii="Courier New" w:hAnsi="Courier New"/>
        </w:rPr>
      </w:r>
      <w:r>
        <w:rPr>
          <w:rFonts w:ascii="Courier New" w:hAnsi="Courier New"/>
        </w:rPr>
      </w:r>
    </w:p>
    <w:p/>
    <w:p>
      <w:r>
        <w:t>This comprehensive framework ensures optimal voice search performance across all major platforms while maintaining Australian market relevance and professional compliance standards.</w:t>
      </w:r>
    </w:p>
    <w:p/>
    <w:p/>
    <w:p>
      <w:pPr>
        <w:jc w:val="center"/>
      </w:pPr>
      <w:r>
        <w:t>__________________________________________________</w:t>
      </w:r>
    </w:p>
    <w:p/>
    <w:p>
      <w:r>
        <w:rPr>
          <w:i/>
        </w:rPr>
        <w:t>Specification Version: 1.0</w:t>
      </w:r>
    </w:p>
    <w:p>
      <w:r>
        <w:rPr>
          <w:i/>
        </w:rPr>
        <w:t>Last Updated: September 2025</w:t>
      </w:r>
    </w:p>
    <w:p>
      <w:r>
        <w:rPr>
          <w:i/>
        </w:rPr>
        <w:t>Next Review: December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