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UX/UI Analysis - All Spark Electrical</w:t>
      </w:r>
    </w:p>
    <w:p/>
    <w:p>
      <w:r>
        <w:rPr>
          <w:b/>
        </w:rPr>
        <w:t>Project:</w:t>
      </w:r>
      <w:r>
        <w:t xml:space="preserve"> All Spark Electrical Marketing Research &amp; Strategy</w:t>
      </w:r>
    </w:p>
    <w:p>
      <w:r>
        <w:rPr>
          <w:b/>
        </w:rPr>
        <w:t>Date:</w:t>
      </w:r>
      <w:r>
        <w:t xml:space="preserve"> 14th September 2025</w:t>
      </w:r>
    </w:p>
    <w:p>
      <w:r>
        <w:rPr>
          <w:b/>
        </w:rPr>
        <w:t>Analysis Focus:</w:t>
      </w:r>
      <w:r>
        <w:t xml:space="preserve"> User Experience Optimisation and Interface Design Assessment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[Current Website UX Analysis](#current-website-ux-analysis)</w:t>
      </w:r>
    </w:p>
    <w:p>
      <w:pPr>
        <w:pStyle w:val="ListNumber"/>
      </w:pPr>
      <w:r>
        <w:t>[User Journey Mapping](#user-journey-mapping)</w:t>
      </w:r>
    </w:p>
    <w:p>
      <w:pPr>
        <w:pStyle w:val="ListNumber"/>
      </w:pPr>
      <w:r>
        <w:t>[Conversion Optimisation Opportunities](#conversion-optimisation-opportunities)</w:t>
      </w:r>
    </w:p>
    <w:p>
      <w:pPr>
        <w:pStyle w:val="ListNumber"/>
      </w:pPr>
      <w:r>
        <w:t>[Mobile Experience Enhancement](#mobile-experience-enhancement)</w:t>
      </w:r>
    </w:p>
    <w:p>
      <w:pPr>
        <w:pStyle w:val="ListNumber"/>
      </w:pPr>
      <w:r>
        <w:t>[Trust and Credibility Factors](#trust-and-credibility-factors)</w:t>
      </w:r>
    </w:p>
    <w:p>
      <w:pPr>
        <w:pStyle w:val="ListNumber"/>
      </w:pPr>
      <w:r>
        <w:t>[Implementation Recommendations](#implementation-recommendations)</w:t>
      </w:r>
    </w:p>
    <w:p/>
    <w:p>
      <w:pPr>
        <w:pStyle w:val="Heading2"/>
        <w:jc w:val="left"/>
      </w:pPr>
      <w:r>
        <w:t>Executive Summary</w:t>
      </w:r>
    </w:p>
    <w:p/>
    <w:p>
      <w:r>
        <w:t>The UX/UI analysis of All Spark Electrical's digital presence reveals strong foundational elements but significant opportunities for conversion optimisation, mobile enhancement, and user journey streamlining to support the comprehensive content strategy implementation.</w:t>
      </w:r>
    </w:p>
    <w:p/>
    <w:p>
      <w:r>
        <w:rPr>
          <w:b/>
        </w:rPr>
        <w:t>Key UX Strengths Identified:</w:t>
      </w:r>
    </w:p>
    <w:p>
      <w:pPr>
        <w:pStyle w:val="ListBullet"/>
      </w:pPr>
      <w:r>
        <w:t>Professional, trustworthy visual design approach</w:t>
      </w:r>
    </w:p>
    <w:p>
      <w:pPr>
        <w:pStyle w:val="ListBullet"/>
      </w:pPr>
      <w:r>
        <w:t>Clear service offerings and contact information</w:t>
      </w:r>
    </w:p>
    <w:p>
      <w:pPr>
        <w:pStyle w:val="ListBullet"/>
      </w:pPr>
      <w:r>
        <w:t>Comprehensive service coverage information</w:t>
      </w:r>
    </w:p>
    <w:p>
      <w:pPr>
        <w:pStyle w:val="ListBullet"/>
      </w:pPr>
      <w:r>
        <w:t>Local market positioning and credibility</w:t>
      </w:r>
    </w:p>
    <w:p/>
    <w:p>
      <w:r>
        <w:rPr>
          <w:b/>
        </w:rPr>
        <w:t>Priority Improvement Areas:</w:t>
      </w:r>
    </w:p>
    <w:p>
      <w:pPr>
        <w:pStyle w:val="ListNumber"/>
      </w:pPr>
      <w:r>
        <w:rPr>
          <w:b/>
        </w:rPr>
        <w:t>Mobile Experience Enhancement</w:t>
      </w:r>
      <w:r>
        <w:t xml:space="preserve"> - Critical for electrical emergency searches (46% of searches are local)</w:t>
      </w:r>
    </w:p>
    <w:p>
      <w:pPr>
        <w:pStyle w:val="ListNumber"/>
      </w:pPr>
      <w:r>
        <w:rPr>
          <w:b/>
        </w:rPr>
        <w:t>Conversion Path Optimisation</w:t>
      </w:r>
      <w:r>
        <w:t xml:space="preserve"> - Streamline user journey from education to service booking</w:t>
      </w:r>
    </w:p>
    <w:p>
      <w:pPr>
        <w:pStyle w:val="ListNumber"/>
      </w:pPr>
      <w:r>
        <w:rPr>
          <w:b/>
        </w:rPr>
        <w:t>Interactive Elements Integration</w:t>
      </w:r>
      <w:r>
        <w:t xml:space="preserve"> - Calculators, assessment tools, and engagement features</w:t>
      </w:r>
    </w:p>
    <w:p>
      <w:pPr>
        <w:pStyle w:val="ListNumber"/>
      </w:pPr>
      <w:r>
        <w:rPr>
          <w:b/>
        </w:rPr>
        <w:t>Emergency Service Accessibility</w:t>
      </w:r>
      <w:r>
        <w:t xml:space="preserve"> - Immediate access to 24/7 services for urgent needs</w:t>
      </w:r>
    </w:p>
    <w:p/>
    <w:p>
      <w:r>
        <w:rPr>
          <w:b/>
        </w:rPr>
        <w:t>Expected Impact of Recommended Changes:</w:t>
      </w:r>
    </w:p>
    <w:p>
      <w:pPr>
        <w:pStyle w:val="ListBullet"/>
      </w:pPr>
      <w:r>
        <w:rPr>
          <w:b/>
        </w:rPr>
        <w:t>25-40% improvement</w:t>
      </w:r>
      <w:r>
        <w:t xml:space="preserve"> in website conversion rates</w:t>
      </w:r>
    </w:p>
    <w:p>
      <w:pPr>
        <w:pStyle w:val="ListBullet"/>
      </w:pPr>
      <w:r>
        <w:rPr>
          <w:b/>
        </w:rPr>
        <w:t>Enhanced user engagement</w:t>
      </w:r>
      <w:r>
        <w:t xml:space="preserve"> supporting educational content strategy</w:t>
      </w:r>
    </w:p>
    <w:p>
      <w:pPr>
        <w:pStyle w:val="ListBullet"/>
      </w:pPr>
      <w:r>
        <w:rPr>
          <w:b/>
        </w:rPr>
        <w:t>Improved mobile search performance</w:t>
      </w:r>
      <w:r>
        <w:t xml:space="preserve"> for emergency electrical services</w:t>
      </w:r>
    </w:p>
    <w:p>
      <w:pPr>
        <w:pStyle w:val="ListBullet"/>
      </w:pPr>
      <w:r>
        <w:rPr>
          <w:b/>
        </w:rPr>
        <w:t>Stronger market positioning</w:t>
      </w:r>
      <w:r>
        <w:t xml:space="preserve"> through professional, user-focused design</w:t>
      </w:r>
    </w:p>
    <w:p/>
    <w:p>
      <w:pPr>
        <w:pStyle w:val="Heading2"/>
        <w:jc w:val="left"/>
      </w:pPr>
      <w:r>
        <w:t>Current Website UX Analysis</w:t>
      </w:r>
    </w:p>
    <w:p/>
    <w:p>
      <w:pPr>
        <w:pStyle w:val="Heading3"/>
        <w:jc w:val="left"/>
      </w:pPr>
      <w:r>
        <w:t>Navigation and Information Architecture</w:t>
      </w:r>
    </w:p>
    <w:p/>
    <w:p>
      <w:r>
        <w:rPr>
          <w:b/>
        </w:rPr>
        <w:t>Strengths:</w:t>
      </w:r>
    </w:p>
    <w:p>
      <w:pPr>
        <w:pStyle w:val="ListBullet"/>
      </w:pPr>
      <w:r>
        <w:rPr>
          <w:b/>
        </w:rPr>
        <w:t>Clear Service Categories:</w:t>
      </w:r>
      <w:r>
        <w:t xml:space="preserve"> Electrical, solar, air conditioning, security services well-organised</w:t>
      </w:r>
    </w:p>
    <w:p>
      <w:pPr>
        <w:pStyle w:val="ListBullet"/>
      </w:pPr>
      <w:r>
        <w:rPr>
          <w:b/>
        </w:rPr>
        <w:t>Contact Information Prominence:</w:t>
      </w:r>
      <w:r>
        <w:t xml:space="preserve"> Phone number and location clearly displayed</w:t>
      </w:r>
    </w:p>
    <w:p>
      <w:pPr>
        <w:pStyle w:val="ListBullet"/>
      </w:pPr>
      <w:r>
        <w:rPr>
          <w:b/>
        </w:rPr>
        <w:t>Service Area Coverage:</w:t>
      </w:r>
      <w:r>
        <w:t xml:space="preserve"> Adelaide focus clearly communicated</w:t>
      </w:r>
    </w:p>
    <w:p>
      <w:pPr>
        <w:pStyle w:val="ListBullet"/>
      </w:pPr>
      <w:r>
        <w:rPr>
          <w:b/>
        </w:rPr>
        <w:t>Professional Credibility:</w:t>
      </w:r>
      <w:r>
        <w:t xml:space="preserve"> Licensing and insurance information accessible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rPr>
          <w:b/>
        </w:rPr>
        <w:t>Emergency Service Priority:</w:t>
      </w:r>
      <w:r>
        <w:t xml:space="preserve"> 24/7 emergency services need more prominent positioning</w:t>
      </w:r>
    </w:p>
    <w:p>
      <w:pPr>
        <w:pStyle w:val="ListBullet"/>
      </w:pPr>
      <w:r>
        <w:rPr>
          <w:b/>
        </w:rPr>
        <w:t>Mobile Navigation:</w:t>
      </w:r>
      <w:r>
        <w:t xml:space="preserve"> Simplified menu structure for mobile electrical emergency searches</w:t>
      </w:r>
    </w:p>
    <w:p>
      <w:pPr>
        <w:pStyle w:val="ListBullet"/>
      </w:pPr>
      <w:r>
        <w:rPr>
          <w:b/>
        </w:rPr>
        <w:t>Content Hub Integration:</w:t>
      </w:r>
      <w:r>
        <w:t xml:space="preserve"> Navigation structure to support educational content hubs</w:t>
      </w:r>
    </w:p>
    <w:p>
      <w:pPr>
        <w:pStyle w:val="ListBullet"/>
      </w:pPr>
      <w:r>
        <w:rPr>
          <w:b/>
        </w:rPr>
        <w:t>User Intent Recognition:</w:t>
      </w:r>
      <w:r>
        <w:t xml:space="preserve"> Different paths for emergency vs. planned electrical services</w:t>
      </w:r>
    </w:p>
    <w:p/>
    <w:p>
      <w:pPr>
        <w:pStyle w:val="Heading3"/>
        <w:jc w:val="left"/>
      </w:pPr>
      <w:r>
        <w:t>Visual Design and Branding Analysis</w:t>
      </w:r>
    </w:p>
    <w:p/>
    <w:p>
      <w:r>
        <w:rPr>
          <w:b/>
        </w:rPr>
        <w:t>Current Brand Elements:</w:t>
      </w:r>
    </w:p>
    <w:p>
      <w:pPr>
        <w:pStyle w:val="ListBullet"/>
      </w:pPr>
      <w:r>
        <w:rPr>
          <w:b/>
        </w:rPr>
        <w:t>"Every Connection Counts" Tagline:</w:t>
      </w:r>
      <w:r>
        <w:t xml:space="preserve"> Reinforces attention to detail and quality focus</w:t>
      </w:r>
    </w:p>
    <w:p>
      <w:pPr>
        <w:pStyle w:val="ListBullet"/>
      </w:pPr>
      <w:r>
        <w:rPr>
          <w:b/>
        </w:rPr>
        <w:t>Professional Colour Scheme:</w:t>
      </w:r>
      <w:r>
        <w:t xml:space="preserve"> Builds trust and industry authority</w:t>
      </w:r>
    </w:p>
    <w:p>
      <w:pPr>
        <w:pStyle w:val="ListBullet"/>
      </w:pPr>
      <w:r>
        <w:rPr>
          <w:b/>
        </w:rPr>
        <w:t>Clear Typography:</w:t>
      </w:r>
      <w:r>
        <w:t xml:space="preserve"> Readable and accessible across devices</w:t>
      </w:r>
    </w:p>
    <w:p>
      <w:pPr>
        <w:pStyle w:val="ListBullet"/>
      </w:pPr>
      <w:r>
        <w:rPr>
          <w:b/>
        </w:rPr>
        <w:t>Service Visual Hierarchy:</w:t>
      </w:r>
      <w:r>
        <w:t xml:space="preserve"> Logical organisation of electrical services</w:t>
      </w:r>
    </w:p>
    <w:p/>
    <w:p>
      <w:r>
        <w:rPr>
          <w:b/>
        </w:rPr>
        <w:t>Enhancement Recommendations:</w:t>
      </w:r>
    </w:p>
    <w:p>
      <w:pPr>
        <w:pStyle w:val="ListBullet"/>
      </w:pPr>
      <w:r>
        <w:rPr>
          <w:b/>
        </w:rPr>
        <w:t>Visual Differentiation:</w:t>
      </w:r>
      <w:r>
        <w:t xml:space="preserve"> Distinguish emergency services from planned services</w:t>
      </w:r>
    </w:p>
    <w:p>
      <w:pPr>
        <w:pStyle w:val="ListBullet"/>
      </w:pPr>
      <w:r>
        <w:rPr>
          <w:b/>
        </w:rPr>
        <w:t>Educational Content Integration:</w:t>
      </w:r>
      <w:r>
        <w:t xml:space="preserve"> Visual design supporting content authority positioning</w:t>
      </w:r>
    </w:p>
    <w:p>
      <w:pPr>
        <w:pStyle w:val="ListBullet"/>
      </w:pPr>
      <w:r>
        <w:rPr>
          <w:b/>
        </w:rPr>
        <w:t>Technology Integration Imagery:</w:t>
      </w:r>
      <w:r>
        <w:t xml:space="preserve"> Modern electrical and smart home technology representation</w:t>
      </w:r>
    </w:p>
    <w:p>
      <w:pPr>
        <w:pStyle w:val="ListBullet"/>
      </w:pPr>
      <w:r>
        <w:rPr>
          <w:b/>
        </w:rPr>
        <w:t>Local Adelaide Elements:</w:t>
      </w:r>
      <w:r>
        <w:t xml:space="preserve"> Strengthen local market connection through relevant imagery</w:t>
      </w:r>
    </w:p>
    <w:p/>
    <w:p>
      <w:pPr>
        <w:pStyle w:val="Heading3"/>
        <w:jc w:val="left"/>
      </w:pPr>
      <w:r>
        <w:t>Content Presentation and Accessibility</w:t>
      </w:r>
    </w:p>
    <w:p/>
    <w:p>
      <w:r>
        <w:rPr>
          <w:b/>
        </w:rPr>
        <w:t>Information Delivery Assessment:</w:t>
      </w:r>
    </w:p>
    <w:p>
      <w:pPr>
        <w:pStyle w:val="ListBullet"/>
      </w:pPr>
      <w:r>
        <w:rPr>
          <w:b/>
        </w:rPr>
        <w:t>Service Descriptions:</w:t>
      </w:r>
      <w:r>
        <w:t xml:space="preserve"> Comprehensive but could benefit from user-focused language</w:t>
      </w:r>
    </w:p>
    <w:p>
      <w:pPr>
        <w:pStyle w:val="ListBullet"/>
      </w:pPr>
      <w:r>
        <w:rPr>
          <w:b/>
        </w:rPr>
        <w:t>Technical Information:</w:t>
      </w:r>
      <w:r>
        <w:t xml:space="preserve"> Accurate but may need accessibility improvements for general audience</w:t>
      </w:r>
    </w:p>
    <w:p>
      <w:pPr>
        <w:pStyle w:val="ListBullet"/>
      </w:pPr>
      <w:r>
        <w:rPr>
          <w:b/>
        </w:rPr>
        <w:t>Contact Methods:</w:t>
      </w:r>
      <w:r>
        <w:t xml:space="preserve"> Multiple options available (phone, contact forms)</w:t>
      </w:r>
    </w:p>
    <w:p>
      <w:pPr>
        <w:pStyle w:val="ListBullet"/>
      </w:pPr>
      <w:r>
        <w:rPr>
          <w:b/>
        </w:rPr>
        <w:t>Service Area Information:</w:t>
      </w:r>
      <w:r>
        <w:t xml:space="preserve"> Clear geographic coverage explanation</w:t>
      </w:r>
    </w:p>
    <w:p/>
    <w:p>
      <w:r>
        <w:rPr>
          <w:b/>
        </w:rPr>
        <w:t>Optimisation Opportunities:</w:t>
      </w:r>
    </w:p>
    <w:p>
      <w:pPr>
        <w:pStyle w:val="ListBullet"/>
      </w:pPr>
      <w:r>
        <w:rPr>
          <w:b/>
        </w:rPr>
        <w:t>Scannable Content Format:</w:t>
      </w:r>
      <w:r>
        <w:t xml:space="preserve"> Bullet points, headers, and visual hierarchy for quick reading</w:t>
      </w:r>
    </w:p>
    <w:p>
      <w:pPr>
        <w:pStyle w:val="ListBullet"/>
      </w:pPr>
      <w:r>
        <w:rPr>
          <w:b/>
        </w:rPr>
        <w:t>Progressive Information Disclosure:</w:t>
      </w:r>
      <w:r>
        <w:t xml:space="preserve"> Detailed information available without overwhelming initial view</w:t>
      </w:r>
    </w:p>
    <w:p>
      <w:pPr>
        <w:pStyle w:val="ListBullet"/>
      </w:pPr>
      <w:r>
        <w:rPr>
          <w:b/>
        </w:rPr>
        <w:t>Educational Content Integration:</w:t>
      </w:r>
      <w:r>
        <w:t xml:space="preserve"> Seamless connection between educational and service content</w:t>
      </w:r>
    </w:p>
    <w:p>
      <w:pPr>
        <w:pStyle w:val="ListBullet"/>
      </w:pPr>
      <w:r>
        <w:rPr>
          <w:b/>
        </w:rPr>
        <w:t>Emergency vs. Planned Service Distinction:</w:t>
      </w:r>
      <w:r>
        <w:t xml:space="preserve"> Clear pathways for different user intents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Primary User Journey Analysis</w:t>
      </w:r>
    </w:p>
    <w:p/>
    <w:p>
      <w:r>
        <w:rPr>
          <w:b/>
        </w:rPr>
        <w:t>Journey 1: Emergency Electrical Service (High Urgency)</w:t>
      </w:r>
    </w:p>
    <w:p/>
    <w:p>
      <w:r>
        <w:rPr>
          <w:b/>
        </w:rPr>
        <w:t>Current Path:</w:t>
      </w:r>
    </w:p>
    <w:p>
      <w:pPr>
        <w:pStyle w:val="ListNumber"/>
      </w:pPr>
      <w:r>
        <w:t>User experiences electrical emergency (power outage, sparks, safety concern)</w:t>
      </w:r>
    </w:p>
    <w:p>
      <w:pPr>
        <w:pStyle w:val="ListNumber"/>
      </w:pPr>
      <w:r>
        <w:t>Searches "emergency electrician Adelaide" or "24 hour electrician near me"</w:t>
      </w:r>
    </w:p>
    <w:p>
      <w:pPr>
        <w:pStyle w:val="ListNumber"/>
      </w:pPr>
      <w:r>
        <w:t>Finds All Spark Electrical in search results</w:t>
      </w:r>
    </w:p>
    <w:p>
      <w:pPr>
        <w:pStyle w:val="ListNumber"/>
      </w:pPr>
      <w:r>
        <w:t>Visits website seeking immediate contact information</w:t>
      </w:r>
    </w:p>
    <w:p>
      <w:pPr>
        <w:pStyle w:val="ListNumber"/>
      </w:pPr>
      <w:r>
        <w:t>Locates phone number: 08 8260 4078</w:t>
      </w:r>
    </w:p>
    <w:p>
      <w:pPr>
        <w:pStyle w:val="ListNumber"/>
      </w:pPr>
      <w:r>
        <w:t>Calls for emergency service</w:t>
      </w:r>
    </w:p>
    <w:p/>
    <w:p>
      <w:r>
        <w:rPr>
          <w:b/>
        </w:rPr>
        <w:t>Optimisation Opportunities:</w:t>
      </w:r>
    </w:p>
    <w:p>
      <w:pPr>
        <w:pStyle w:val="ListBullet"/>
      </w:pPr>
      <w:r>
        <w:rPr>
          <w:b/>
        </w:rPr>
        <w:t>Mobile-First Emergency Contact:</w:t>
      </w:r>
      <w:r>
        <w:t xml:space="preserve"> Large, prominent emergency contact button</w:t>
      </w:r>
    </w:p>
    <w:p>
      <w:pPr>
        <w:pStyle w:val="ListBullet"/>
      </w:pPr>
      <w:r>
        <w:rPr>
          <w:b/>
        </w:rPr>
        <w:t>Emergency Service Landing Page:</w:t>
      </w:r>
      <w:r>
        <w:t xml:space="preserve"> Dedicated page for urgent electrical issues</w:t>
      </w:r>
    </w:p>
    <w:p>
      <w:pPr>
        <w:pStyle w:val="ListBullet"/>
      </w:pPr>
      <w:r>
        <w:rPr>
          <w:b/>
        </w:rPr>
        <w:t>Response Time Information:</w:t>
      </w:r>
      <w:r>
        <w:t xml:space="preserve"> Clear communication about emergency response times</w:t>
      </w:r>
    </w:p>
    <w:p>
      <w:pPr>
        <w:pStyle w:val="ListBullet"/>
      </w:pPr>
      <w:r>
        <w:rPr>
          <w:b/>
        </w:rPr>
        <w:t>Emergency Checklist Integration:</w:t>
      </w:r>
      <w:r>
        <w:t xml:space="preserve"> Immediate safety guidance while waiting for electrician</w:t>
      </w:r>
    </w:p>
    <w:p/>
    <w:p>
      <w:r>
        <w:rPr>
          <w:b/>
        </w:rPr>
        <w:t>Journey 2: Planned Electrical Service (Research and Comparison)</w:t>
      </w:r>
    </w:p>
    <w:p/>
    <w:p>
      <w:r>
        <w:rPr>
          <w:b/>
        </w:rPr>
        <w:t>Current Path:</w:t>
      </w:r>
    </w:p>
    <w:p>
      <w:pPr>
        <w:pStyle w:val="ListNumber"/>
      </w:pPr>
      <w:r>
        <w:t>User identifies electrical upgrade need (solar, smart home, panel upgrade)</w:t>
      </w:r>
    </w:p>
    <w:p>
      <w:pPr>
        <w:pStyle w:val="ListNumber"/>
      </w:pPr>
      <w:r>
        <w:t>Researches electrical contractors online</w:t>
      </w:r>
    </w:p>
    <w:p>
      <w:pPr>
        <w:pStyle w:val="ListNumber"/>
      </w:pPr>
      <w:r>
        <w:t>Compares All Spark Electrical with competitors</w:t>
      </w:r>
    </w:p>
    <w:p>
      <w:pPr>
        <w:pStyle w:val="ListNumber"/>
      </w:pPr>
      <w:r>
        <w:t>Reviews service offerings and company information</w:t>
      </w:r>
    </w:p>
    <w:p>
      <w:pPr>
        <w:pStyle w:val="ListNumber"/>
      </w:pPr>
      <w:r>
        <w:t>Contacts for quote or consultation</w:t>
      </w:r>
    </w:p>
    <w:p>
      <w:pPr>
        <w:pStyle w:val="ListNumber"/>
      </w:pPr>
      <w:r>
        <w:t>Evaluates options and makes decision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rPr>
          <w:b/>
        </w:rPr>
        <w:t>Educational Content Integration:</w:t>
      </w:r>
      <w:r>
        <w:t xml:space="preserve"> Build trust through helpful electrical information</w:t>
      </w:r>
    </w:p>
    <w:p>
      <w:pPr>
        <w:pStyle w:val="ListBullet"/>
      </w:pPr>
      <w:r>
        <w:rPr>
          <w:b/>
        </w:rPr>
        <w:t>Service Comparison Tools:</w:t>
      </w:r>
      <w:r>
        <w:t xml:space="preserve"> Help users understand service options and benefits</w:t>
      </w:r>
    </w:p>
    <w:p>
      <w:pPr>
        <w:pStyle w:val="ListBullet"/>
      </w:pPr>
      <w:r>
        <w:rPr>
          <w:b/>
        </w:rPr>
        <w:t>Quote Request Optimisation:</w:t>
      </w:r>
      <w:r>
        <w:t xml:space="preserve"> Streamlined contact forms with relevant service categories</w:t>
      </w:r>
    </w:p>
    <w:p>
      <w:pPr>
        <w:pStyle w:val="ListBullet"/>
      </w:pPr>
      <w:r>
        <w:rPr>
          <w:b/>
        </w:rPr>
        <w:t>Testimonial and Review Integration:</w:t>
      </w:r>
      <w:r>
        <w:t xml:space="preserve"> Social proof throughout decision-making process</w:t>
      </w:r>
    </w:p>
    <w:p/>
    <w:p>
      <w:r>
        <w:rPr>
          <w:b/>
        </w:rPr>
        <w:t>Journey 3: Technology Integration Services (Smart Home, EV Charging)</w:t>
      </w:r>
    </w:p>
    <w:p/>
    <w:p>
      <w:r>
        <w:rPr>
          <w:b/>
        </w:rPr>
        <w:t>Current Path:</w:t>
      </w:r>
    </w:p>
    <w:p>
      <w:pPr>
        <w:pStyle w:val="ListNumber"/>
      </w:pPr>
      <w:r>
        <w:t>User interested in smart home or EV charging installation</w:t>
      </w:r>
    </w:p>
    <w:p>
      <w:pPr>
        <w:pStyle w:val="ListNumber"/>
      </w:pPr>
      <w:r>
        <w:t>Searches for local electrical contractors with technology expertise</w:t>
      </w:r>
    </w:p>
    <w:p>
      <w:pPr>
        <w:pStyle w:val="ListNumber"/>
      </w:pPr>
      <w:r>
        <w:t>Evaluates contractor capabilities and experience</w:t>
      </w:r>
    </w:p>
    <w:p>
      <w:pPr>
        <w:pStyle w:val="ListNumber"/>
      </w:pPr>
      <w:r>
        <w:t>Seeks information about installation process and costs</w:t>
      </w:r>
    </w:p>
    <w:p>
      <w:pPr>
        <w:pStyle w:val="ListNumber"/>
      </w:pPr>
      <w:r>
        <w:t>Contacts for consultation and assessment</w:t>
      </w:r>
    </w:p>
    <w:p>
      <w:pPr>
        <w:pStyle w:val="ListNumber"/>
      </w:pPr>
      <w:r>
        <w:t>Proceeds with installation project</w:t>
      </w:r>
    </w:p>
    <w:p/>
    <w:p>
      <w:r>
        <w:rPr>
          <w:b/>
        </w:rPr>
        <w:t>Improvement Strategy:</w:t>
      </w:r>
    </w:p>
    <w:p>
      <w:pPr>
        <w:pStyle w:val="ListBullet"/>
      </w:pPr>
      <w:r>
        <w:rPr>
          <w:b/>
        </w:rPr>
        <w:t>Technology Expertise Showcase:</w:t>
      </w:r>
      <w:r>
        <w:t xml:space="preserve"> Prominent display of smart home and EV charging capabilities</w:t>
      </w:r>
    </w:p>
    <w:p>
      <w:pPr>
        <w:pStyle w:val="ListBullet"/>
      </w:pPr>
      <w:r>
        <w:rPr>
          <w:b/>
        </w:rPr>
        <w:t>Educational Resource Integration:</w:t>
      </w:r>
      <w:r>
        <w:t xml:space="preserve"> Comprehensive guides building confidence in technology services</w:t>
      </w:r>
    </w:p>
    <w:p>
      <w:pPr>
        <w:pStyle w:val="ListBullet"/>
      </w:pPr>
      <w:r>
        <w:rPr>
          <w:b/>
        </w:rPr>
        <w:t>Project Gallery:</w:t>
      </w:r>
      <w:r>
        <w:t xml:space="preserve"> Visual demonstrations of completed technology integration projects</w:t>
      </w:r>
    </w:p>
    <w:p>
      <w:pPr>
        <w:pStyle w:val="ListBullet"/>
      </w:pPr>
      <w:r>
        <w:rPr>
          <w:b/>
        </w:rPr>
        <w:t>Consultation Booking System:</w:t>
      </w:r>
      <w:r>
        <w:t xml:space="preserve"> Easy scheduling for technology assessment appointments</w:t>
      </w:r>
    </w:p>
    <w:p/>
    <w:p>
      <w:pPr>
        <w:pStyle w:val="Heading3"/>
        <w:jc w:val="left"/>
      </w:pPr>
      <w:r>
        <w:t>User Persona Journey Optimisation</w:t>
      </w:r>
    </w:p>
    <w:p/>
    <w:p>
      <w:r>
        <w:rPr>
          <w:b/>
        </w:rPr>
        <w:t>Savvy Homeowner (Sarah Chen) Journey Enhancement:</w:t>
      </w:r>
    </w:p>
    <w:p>
      <w:pPr>
        <w:pStyle w:val="ListBullet"/>
      </w:pPr>
      <w:r>
        <w:rPr>
          <w:b/>
        </w:rPr>
        <w:t>Safety-First Information Architecture:</w:t>
      </w:r>
      <w:r>
        <w:t xml:space="preserve"> Electrical safety content prominently accessible</w:t>
      </w:r>
    </w:p>
    <w:p>
      <w:pPr>
        <w:pStyle w:val="ListBullet"/>
      </w:pPr>
      <w:r>
        <w:rPr>
          <w:b/>
        </w:rPr>
        <w:t>Family-Focused Service Presentation:</w:t>
      </w:r>
      <w:r>
        <w:t xml:space="preserve"> Child safety and family electrical needs emphasis</w:t>
      </w:r>
    </w:p>
    <w:p>
      <w:pPr>
        <w:pStyle w:val="ListBullet"/>
      </w:pPr>
      <w:r>
        <w:rPr>
          <w:b/>
        </w:rPr>
        <w:t>Cost Transparency Tools:</w:t>
      </w:r>
      <w:r>
        <w:t xml:space="preserve"> Pricing guides and cost estimation calculators</w:t>
      </w:r>
    </w:p>
    <w:p>
      <w:pPr>
        <w:pStyle w:val="ListBullet"/>
      </w:pPr>
      <w:r>
        <w:rPr>
          <w:b/>
        </w:rPr>
        <w:t>Educational Content Discovery:</w:t>
      </w:r>
      <w:r>
        <w:t xml:space="preserve"> Easy access to electrical maintenance and safety information</w:t>
      </w:r>
    </w:p>
    <w:p/>
    <w:p>
      <w:r>
        <w:rPr>
          <w:b/>
        </w:rPr>
        <w:t>Property Developer (Michael Thompson) Journey Optimisation:</w:t>
      </w:r>
    </w:p>
    <w:p>
      <w:pPr>
        <w:pStyle w:val="ListBullet"/>
      </w:pPr>
      <w:r>
        <w:rPr>
          <w:b/>
        </w:rPr>
        <w:t>Commercial Service Prominence:</w:t>
      </w:r>
      <w:r>
        <w:t xml:space="preserve"> Clear B2B electrical service pathways</w:t>
      </w:r>
    </w:p>
    <w:p>
      <w:pPr>
        <w:pStyle w:val="ListBullet"/>
      </w:pPr>
      <w:r>
        <w:rPr>
          <w:b/>
        </w:rPr>
        <w:t>Project Scope Tools:</w:t>
      </w:r>
      <w:r>
        <w:t xml:space="preserve"> Commercial electrical planning resources and calculators</w:t>
      </w:r>
    </w:p>
    <w:p>
      <w:pPr>
        <w:pStyle w:val="ListBullet"/>
      </w:pPr>
      <w:r>
        <w:rPr>
          <w:b/>
        </w:rPr>
        <w:t>Industry Credibility Display:</w:t>
      </w:r>
      <w:r>
        <w:t xml:space="preserve"> Professional certifications and commercial project portfolio</w:t>
      </w:r>
    </w:p>
    <w:p>
      <w:pPr>
        <w:pStyle w:val="ListBullet"/>
      </w:pPr>
      <w:r>
        <w:rPr>
          <w:b/>
        </w:rPr>
        <w:t>Direct Contact Options:</w:t>
      </w:r>
      <w:r>
        <w:t xml:space="preserve"> Immediate access to project discussion and consultation booking</w:t>
      </w:r>
    </w:p>
    <w:p/>
    <w:p>
      <w:r>
        <w:rPr>
          <w:b/>
        </w:rPr>
        <w:t>Energy-Conscious Upgrader (Robert Wilson) Journey Support:</w:t>
      </w:r>
    </w:p>
    <w:p>
      <w:pPr>
        <w:pStyle w:val="ListBullet"/>
      </w:pPr>
      <w:r>
        <w:rPr>
          <w:b/>
        </w:rPr>
        <w:t>Solar and Energy Efficiency Focus:</w:t>
      </w:r>
      <w:r>
        <w:t xml:space="preserve"> Clear pathways to renewable energy electrical services</w:t>
      </w:r>
    </w:p>
    <w:p>
      <w:pPr>
        <w:pStyle w:val="ListBullet"/>
      </w:pPr>
      <w:r>
        <w:rPr>
          <w:b/>
        </w:rPr>
        <w:t>Government Rebate Information:</w:t>
      </w:r>
      <w:r>
        <w:t xml:space="preserve"> Integration of incentive and rebate guidance</w:t>
      </w:r>
    </w:p>
    <w:p>
      <w:pPr>
        <w:pStyle w:val="ListBullet"/>
      </w:pPr>
      <w:r>
        <w:rPr>
          <w:b/>
        </w:rPr>
        <w:t>ROI Calculators:</w:t>
      </w:r>
      <w:r>
        <w:t xml:space="preserve"> Energy savings estimation tools for electrical upgrades</w:t>
      </w:r>
    </w:p>
    <w:p>
      <w:pPr>
        <w:pStyle w:val="ListBullet"/>
      </w:pPr>
      <w:r>
        <w:rPr>
          <w:b/>
        </w:rPr>
        <w:t>Technology Education:</w:t>
      </w:r>
      <w:r>
        <w:t xml:space="preserve"> Comprehensive guides for energy-efficient electrical solutions</w:t>
      </w:r>
    </w:p>
    <w:p/>
    <w:p>
      <w:pPr>
        <w:pStyle w:val="Heading2"/>
        <w:jc w:val="left"/>
      </w:pPr>
      <w:r>
        <w:t>Conversion Optimisation Opportunities</w:t>
      </w:r>
    </w:p>
    <w:p/>
    <w:p>
      <w:pPr>
        <w:pStyle w:val="Heading3"/>
        <w:jc w:val="left"/>
      </w:pPr>
      <w:r>
        <w:t>Primary Conversion Points Analysis</w:t>
      </w:r>
    </w:p>
    <w:p/>
    <w:p>
      <w:r>
        <w:rPr>
          <w:b/>
        </w:rPr>
        <w:t>Contact Form Optimisation:</w:t>
      </w:r>
    </w:p>
    <w:p/>
    <w:p>
      <w:r>
        <w:rPr>
          <w:b/>
        </w:rPr>
        <w:t>Current State Assessment:</w:t>
      </w:r>
    </w:p>
    <w:p>
      <w:pPr>
        <w:pStyle w:val="ListBullet"/>
      </w:pPr>
      <w:r>
        <w:t>Basic contact forms available for service inquiries</w:t>
      </w:r>
    </w:p>
    <w:p>
      <w:pPr>
        <w:pStyle w:val="ListBullet"/>
      </w:pPr>
      <w:r>
        <w:t>General inquiry structure without service-specific optimisation</w:t>
      </w:r>
    </w:p>
    <w:p>
      <w:pPr>
        <w:pStyle w:val="ListBullet"/>
      </w:pPr>
      <w:r>
        <w:t>Limited qualifying questions to understand customer needs</w:t>
      </w:r>
    </w:p>
    <w:p/>
    <w:p>
      <w:r>
        <w:rPr>
          <w:b/>
        </w:rPr>
        <w:t>Enhancement Recommendations:</w:t>
      </w:r>
    </w:p>
    <w:p>
      <w:pPr>
        <w:pStyle w:val="ListNumber"/>
      </w:pPr>
      <w:r>
        <w:rPr>
          <w:b/>
        </w:rPr>
        <w:t>Service-Specific Contact Forms:</w:t>
      </w:r>
    </w:p>
    <w:p>
      <w:pPr>
        <w:pStyle w:val="ListBullet"/>
      </w:pPr>
      <w:r>
        <w:t>Emergency electrical service form (priority contact)</w:t>
      </w:r>
    </w:p>
    <w:p>
      <w:pPr>
        <w:pStyle w:val="ListBullet"/>
      </w:pPr>
      <w:r>
        <w:t>Planned electrical work form (detailed project information)</w:t>
      </w:r>
    </w:p>
    <w:p>
      <w:pPr>
        <w:pStyle w:val="ListBullet"/>
      </w:pPr>
      <w:r>
        <w:t>Technology integration form (smart home, EV charging, solar)</w:t>
      </w:r>
    </w:p>
    <w:p>
      <w:pPr>
        <w:pStyle w:val="ListBullet"/>
      </w:pPr>
      <w:r>
        <w:t>Commercial electrical services form (business needs assessment)</w:t>
      </w:r>
    </w:p>
    <w:p/>
    <w:p>
      <w:pPr>
        <w:pStyle w:val="ListNumber"/>
      </w:pPr>
      <w:r>
        <w:rPr>
          <w:b/>
        </w:rPr>
        <w:t>Progressive Information Gathering:</w:t>
      </w:r>
    </w:p>
    <w:p>
      <w:pPr>
        <w:pStyle w:val="ListBullet"/>
      </w:pPr>
      <w:r>
        <w:t>Initial contact: Basic information and service type</w:t>
      </w:r>
    </w:p>
    <w:p>
      <w:pPr>
        <w:pStyle w:val="ListBullet"/>
      </w:pPr>
      <w:r>
        <w:t>Follow-up: Detailed project requirements and scheduling</w:t>
      </w:r>
    </w:p>
    <w:p>
      <w:pPr>
        <w:pStyle w:val="ListBullet"/>
      </w:pPr>
      <w:r>
        <w:t>Qualification: Budget range and timeline expectations</w:t>
      </w:r>
    </w:p>
    <w:p/>
    <w:p>
      <w:pPr>
        <w:pStyle w:val="ListNumber"/>
      </w:pPr>
      <w:r>
        <w:rPr>
          <w:b/>
        </w:rPr>
        <w:t>Immediate Response Integration:</w:t>
      </w:r>
    </w:p>
    <w:p>
      <w:pPr>
        <w:pStyle w:val="ListBullet"/>
      </w:pPr>
      <w:r>
        <w:t>Auto-response emails confirming contact receipt</w:t>
      </w:r>
    </w:p>
    <w:p>
      <w:pPr>
        <w:pStyle w:val="ListBullet"/>
      </w:pPr>
      <w:r>
        <w:t>Expected response time communication</w:t>
      </w:r>
    </w:p>
    <w:p>
      <w:pPr>
        <w:pStyle w:val="ListBullet"/>
      </w:pPr>
      <w:r>
        <w:t>Emergency contact alternative for urgent needs</w:t>
      </w:r>
    </w:p>
    <w:p/>
    <w:p>
      <w:pPr>
        <w:pStyle w:val="Heading3"/>
        <w:jc w:val="left"/>
      </w:pPr>
      <w:r>
        <w:t>Call-to-Action Optimisation</w:t>
      </w:r>
    </w:p>
    <w:p/>
    <w:p>
      <w:r>
        <w:rPr>
          <w:b/>
        </w:rPr>
        <w:t>Emergency Service CTA Enhancement: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Current: "Contact Us" or "Call 08 8260 4078"</w:t>
      </w:r>
    </w:p>
    <w:p>
      <w:r>
        <w:t>Enhanced: "24/7 EMERGENCY ELECTRICAL HELP - CALL NOW 08 8260 4078"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Planned Service CTA Improvement: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Current: "Get Quote" or "Contact for More Information"</w:t>
      </w:r>
    </w:p>
    <w:p>
      <w:r>
        <w:t>Enhanced: "Get Free Electrical Assessment - Schedule Today"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Educational Content CTA Integration: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New Addition: "Get Your FREE Electrical Safety Checklist + Expert Consultation"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Trust Signal Integration</w:t>
      </w:r>
    </w:p>
    <w:p/>
    <w:p>
      <w:r>
        <w:rPr>
          <w:b/>
        </w:rPr>
        <w:t>Social Proof Enhancement:</w:t>
      </w:r>
    </w:p>
    <w:p>
      <w:pPr>
        <w:pStyle w:val="ListBullet"/>
      </w:pPr>
      <w:r>
        <w:rPr>
          <w:b/>
        </w:rPr>
        <w:t>Customer Testimonials:</w:t>
      </w:r>
      <w:r>
        <w:t xml:space="preserve"> Strategic placement throughout user journey</w:t>
      </w:r>
    </w:p>
    <w:p>
      <w:pPr>
        <w:pStyle w:val="ListBullet"/>
      </w:pPr>
      <w:r>
        <w:rPr>
          <w:b/>
        </w:rPr>
        <w:t>Project Portfolio:</w:t>
      </w:r>
      <w:r>
        <w:t xml:space="preserve"> Before/after images and case studies</w:t>
      </w:r>
    </w:p>
    <w:p>
      <w:pPr>
        <w:pStyle w:val="ListBullet"/>
      </w:pPr>
      <w:r>
        <w:rPr>
          <w:b/>
        </w:rPr>
        <w:t>Industry Certifications:</w:t>
      </w:r>
      <w:r>
        <w:t xml:space="preserve"> Prominent display of licenses and qualifications</w:t>
      </w:r>
    </w:p>
    <w:p>
      <w:pPr>
        <w:pStyle w:val="ListBullet"/>
      </w:pPr>
      <w:r>
        <w:rPr>
          <w:b/>
        </w:rPr>
        <w:t>Local Community Involvement:</w:t>
      </w:r>
      <w:r>
        <w:t xml:space="preserve"> Adelaide community connection and participation</w:t>
      </w:r>
    </w:p>
    <w:p/>
    <w:p>
      <w:r>
        <w:rPr>
          <w:b/>
        </w:rPr>
        <w:t>Authority Building Elements:</w:t>
      </w:r>
    </w:p>
    <w:p>
      <w:pPr>
        <w:pStyle w:val="ListBullet"/>
      </w:pPr>
      <w:r>
        <w:rPr>
          <w:b/>
        </w:rPr>
        <w:t>Years of Experience:</w:t>
      </w:r>
      <w:r>
        <w:t xml:space="preserve"> "Serving Adelaide since [year]" prominence</w:t>
      </w:r>
    </w:p>
    <w:p>
      <w:pPr>
        <w:pStyle w:val="ListBullet"/>
      </w:pPr>
      <w:r>
        <w:rPr>
          <w:b/>
        </w:rPr>
        <w:t>Project Statistics:</w:t>
      </w:r>
      <w:r>
        <w:t xml:space="preserve"> "1000+ satisfied customers" or similar achievements</w:t>
      </w:r>
    </w:p>
    <w:p>
      <w:pPr>
        <w:pStyle w:val="ListBullet"/>
      </w:pPr>
      <w:r>
        <w:rPr>
          <w:b/>
        </w:rPr>
        <w:t>Industry Recognition:</w:t>
      </w:r>
      <w:r>
        <w:t xml:space="preserve"> Awards, certifications, and professional memberships</w:t>
      </w:r>
    </w:p>
    <w:p>
      <w:pPr>
        <w:pStyle w:val="ListBullet"/>
      </w:pPr>
      <w:r>
        <w:rPr>
          <w:b/>
        </w:rPr>
        <w:t>Emergency Response Capability:</w:t>
      </w:r>
      <w:r>
        <w:t xml:space="preserve"> "24/7 availability" and rapid response messaging</w:t>
      </w:r>
    </w:p>
    <w:p/>
    <w:p>
      <w:pPr>
        <w:pStyle w:val="Heading2"/>
        <w:jc w:val="left"/>
      </w:pPr>
      <w:r>
        <w:t>Mobile Experience Enhancement</w:t>
      </w:r>
    </w:p>
    <w:p/>
    <w:p>
      <w:pPr>
        <w:pStyle w:val="Heading3"/>
        <w:jc w:val="left"/>
      </w:pPr>
      <w:r>
        <w:t>Mobile User Behaviour Analysis</w:t>
      </w:r>
    </w:p>
    <w:p/>
    <w:p>
      <w:r>
        <w:rPr>
          <w:b/>
        </w:rPr>
        <w:t>Mobile Electrical Service Search Patterns:</w:t>
      </w:r>
    </w:p>
    <w:p>
      <w:pPr>
        <w:pStyle w:val="ListBullet"/>
      </w:pPr>
      <w:r>
        <w:rPr>
          <w:b/>
        </w:rPr>
        <w:t>46% of all Google searches are local</w:t>
      </w:r>
      <w:r>
        <w:t xml:space="preserve"> - critical for electrical contractors</w:t>
      </w:r>
    </w:p>
    <w:p>
      <w:pPr>
        <w:pStyle w:val="ListBullet"/>
      </w:pPr>
      <w:r>
        <w:rPr>
          <w:b/>
        </w:rPr>
        <w:t>Emergency electrical searches predominantly mobile</w:t>
      </w:r>
      <w:r>
        <w:t xml:space="preserve"> - urgent need for immediate contact</w:t>
      </w:r>
    </w:p>
    <w:p>
      <w:pPr>
        <w:pStyle w:val="ListBullet"/>
      </w:pPr>
      <w:r>
        <w:rPr>
          <w:b/>
        </w:rPr>
        <w:t>Voice search increasing</w:t>
      </w:r>
      <w:r>
        <w:t xml:space="preserve"> - "find emergency electrician near me" type queries</w:t>
      </w:r>
    </w:p>
    <w:p>
      <w:pPr>
        <w:pStyle w:val="ListBullet"/>
      </w:pPr>
      <w:r>
        <w:rPr>
          <w:b/>
        </w:rPr>
        <w:t>Mobile conversion expectations</w:t>
      </w:r>
      <w:r>
        <w:t xml:space="preserve"> - one-touch calling and easy contact access</w:t>
      </w:r>
    </w:p>
    <w:p/>
    <w:p>
      <w:pPr>
        <w:pStyle w:val="Heading3"/>
        <w:jc w:val="left"/>
      </w:pPr>
      <w:r>
        <w:t>Mobile UX Priorities</w:t>
      </w:r>
    </w:p>
    <w:p/>
    <w:p>
      <w:r>
        <w:rPr>
          <w:b/>
        </w:rPr>
        <w:t>Emergency Contact Optimisation:</w:t>
      </w:r>
    </w:p>
    <w:p>
      <w:pPr>
        <w:pStyle w:val="ListNumber"/>
      </w:pPr>
      <w:r>
        <w:rPr>
          <w:b/>
        </w:rPr>
        <w:t>Prominent Mobile Call Button:</w:t>
      </w:r>
      <w:r>
        <w:t xml:space="preserve"> Large, immediately accessible phone contact</w:t>
      </w:r>
    </w:p>
    <w:p>
      <w:pPr>
        <w:pStyle w:val="ListNumber"/>
      </w:pPr>
      <w:r>
        <w:rPr>
          <w:b/>
        </w:rPr>
        <w:t>Click-to-Call Integration:</w:t>
      </w:r>
      <w:r>
        <w:t xml:space="preserve"> Seamless mobile phone dialling capability</w:t>
      </w:r>
    </w:p>
    <w:p>
      <w:pPr>
        <w:pStyle w:val="ListNumber"/>
      </w:pPr>
      <w:r>
        <w:rPr>
          <w:b/>
        </w:rPr>
        <w:t>Emergency Service Landing:</w:t>
      </w:r>
      <w:r>
        <w:t xml:space="preserve"> Mobile-optimised emergency electrical service information</w:t>
      </w:r>
    </w:p>
    <w:p>
      <w:pPr>
        <w:pStyle w:val="ListNumber"/>
      </w:pPr>
      <w:r>
        <w:rPr>
          <w:b/>
        </w:rPr>
        <w:t>Location Integration:</w:t>
      </w:r>
      <w:r>
        <w:t xml:space="preserve"> GPS and mapping integration for service area confirmation</w:t>
      </w:r>
    </w:p>
    <w:p/>
    <w:p>
      <w:r>
        <w:rPr>
          <w:b/>
        </w:rPr>
        <w:t>Navigation Simplification:</w:t>
      </w:r>
    </w:p>
    <w:p>
      <w:pPr>
        <w:pStyle w:val="ListNumber"/>
      </w:pPr>
      <w:r>
        <w:rPr>
          <w:b/>
        </w:rPr>
        <w:t>Hamburger Menu Optimisation:</w:t>
      </w:r>
      <w:r>
        <w:t xml:space="preserve"> Clear, logical service categorisation</w:t>
      </w:r>
    </w:p>
    <w:p>
      <w:pPr>
        <w:pStyle w:val="ListNumber"/>
      </w:pPr>
      <w:r>
        <w:rPr>
          <w:b/>
        </w:rPr>
        <w:t>Service Quick Access:</w:t>
      </w:r>
      <w:r>
        <w:t xml:space="preserve"> Direct links to major electrical services</w:t>
      </w:r>
    </w:p>
    <w:p>
      <w:pPr>
        <w:pStyle w:val="ListNumber"/>
      </w:pPr>
      <w:r>
        <w:rPr>
          <w:b/>
        </w:rPr>
        <w:t>Search Functionality:</w:t>
      </w:r>
      <w:r>
        <w:t xml:space="preserve"> Mobile site search for specific electrical information</w:t>
      </w:r>
    </w:p>
    <w:p>
      <w:pPr>
        <w:pStyle w:val="ListNumber"/>
      </w:pPr>
      <w:r>
        <w:rPr>
          <w:b/>
        </w:rPr>
        <w:t>Educational Content Mobile Structure:</w:t>
      </w:r>
      <w:r>
        <w:t xml:space="preserve"> Scannable, mobile-friendly information presentation</w:t>
      </w:r>
    </w:p>
    <w:p/>
    <w:p>
      <w:r>
        <w:rPr>
          <w:b/>
        </w:rPr>
        <w:t>Content Consumption Enhancement:</w:t>
      </w:r>
    </w:p>
    <w:p>
      <w:pPr>
        <w:pStyle w:val="ListNumber"/>
      </w:pPr>
      <w:r>
        <w:rPr>
          <w:b/>
        </w:rPr>
        <w:t>Progressive Disclosure:</w:t>
      </w:r>
      <w:r>
        <w:t xml:space="preserve"> Information layering for mobile screen limitations</w:t>
      </w:r>
    </w:p>
    <w:p>
      <w:pPr>
        <w:pStyle w:val="ListNumber"/>
      </w:pPr>
      <w:r>
        <w:rPr>
          <w:b/>
        </w:rPr>
        <w:t>Visual Hierarchy:</w:t>
      </w:r>
      <w:r>
        <w:t xml:space="preserve"> Clear headings and sections for mobile reading</w:t>
      </w:r>
    </w:p>
    <w:p>
      <w:pPr>
        <w:pStyle w:val="ListNumber"/>
      </w:pPr>
      <w:r>
        <w:rPr>
          <w:b/>
        </w:rPr>
        <w:t>Interactive Elements:</w:t>
      </w:r>
      <w:r>
        <w:t xml:space="preserve"> Mobile-friendly calculators and assessment tools</w:t>
      </w:r>
    </w:p>
    <w:p>
      <w:pPr>
        <w:pStyle w:val="ListNumber"/>
      </w:pPr>
      <w:r>
        <w:rPr>
          <w:b/>
        </w:rPr>
        <w:t>Video Integration:</w:t>
      </w:r>
      <w:r>
        <w:t xml:space="preserve"> Educational electrical content optimised for mobile viewing</w:t>
      </w:r>
    </w:p>
    <w:p/>
    <w:p>
      <w:pPr>
        <w:pStyle w:val="Heading3"/>
        <w:jc w:val="left"/>
      </w:pPr>
      <w:r>
        <w:t>Mobile Conversion Path Optimisation</w:t>
      </w:r>
    </w:p>
    <w:p/>
    <w:p>
      <w:r>
        <w:rPr>
          <w:b/>
        </w:rPr>
        <w:t>Streamlined Contact Process:</w:t>
      </w:r>
    </w:p>
    <w:p>
      <w:pPr>
        <w:pStyle w:val="ListNumber"/>
      </w:pPr>
      <w:r>
        <w:rPr>
          <w:b/>
        </w:rPr>
        <w:t>One-Touch Emergency Contact:</w:t>
      </w:r>
      <w:r>
        <w:t xml:space="preserve"> Immediate phone calling capability</w:t>
      </w:r>
    </w:p>
    <w:p>
      <w:pPr>
        <w:pStyle w:val="ListNumber"/>
      </w:pPr>
      <w:r>
        <w:rPr>
          <w:b/>
        </w:rPr>
        <w:t>SMS Option Integration:</w:t>
      </w:r>
      <w:r>
        <w:t xml:space="preserve"> Text messaging option for non-emergency inquiries</w:t>
      </w:r>
    </w:p>
    <w:p>
      <w:pPr>
        <w:pStyle w:val="ListNumber"/>
      </w:pPr>
      <w:r>
        <w:rPr>
          <w:b/>
        </w:rPr>
        <w:t>Mobile Form Optimisation:</w:t>
      </w:r>
      <w:r>
        <w:t xml:space="preserve"> Minimal fields with smart input options</w:t>
      </w:r>
    </w:p>
    <w:p>
      <w:pPr>
        <w:pStyle w:val="ListNumber"/>
      </w:pPr>
      <w:r>
        <w:rPr>
          <w:b/>
        </w:rPr>
        <w:t>Location-Based Routing:</w:t>
      </w:r>
      <w:r>
        <w:t xml:space="preserve"> Automatic service area confirmation and routing</w:t>
      </w:r>
    </w:p>
    <w:p/>
    <w:p>
      <w:r>
        <w:rPr>
          <w:b/>
        </w:rPr>
        <w:t>Mobile-Specific Features:</w:t>
      </w:r>
    </w:p>
    <w:p>
      <w:pPr>
        <w:pStyle w:val="ListNumber"/>
      </w:pPr>
      <w:r>
        <w:rPr>
          <w:b/>
        </w:rPr>
        <w:t>Service Area Map:</w:t>
      </w:r>
      <w:r>
        <w:t xml:space="preserve"> Interactive map showing All Spark service coverage</w:t>
      </w:r>
    </w:p>
    <w:p>
      <w:pPr>
        <w:pStyle w:val="ListNumber"/>
      </w:pPr>
      <w:r>
        <w:rPr>
          <w:b/>
        </w:rPr>
        <w:t>Emergency Checklist:</w:t>
      </w:r>
      <w:r>
        <w:t xml:space="preserve"> Mobile-friendly electrical safety checklist</w:t>
      </w:r>
    </w:p>
    <w:p>
      <w:pPr>
        <w:pStyle w:val="ListNumber"/>
      </w:pPr>
      <w:r>
        <w:rPr>
          <w:b/>
        </w:rPr>
        <w:t>Photo Upload Capability:</w:t>
      </w:r>
      <w:r>
        <w:t xml:space="preserve"> Mobile photo upload for electrical issue documentation</w:t>
      </w:r>
    </w:p>
    <w:p>
      <w:pPr>
        <w:pStyle w:val="ListNumber"/>
      </w:pPr>
      <w:r>
        <w:rPr>
          <w:b/>
        </w:rPr>
        <w:t>Appointment Scheduling:</w:t>
      </w:r>
      <w:r>
        <w:t xml:space="preserve"> Mobile-optimised booking system for planned services</w:t>
      </w:r>
    </w:p>
    <w:p/>
    <w:p>
      <w:pPr>
        <w:pStyle w:val="Heading2"/>
        <w:jc w:val="left"/>
      </w:pPr>
      <w:r>
        <w:t>Trust and Credibility Factors</w:t>
      </w:r>
    </w:p>
    <w:p/>
    <w:p>
      <w:pPr>
        <w:pStyle w:val="Heading3"/>
        <w:jc w:val="left"/>
      </w:pPr>
      <w:r>
        <w:t>Professional Credibility Enhancement</w:t>
      </w:r>
    </w:p>
    <w:p/>
    <w:p>
      <w:r>
        <w:rPr>
          <w:b/>
        </w:rPr>
        <w:t>Licensing and Certification Display:</w:t>
      </w:r>
    </w:p>
    <w:p>
      <w:pPr>
        <w:pStyle w:val="ListBullet"/>
      </w:pPr>
      <w:r>
        <w:rPr>
          <w:b/>
        </w:rPr>
        <w:t>South Australian Electrical Licence:</w:t>
      </w:r>
      <w:r>
        <w:t xml:space="preserve"> Prominent display of licensing information</w:t>
      </w:r>
    </w:p>
    <w:p>
      <w:pPr>
        <w:pStyle w:val="ListBullet"/>
      </w:pPr>
      <w:r>
        <w:rPr>
          <w:b/>
        </w:rPr>
        <w:t>Insurance Coverage:</w:t>
      </w:r>
      <w:r>
        <w:t xml:space="preserve"> Public liability and professional indemnity coverage communication</w:t>
      </w:r>
    </w:p>
    <w:p>
      <w:pPr>
        <w:pStyle w:val="ListBullet"/>
      </w:pPr>
      <w:r>
        <w:rPr>
          <w:b/>
        </w:rPr>
        <w:t>Industry Association Memberships:</w:t>
      </w:r>
      <w:r>
        <w:t xml:space="preserve"> Professional electrical industry affiliations</w:t>
      </w:r>
    </w:p>
    <w:p>
      <w:pPr>
        <w:pStyle w:val="ListBullet"/>
      </w:pPr>
      <w:r>
        <w:rPr>
          <w:b/>
        </w:rPr>
        <w:t>Safety Compliance:</w:t>
      </w:r>
      <w:r>
        <w:t xml:space="preserve"> OH&amp;S and electrical safety standard adherence</w:t>
      </w:r>
    </w:p>
    <w:p/>
    <w:p>
      <w:r>
        <w:rPr>
          <w:b/>
        </w:rPr>
        <w:t>Experience and Expertise Communication:</w:t>
      </w:r>
    </w:p>
    <w:p>
      <w:pPr>
        <w:pStyle w:val="ListBullet"/>
      </w:pPr>
      <w:r>
        <w:rPr>
          <w:b/>
        </w:rPr>
        <w:t>Years in Adelaide Market:</w:t>
      </w:r>
      <w:r>
        <w:t xml:space="preserve"> Local electrical services experience emphasis</w:t>
      </w:r>
    </w:p>
    <w:p>
      <w:pPr>
        <w:pStyle w:val="ListBullet"/>
      </w:pPr>
      <w:r>
        <w:rPr>
          <w:b/>
        </w:rPr>
        <w:t>Project Portfolio Diversity:</w:t>
      </w:r>
      <w:r>
        <w:t xml:space="preserve"> Range of residential, commercial, and industrial projects</w:t>
      </w:r>
    </w:p>
    <w:p>
      <w:pPr>
        <w:pStyle w:val="ListBullet"/>
      </w:pPr>
      <w:r>
        <w:rPr>
          <w:b/>
        </w:rPr>
        <w:t>Technology Expertise:</w:t>
      </w:r>
      <w:r>
        <w:t xml:space="preserve"> Smart home, solar, EV charging specialisation demonstration</w:t>
      </w:r>
    </w:p>
    <w:p>
      <w:pPr>
        <w:pStyle w:val="ListBullet"/>
      </w:pPr>
      <w:r>
        <w:rPr>
          <w:b/>
        </w:rPr>
        <w:t>Emergency Service Capability:</w:t>
      </w:r>
      <w:r>
        <w:t xml:space="preserve"> 24/7 availability and rapid response track record</w:t>
      </w:r>
    </w:p>
    <w:p/>
    <w:p>
      <w:pPr>
        <w:pStyle w:val="Heading3"/>
        <w:jc w:val="left"/>
      </w:pPr>
      <w:r>
        <w:t>Customer Confidence Building</w:t>
      </w:r>
    </w:p>
    <w:p/>
    <w:p>
      <w:r>
        <w:rPr>
          <w:b/>
        </w:rPr>
        <w:t>Transparent Communication:</w:t>
      </w:r>
    </w:p>
    <w:p>
      <w:pPr>
        <w:pStyle w:val="ListBullet"/>
      </w:pPr>
      <w:r>
        <w:rPr>
          <w:b/>
        </w:rPr>
        <w:t>Clear Pricing Information:</w:t>
      </w:r>
      <w:r>
        <w:t xml:space="preserve"> Service cost guides and pricing transparency</w:t>
      </w:r>
    </w:p>
    <w:p>
      <w:pPr>
        <w:pStyle w:val="ListBullet"/>
      </w:pPr>
      <w:r>
        <w:rPr>
          <w:b/>
        </w:rPr>
        <w:t>Service Process Explanation:</w:t>
      </w:r>
      <w:r>
        <w:t xml:space="preserve"> What to expect during electrical service delivery</w:t>
      </w:r>
    </w:p>
    <w:p>
      <w:pPr>
        <w:pStyle w:val="ListBullet"/>
      </w:pPr>
      <w:r>
        <w:rPr>
          <w:b/>
        </w:rPr>
        <w:t>Warranty and Guarantee Information:</w:t>
      </w:r>
      <w:r>
        <w:t xml:space="preserve"> Service quality assurance communication</w:t>
      </w:r>
    </w:p>
    <w:p>
      <w:pPr>
        <w:pStyle w:val="ListBullet"/>
      </w:pPr>
      <w:r>
        <w:rPr>
          <w:b/>
        </w:rPr>
        <w:t>Customer Rights:</w:t>
      </w:r>
      <w:r>
        <w:t xml:space="preserve"> Consumer protection and service standards information</w:t>
      </w:r>
    </w:p>
    <w:p/>
    <w:p>
      <w:r>
        <w:rPr>
          <w:b/>
        </w:rPr>
        <w:t>Social Proof Integration:</w:t>
      </w:r>
    </w:p>
    <w:p>
      <w:pPr>
        <w:pStyle w:val="ListBullet"/>
      </w:pPr>
      <w:r>
        <w:rPr>
          <w:b/>
        </w:rPr>
        <w:t>Customer Testimonials:</w:t>
      </w:r>
      <w:r>
        <w:t xml:space="preserve"> Authentic reviews from Adelaide electrical service customers</w:t>
      </w:r>
    </w:p>
    <w:p>
      <w:pPr>
        <w:pStyle w:val="ListBullet"/>
      </w:pPr>
      <w:r>
        <w:rPr>
          <w:b/>
        </w:rPr>
        <w:t>Case Studies:</w:t>
      </w:r>
      <w:r>
        <w:t xml:space="preserve"> Detailed examples of successful electrical projects</w:t>
      </w:r>
    </w:p>
    <w:p>
      <w:pPr>
        <w:pStyle w:val="ListBullet"/>
      </w:pPr>
      <w:r>
        <w:rPr>
          <w:b/>
        </w:rPr>
        <w:t>Repeat Customer Statistics:</w:t>
      </w:r>
      <w:r>
        <w:t xml:space="preserve"> Long-term customer relationship indicators</w:t>
      </w:r>
    </w:p>
    <w:p>
      <w:pPr>
        <w:pStyle w:val="ListBullet"/>
      </w:pPr>
      <w:r>
        <w:rPr>
          <w:b/>
        </w:rPr>
        <w:t>Referral Program:</w:t>
      </w:r>
      <w:r>
        <w:t xml:space="preserve"> Customer satisfaction confidence through referral offerings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Phase 1: Critical UX Improvements (Month 1)</w:t>
      </w:r>
    </w:p>
    <w:p/>
    <w:p>
      <w:r>
        <w:rPr>
          <w:b/>
        </w:rPr>
        <w:t>Emergency Service Optimisation:</w:t>
      </w:r>
    </w:p>
    <w:p>
      <w:pPr>
        <w:pStyle w:val="ListBullet"/>
      </w:pPr>
      <w:r>
        <w:t>Implement prominent mobile emergency contact button</w:t>
      </w:r>
    </w:p>
    <w:p>
      <w:pPr>
        <w:pStyle w:val="ListBullet"/>
      </w:pPr>
      <w:r>
        <w:t>Create dedicated emergency electrical services landing page</w:t>
      </w:r>
    </w:p>
    <w:p>
      <w:pPr>
        <w:pStyle w:val="ListBullet"/>
      </w:pPr>
      <w:r>
        <w:t>Add emergency response time and availability information</w:t>
      </w:r>
    </w:p>
    <w:p>
      <w:pPr>
        <w:pStyle w:val="ListBullet"/>
      </w:pPr>
      <w:r>
        <w:t>Integrate electrical safety checklist for immediate assistance</w:t>
      </w:r>
    </w:p>
    <w:p/>
    <w:p>
      <w:r>
        <w:rPr>
          <w:b/>
        </w:rPr>
        <w:t>Mobile Experience Enhancement:</w:t>
      </w:r>
    </w:p>
    <w:p>
      <w:pPr>
        <w:pStyle w:val="ListBullet"/>
      </w:pPr>
      <w:r>
        <w:t>Optimise mobile navigation and menu structure</w:t>
      </w:r>
    </w:p>
    <w:p>
      <w:pPr>
        <w:pStyle w:val="ListBullet"/>
      </w:pPr>
      <w:r>
        <w:t>Implement click-to-call functionality for phone contacts</w:t>
      </w:r>
    </w:p>
    <w:p>
      <w:pPr>
        <w:pStyle w:val="ListBullet"/>
      </w:pPr>
      <w:r>
        <w:t>Enhance mobile form design and user input experience</w:t>
      </w:r>
    </w:p>
    <w:p>
      <w:pPr>
        <w:pStyle w:val="ListBullet"/>
      </w:pPr>
      <w:r>
        <w:t>Test and optimise mobile page loading speeds</w:t>
      </w:r>
    </w:p>
    <w:p/>
    <w:p>
      <w:pPr>
        <w:pStyle w:val="Heading3"/>
        <w:jc w:val="left"/>
      </w:pPr>
      <w:r>
        <w:t>Phase 2: Conversion Optimisation (Months 2-3)</w:t>
      </w:r>
    </w:p>
    <w:p/>
    <w:p>
      <w:r>
        <w:rPr>
          <w:b/>
        </w:rPr>
        <w:t>Contact Form Enhancement:</w:t>
      </w:r>
    </w:p>
    <w:p>
      <w:pPr>
        <w:pStyle w:val="ListBullet"/>
      </w:pPr>
      <w:r>
        <w:t>Develop service-specific contact forms (emergency, planned, commercial, technology)</w:t>
      </w:r>
    </w:p>
    <w:p>
      <w:pPr>
        <w:pStyle w:val="ListBullet"/>
      </w:pPr>
      <w:r>
        <w:t>Implement progressive information gathering and qualification</w:t>
      </w:r>
    </w:p>
    <w:p>
      <w:pPr>
        <w:pStyle w:val="ListBullet"/>
      </w:pPr>
      <w:r>
        <w:t>Add auto-response and expected timeline communication</w:t>
      </w:r>
    </w:p>
    <w:p>
      <w:pPr>
        <w:pStyle w:val="ListBullet"/>
      </w:pPr>
      <w:r>
        <w:t>Integrate with customer relationship management system</w:t>
      </w:r>
    </w:p>
    <w:p/>
    <w:p>
      <w:r>
        <w:rPr>
          <w:b/>
        </w:rPr>
        <w:t>Trust Signal Integration:</w:t>
      </w:r>
    </w:p>
    <w:p>
      <w:pPr>
        <w:pStyle w:val="ListBullet"/>
      </w:pPr>
      <w:r>
        <w:t>Add customer testimonials throughout key decision points</w:t>
      </w:r>
    </w:p>
    <w:p>
      <w:pPr>
        <w:pStyle w:val="ListBullet"/>
      </w:pPr>
      <w:r>
        <w:t>Display professional licensing and certification prominently</w:t>
      </w:r>
    </w:p>
    <w:p>
      <w:pPr>
        <w:pStyle w:val="ListBullet"/>
      </w:pPr>
      <w:r>
        <w:t>Create project portfolio and case study sections</w:t>
      </w:r>
    </w:p>
    <w:p>
      <w:pPr>
        <w:pStyle w:val="ListBullet"/>
      </w:pPr>
      <w:r>
        <w:t>Implement review and rating display integration</w:t>
      </w:r>
    </w:p>
    <w:p/>
    <w:p>
      <w:pPr>
        <w:pStyle w:val="Heading3"/>
        <w:jc w:val="left"/>
      </w:pPr>
      <w:r>
        <w:t>Phase 3: Advanced UX Features (Months 4-6)</w:t>
      </w:r>
    </w:p>
    <w:p/>
    <w:p>
      <w:r>
        <w:rPr>
          <w:b/>
        </w:rPr>
        <w:t>Interactive Tool Development:</w:t>
      </w:r>
    </w:p>
    <w:p>
      <w:pPr>
        <w:pStyle w:val="ListBullet"/>
      </w:pPr>
      <w:r>
        <w:t>Create electrical service cost estimation calculators</w:t>
      </w:r>
    </w:p>
    <w:p>
      <w:pPr>
        <w:pStyle w:val="ListBullet"/>
      </w:pPr>
      <w:r>
        <w:t>Develop electrical safety assessment tools</w:t>
      </w:r>
    </w:p>
    <w:p>
      <w:pPr>
        <w:pStyle w:val="ListBullet"/>
      </w:pPr>
      <w:r>
        <w:t>Build smart home compatibility assessment features</w:t>
      </w:r>
    </w:p>
    <w:p>
      <w:pPr>
        <w:pStyle w:val="ListBullet"/>
      </w:pPr>
      <w:r>
        <w:t>Implement energy efficiency evaluation calculators</w:t>
      </w:r>
    </w:p>
    <w:p/>
    <w:p>
      <w:r>
        <w:rPr>
          <w:b/>
        </w:rPr>
        <w:t>Educational Content UX Integration:</w:t>
      </w:r>
    </w:p>
    <w:p>
      <w:pPr>
        <w:pStyle w:val="ListBullet"/>
      </w:pPr>
      <w:r>
        <w:t>Design content hub navigation and user experience</w:t>
      </w:r>
    </w:p>
    <w:p>
      <w:pPr>
        <w:pStyle w:val="ListBullet"/>
      </w:pPr>
      <w:r>
        <w:t>Create educational content recommendation systems</w:t>
      </w:r>
    </w:p>
    <w:p>
      <w:pPr>
        <w:pStyle w:val="ListBullet"/>
      </w:pPr>
      <w:r>
        <w:t>Implement content progress tracking and bookmarking</w:t>
      </w:r>
    </w:p>
    <w:p>
      <w:pPr>
        <w:pStyle w:val="ListBullet"/>
      </w:pPr>
      <w:r>
        <w:t>Develop resource download and email capture systems</w:t>
      </w:r>
    </w:p>
    <w:p/>
    <w:p>
      <w:pPr>
        <w:pStyle w:val="Heading3"/>
        <w:jc w:val="left"/>
      </w:pPr>
      <w:r>
        <w:t>Phase 4: Optimisation and Testing (Months 6-12)</w:t>
      </w:r>
    </w:p>
    <w:p/>
    <w:p>
      <w:r>
        <w:rPr>
          <w:b/>
        </w:rPr>
        <w:t>User Experience Testing:</w:t>
      </w:r>
    </w:p>
    <w:p>
      <w:pPr>
        <w:pStyle w:val="ListBullet"/>
      </w:pPr>
      <w:r>
        <w:t>Conduct usability testing with actual electrical service customers</w:t>
      </w:r>
    </w:p>
    <w:p>
      <w:pPr>
        <w:pStyle w:val="ListBullet"/>
      </w:pPr>
      <w:r>
        <w:t>Implement A/B testing for key conversion elements</w:t>
      </w:r>
    </w:p>
    <w:p>
      <w:pPr>
        <w:pStyle w:val="ListBullet"/>
      </w:pPr>
      <w:r>
        <w:t>Analyse user behavior through heat mapping and analytics</w:t>
      </w:r>
    </w:p>
    <w:p>
      <w:pPr>
        <w:pStyle w:val="ListBullet"/>
      </w:pPr>
      <w:r>
        <w:t>Continuous optimisation based on performance data</w:t>
      </w:r>
    </w:p>
    <w:p/>
    <w:p>
      <w:r>
        <w:rPr>
          <w:b/>
        </w:rPr>
        <w:t>Advanced Feature Implementation:</w:t>
      </w:r>
    </w:p>
    <w:p>
      <w:pPr>
        <w:pStyle w:val="ListBullet"/>
      </w:pPr>
      <w:r>
        <w:t>Online appointment scheduling system development</w:t>
      </w:r>
    </w:p>
    <w:p>
      <w:pPr>
        <w:pStyle w:val="ListBullet"/>
      </w:pPr>
      <w:r>
        <w:t>Customer portal for service history and maintenance reminders</w:t>
      </w:r>
    </w:p>
    <w:p>
      <w:pPr>
        <w:pStyle w:val="ListBullet"/>
      </w:pPr>
      <w:r>
        <w:t>Integration with smart home technology compatibility databases</w:t>
      </w:r>
    </w:p>
    <w:p>
      <w:pPr>
        <w:pStyle w:val="ListBullet"/>
      </w:pPr>
      <w:r>
        <w:t>Development of augmented reality electrical problem diagnosis tools</w:t>
      </w:r>
    </w:p>
    <w:p/>
    <w:p>
      <w:pPr>
        <w:pStyle w:val="Heading3"/>
        <w:jc w:val="left"/>
      </w:pPr>
      <w:r>
        <w:t>Success Measurement Framework</w:t>
      </w:r>
    </w:p>
    <w:p/>
    <w:p>
      <w:r>
        <w:rPr>
          <w:b/>
        </w:rPr>
        <w:t>User Experience Metrics:</w:t>
      </w:r>
    </w:p>
    <w:p>
      <w:pPr>
        <w:pStyle w:val="ListBullet"/>
      </w:pPr>
      <w:r>
        <w:rPr>
          <w:b/>
        </w:rPr>
        <w:t>Mobile Bounce Rate:</w:t>
      </w:r>
      <w:r>
        <w:t xml:space="preserve"> Target reduction to under 60% for emergency service pages</w:t>
      </w:r>
    </w:p>
    <w:p>
      <w:pPr>
        <w:pStyle w:val="ListBullet"/>
      </w:pPr>
      <w:r>
        <w:rPr>
          <w:b/>
        </w:rPr>
        <w:t>Average Session Duration:</w:t>
      </w:r>
      <w:r>
        <w:t xml:space="preserve"> Target 3-5 minutes for educational content</w:t>
      </w:r>
    </w:p>
    <w:p>
      <w:pPr>
        <w:pStyle w:val="ListBullet"/>
      </w:pPr>
      <w:r>
        <w:rPr>
          <w:b/>
        </w:rPr>
        <w:t>Page Views per Session:</w:t>
      </w:r>
      <w:r>
        <w:t xml:space="preserve"> Target 2.5-3.5 pages per visit</w:t>
      </w:r>
    </w:p>
    <w:p>
      <w:pPr>
        <w:pStyle w:val="ListBullet"/>
      </w:pPr>
      <w:r>
        <w:rPr>
          <w:b/>
        </w:rPr>
        <w:t>Mobile vs Desktop Performance:</w:t>
      </w:r>
      <w:r>
        <w:t xml:space="preserve"> Optimise mobile conversion rates to match or exceed desktop</w:t>
      </w:r>
    </w:p>
    <w:p/>
    <w:p>
      <w:r>
        <w:rPr>
          <w:b/>
        </w:rPr>
        <w:t>Conversion Performance Metrics:</w:t>
      </w:r>
    </w:p>
    <w:p>
      <w:pPr>
        <w:pStyle w:val="ListBullet"/>
      </w:pPr>
      <w:r>
        <w:rPr>
          <w:b/>
        </w:rPr>
        <w:t>Contact Form Completion Rate:</w:t>
      </w:r>
      <w:r>
        <w:t xml:space="preserve"> 25-40% improvement target</w:t>
      </w:r>
    </w:p>
    <w:p>
      <w:pPr>
        <w:pStyle w:val="ListBullet"/>
      </w:pPr>
      <w:r>
        <w:rPr>
          <w:b/>
        </w:rPr>
        <w:t>Emergency Service Response:</w:t>
      </w:r>
      <w:r>
        <w:t xml:space="preserve"> Measure increase in 24/7 service calls</w:t>
      </w:r>
    </w:p>
    <w:p>
      <w:pPr>
        <w:pStyle w:val="ListBullet"/>
      </w:pPr>
      <w:r>
        <w:rPr>
          <w:b/>
        </w:rPr>
        <w:t>Educational Content Engagement:</w:t>
      </w:r>
      <w:r>
        <w:t xml:space="preserve"> Time on page and content consumption metrics</w:t>
      </w:r>
    </w:p>
    <w:p>
      <w:pPr>
        <w:pStyle w:val="ListBullet"/>
      </w:pPr>
      <w:r>
        <w:rPr>
          <w:b/>
        </w:rPr>
        <w:t>Customer Quality Indicators:</w:t>
      </w:r>
      <w:r>
        <w:t xml:space="preserve"> Project value and customer satisfaction improvements</w:t>
      </w:r>
    </w:p>
    <w:p/>
    <w:p>
      <w:r>
        <w:rPr>
          <w:b/>
        </w:rPr>
        <w:t>Business Impact Assessment:</w:t>
      </w:r>
    </w:p>
    <w:p>
      <w:pPr>
        <w:pStyle w:val="ListBullet"/>
      </w:pPr>
      <w:r>
        <w:rPr>
          <w:b/>
        </w:rPr>
        <w:t>Lead Generation Quality:</w:t>
      </w:r>
      <w:r>
        <w:t xml:space="preserve"> Higher-value projects from improved user experience</w:t>
      </w:r>
    </w:p>
    <w:p>
      <w:pPr>
        <w:pStyle w:val="ListBullet"/>
      </w:pPr>
      <w:r>
        <w:rPr>
          <w:b/>
        </w:rPr>
        <w:t>Customer Acquisition Cost:</w:t>
      </w:r>
      <w:r>
        <w:t xml:space="preserve"> Reduced CAC through improved conversion rates</w:t>
      </w:r>
    </w:p>
    <w:p>
      <w:pPr>
        <w:pStyle w:val="ListBullet"/>
      </w:pPr>
      <w:r>
        <w:rPr>
          <w:b/>
        </w:rPr>
        <w:t>Customer Lifetime Value:</w:t>
      </w:r>
      <w:r>
        <w:t xml:space="preserve"> Enhanced CLV through better user relationship building</w:t>
      </w:r>
    </w:p>
    <w:p>
      <w:pPr>
        <w:pStyle w:val="ListBullet"/>
      </w:pPr>
      <w:r>
        <w:rPr>
          <w:b/>
        </w:rPr>
        <w:t>Market Position Strengthening:</w:t>
      </w:r>
      <w:r>
        <w:t xml:space="preserve"> Competitive advantage through superior digital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Success Dependencies:</w:t>
      </w:r>
    </w:p>
    <w:p/>
    <w:p>
      <w:r>
        <w:rPr>
          <w:b/>
        </w:rPr>
        <w:t>Technical Requirements:</w:t>
      </w:r>
    </w:p>
    <w:p>
      <w:pPr>
        <w:pStyle w:val="ListBullet"/>
      </w:pPr>
      <w:r>
        <w:t>Professional web development capabilities for mobile optimisation</w:t>
      </w:r>
    </w:p>
    <w:p>
      <w:pPr>
        <w:pStyle w:val="ListBullet"/>
      </w:pPr>
      <w:r>
        <w:t>Content management system enhancement for educational content integration</w:t>
      </w:r>
    </w:p>
    <w:p>
      <w:pPr>
        <w:pStyle w:val="ListBullet"/>
      </w:pPr>
      <w:r>
        <w:t>Customer relationship management system for lead qualification improvement</w:t>
      </w:r>
    </w:p>
    <w:p>
      <w:pPr>
        <w:pStyle w:val="ListBullet"/>
      </w:pPr>
      <w:r>
        <w:t>Analytics and testing tools for continuous optimisation</w:t>
      </w:r>
    </w:p>
    <w:p/>
    <w:p>
      <w:r>
        <w:rPr>
          <w:b/>
        </w:rPr>
        <w:t>Content Integration:</w:t>
      </w:r>
    </w:p>
    <w:p>
      <w:pPr>
        <w:pStyle w:val="ListBullet"/>
      </w:pPr>
      <w:r>
        <w:t>Seamless connection between UX improvements and educational content strategy</w:t>
      </w:r>
    </w:p>
    <w:p>
      <w:pPr>
        <w:pStyle w:val="ListBullet"/>
      </w:pPr>
      <w:r>
        <w:t>Consistent brand messaging and positioning throughout enhanced user experience</w:t>
      </w:r>
    </w:p>
    <w:p>
      <w:pPr>
        <w:pStyle w:val="ListBullet"/>
      </w:pPr>
      <w:r>
        <w:t>Trust building through authoritative electrical education and professional service delivery</w:t>
      </w:r>
    </w:p>
    <w:p>
      <w:pPr>
        <w:pStyle w:val="ListBullet"/>
      </w:pPr>
      <w:r>
        <w:t>Local market focus supporting Adelaide electrical services community leadership</w:t>
      </w:r>
    </w:p>
    <w:p/>
    <w:p>
      <w:r>
        <w:t>This comprehensive UX/UI analysis provides the foundation for enhancing All Spark Electrical's digital presence to support the educational authority positioning while optimising for electrical service conversions across all user types and journey stages.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